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/>
          <w:sz w:val="36"/>
          <w:szCs w:val="44"/>
        </w:rPr>
        <w:t>常州市预防艾滋病、梅毒和乙肝母婴传播定点医院名单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一、常州市艾滋病感染产妇治疗、助产及所生儿童的治疗与早诊采血的定点机构：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常州市第三人民医院、溧阳市人民医院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二、常州市梅毒感染孕产妇治疗、助产及所生儿童的预防性治疗的定点机构：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常州市第三人民医院、常州市妇幼保健院、常州市金坛第一人民医院、溧阳市人民医院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三、常州市HBeAg阳性或HBV-DNA&gt;2×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  <w:vertAlign w:val="superscript"/>
        </w:rPr>
        <w:t>5</w:t>
      </w:r>
      <w:r>
        <w:rPr>
          <w:rFonts w:eastAsia="仿宋_GB2312"/>
          <w:sz w:val="32"/>
          <w:szCs w:val="32"/>
        </w:rPr>
        <w:t>IU/ml及慢性乙型病毒性肝炎活动期的孕产妇治疗、助产的定点机构：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常州市第三人民医院、常州市妇幼保健院、常州市金坛第一人民医院、溧阳市人民医院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四、常州市先天梅毒定点收治医疗机构：</w:t>
      </w:r>
    </w:p>
    <w:p>
      <w:r>
        <w:rPr>
          <w:rFonts w:eastAsia="仿宋_GB2312"/>
          <w:kern w:val="0"/>
          <w:sz w:val="32"/>
          <w:szCs w:val="32"/>
        </w:rPr>
        <w:t>常州市儿童医院。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088D"/>
    <w:rsid w:val="1EA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2021-09-04T02:57:00Z</dcterms:created>
  <dc:creator>user</dc:creator>
  <cp:lastModifiedBy>user</cp:lastModifiedBy>
  <dcterms:modified xsi:type="dcterms:W3CDTF">2021-09-04T02:58:07Z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