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45" w:rsidRDefault="00472A45" w:rsidP="00472A4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72A45" w:rsidRDefault="00472A45" w:rsidP="00472A45">
      <w:pPr>
        <w:jc w:val="center"/>
        <w:rPr>
          <w:rFonts w:ascii="方正小标宋简体" w:eastAsia="方正小标宋简体" w:hint="eastAsia"/>
          <w:snapToGrid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sz w:val="44"/>
          <w:szCs w:val="44"/>
        </w:rPr>
        <w:t>2021-2023年钟楼区社区养老服务重点设施建设任务清单</w:t>
      </w:r>
    </w:p>
    <w:tbl>
      <w:tblPr>
        <w:tblStyle w:val="a4"/>
        <w:tblW w:w="0" w:type="auto"/>
        <w:tblInd w:w="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4"/>
        <w:gridCol w:w="1387"/>
        <w:gridCol w:w="2906"/>
        <w:gridCol w:w="1292"/>
        <w:gridCol w:w="3462"/>
        <w:gridCol w:w="1286"/>
        <w:gridCol w:w="1101"/>
        <w:gridCol w:w="1191"/>
      </w:tblGrid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Ansi="黑体"/>
                <w:sz w:val="24"/>
              </w:rPr>
              <w:t>街道</w:t>
            </w:r>
          </w:p>
          <w:p w:rsidR="00472A45" w:rsidRDefault="00472A45" w:rsidP="00845D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（镇）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2021-2023</w:t>
            </w:r>
            <w:r>
              <w:rPr>
                <w:rFonts w:eastAsia="黑体" w:hAnsi="黑体"/>
                <w:sz w:val="24"/>
              </w:rPr>
              <w:t>年建设的综合性养老服务中心名称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规划设计的场地面积（㎡）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养老服务功能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Ansi="黑体"/>
                <w:sz w:val="24"/>
              </w:rPr>
              <w:t>建设方式</w:t>
            </w:r>
          </w:p>
          <w:p w:rsidR="00472A45" w:rsidRDefault="00472A45" w:rsidP="00845D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（改造提升、新建）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建设交付时间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黑体" w:hAnsi="黑体" w:hint="eastAsia"/>
                <w:sz w:val="24"/>
              </w:rPr>
            </w:pPr>
            <w:r>
              <w:rPr>
                <w:rFonts w:eastAsia="黑体" w:hAnsi="黑体"/>
                <w:sz w:val="24"/>
              </w:rPr>
              <w:t>预算投入资金</w:t>
            </w:r>
          </w:p>
          <w:p w:rsidR="00472A45" w:rsidRDefault="00472A45" w:rsidP="00845D8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（万元）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邹区镇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邹区镇光盈睦邻中心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日间照料，助餐、助浴、助洁、助急，适老化改造，健康管理，辅具租赁，精神文化服务、教育咨询、养老顾问、委托代办等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北港街道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运河苑社区综合养老服务中心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医养结合、精神文化服务等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北港街道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梧桐苑社区综合养老服务中心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生活照料服务、精神文化服务等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北港街道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星港路社区综合养老服务中心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生活照料服务、医养结合、康复保健等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北港街道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茶花路社区综合养老服务中心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精神文化服务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北港街道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月季路社区综合养老服务中心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550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精神文化服务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</w:p>
        </w:tc>
      </w:tr>
      <w:tr w:rsidR="00472A45" w:rsidTr="00845D88">
        <w:trPr>
          <w:trHeight w:val="794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新闸街道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冶金社区工作站综合养老服务中心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生活照料服务、医养结合、康复保健等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</w:t>
            </w:r>
          </w:p>
        </w:tc>
      </w:tr>
      <w:tr w:rsidR="00472A45" w:rsidTr="00845D88">
        <w:trPr>
          <w:trHeight w:val="794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8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新闸街道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光明地块社区综合服务中心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生活照料服务、康复保健、精神文化服务等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五星街道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花园一社区综合服务中心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专业照护，生活照料，居家安全，医养结合，康复保健，精神文化服务、教育咨询、养老顾问、委托代办、时间银行等服务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五星街道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勤业新村综合养老服务中心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专业照护，生活照料，居家安全，医养结合，康复保健，精神文化服务、教育咨询、养老顾问、委托代办、时间银行等服务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2023.6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永红街道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清潭三社区红枫林养老服务中心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专业照护，生活照料，居家安全，医养结合，康复保健，精神文化服务、教育咨询、养老顾问、委托代办、时间银行等服务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西林街道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东岱村委综合养老服务中心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生活照料服务、精神文化服务等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南大街街道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西直街社区综合养老服务中心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精神文化服务、居家安全服务等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南大街街道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中意社区综合养老服务中心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生活照料、居家安全、精神文化服务、教育咨询、养老顾问、时间银行等服务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荷花池街道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西三社区综合养老服务中心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医疗服务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改造提升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荷花池街道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晋陵文锦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物业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养老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医疗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2022.12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345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荷花池街道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荷花池社区综合养老服务中心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养老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医疗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改造</w:t>
            </w:r>
            <w:r>
              <w:rPr>
                <w:rFonts w:eastAsia="仿宋_GB2312" w:hint="eastAsia"/>
                <w:sz w:val="24"/>
              </w:rPr>
              <w:t>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2021.11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</w:t>
            </w:r>
          </w:p>
        </w:tc>
      </w:tr>
      <w:tr w:rsidR="00472A45" w:rsidTr="00845D88">
        <w:trPr>
          <w:trHeight w:val="567"/>
        </w:trPr>
        <w:tc>
          <w:tcPr>
            <w:tcW w:w="57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18</w:t>
            </w:r>
          </w:p>
        </w:tc>
        <w:tc>
          <w:tcPr>
            <w:tcW w:w="1396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荷花池街道</w:t>
            </w:r>
          </w:p>
        </w:tc>
        <w:tc>
          <w:tcPr>
            <w:tcW w:w="2942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西一社区综合养老服务中心</w:t>
            </w:r>
          </w:p>
        </w:tc>
        <w:tc>
          <w:tcPr>
            <w:tcW w:w="1299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1100</w:t>
            </w:r>
          </w:p>
        </w:tc>
        <w:tc>
          <w:tcPr>
            <w:tcW w:w="3509" w:type="dxa"/>
            <w:vAlign w:val="center"/>
          </w:tcPr>
          <w:p w:rsidR="00472A45" w:rsidRDefault="00472A45" w:rsidP="00845D8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养老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医疗</w:t>
            </w:r>
          </w:p>
        </w:tc>
        <w:tc>
          <w:tcPr>
            <w:tcW w:w="1293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改造</w:t>
            </w:r>
            <w:r>
              <w:rPr>
                <w:rFonts w:eastAsia="仿宋_GB2312" w:hint="eastAsia"/>
                <w:sz w:val="24"/>
              </w:rPr>
              <w:t>提升</w:t>
            </w:r>
          </w:p>
        </w:tc>
        <w:tc>
          <w:tcPr>
            <w:tcW w:w="1104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2021.11</w:t>
            </w:r>
          </w:p>
        </w:tc>
        <w:tc>
          <w:tcPr>
            <w:tcW w:w="1201" w:type="dxa"/>
            <w:vAlign w:val="center"/>
          </w:tcPr>
          <w:p w:rsidR="00472A45" w:rsidRDefault="00472A45" w:rsidP="00845D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65</w:t>
            </w:r>
          </w:p>
        </w:tc>
      </w:tr>
    </w:tbl>
    <w:p w:rsidR="00472A45" w:rsidRDefault="00472A45" w:rsidP="00472A45">
      <w:pPr>
        <w:rPr>
          <w:rFonts w:hint="eastAsia"/>
        </w:rPr>
      </w:pPr>
    </w:p>
    <w:p w:rsidR="002A13D1" w:rsidRDefault="002A13D1">
      <w:bookmarkStart w:id="0" w:name="_GoBack"/>
      <w:bookmarkEnd w:id="0"/>
    </w:p>
    <w:sectPr w:rsidR="002A13D1">
      <w:headerReference w:type="default" r:id="rId4"/>
      <w:pgSz w:w="16838" w:h="11906" w:orient="landscape"/>
      <w:pgMar w:top="1531" w:right="1531" w:bottom="1531" w:left="209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2A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45"/>
    <w:rsid w:val="002A13D1"/>
    <w:rsid w:val="0047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6C597-F753-4E78-A536-7F935522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2A4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472A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>Sky123.Org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常州市钟楼区人民政府办公室</dc:creator>
  <cp:keywords/>
  <dc:description/>
  <cp:lastModifiedBy>常州市钟楼区人民政府办公室</cp:lastModifiedBy>
  <cp:revision>1</cp:revision>
  <dcterms:created xsi:type="dcterms:W3CDTF">2021-09-08T03:25:00Z</dcterms:created>
  <dcterms:modified xsi:type="dcterms:W3CDTF">2021-09-08T03:25:00Z</dcterms:modified>
</cp:coreProperties>
</file>