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9E" w:rsidRPr="00976DAE" w:rsidRDefault="00827F9E" w:rsidP="00827F9E">
      <w:pPr>
        <w:spacing w:line="600" w:lineRule="exact"/>
        <w:rPr>
          <w:rFonts w:ascii="黑体" w:eastAsia="黑体" w:hAnsi="黑体"/>
          <w:snapToGrid w:val="0"/>
          <w:kern w:val="0"/>
          <w:sz w:val="32"/>
          <w:szCs w:val="32"/>
        </w:rPr>
      </w:pPr>
      <w:r w:rsidRPr="00976DAE">
        <w:rPr>
          <w:rFonts w:ascii="黑体" w:eastAsia="黑体" w:hAnsi="黑体" w:hint="eastAsia"/>
          <w:snapToGrid w:val="0"/>
          <w:kern w:val="0"/>
          <w:sz w:val="32"/>
          <w:szCs w:val="32"/>
        </w:rPr>
        <w:t>附件</w:t>
      </w:r>
      <w:r w:rsidR="005F740C">
        <w:rPr>
          <w:rFonts w:ascii="黑体" w:eastAsia="黑体" w:hAnsi="黑体" w:hint="eastAsia"/>
          <w:snapToGrid w:val="0"/>
          <w:kern w:val="0"/>
          <w:sz w:val="32"/>
          <w:szCs w:val="32"/>
        </w:rPr>
        <w:t>3</w:t>
      </w:r>
    </w:p>
    <w:p w:rsidR="00827F9E" w:rsidRDefault="00827F9E" w:rsidP="00827F9E"/>
    <w:p w:rsidR="007F3D8F" w:rsidRDefault="00827F9E" w:rsidP="00D154BC">
      <w:pPr>
        <w:spacing w:line="5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9B3DB2">
        <w:rPr>
          <w:rFonts w:ascii="方正小标宋简体" w:eastAsia="方正小标宋简体" w:hAnsi="Times New Roman" w:hint="eastAsia"/>
          <w:sz w:val="44"/>
          <w:szCs w:val="44"/>
        </w:rPr>
        <w:t>2021年常州市钟楼区卫生健康局</w:t>
      </w:r>
      <w:bookmarkStart w:id="0" w:name="_GoBack"/>
      <w:bookmarkEnd w:id="0"/>
    </w:p>
    <w:p w:rsidR="00827F9E" w:rsidRPr="009B3DB2" w:rsidRDefault="00827F9E" w:rsidP="00D154BC">
      <w:pPr>
        <w:spacing w:line="5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9B3DB2">
        <w:rPr>
          <w:rFonts w:ascii="方正小标宋简体" w:eastAsia="方正小标宋简体" w:hAnsi="Times New Roman" w:hint="eastAsia"/>
          <w:sz w:val="44"/>
          <w:szCs w:val="44"/>
        </w:rPr>
        <w:t>下属事业单位公开招聘工作人员</w:t>
      </w:r>
      <w:r w:rsidR="007F3D8F">
        <w:rPr>
          <w:rFonts w:ascii="方正小标宋简体" w:eastAsia="方正小标宋简体" w:hAnsi="Times New Roman" w:hint="eastAsia"/>
          <w:sz w:val="44"/>
          <w:szCs w:val="44"/>
        </w:rPr>
        <w:t>资格复审</w:t>
      </w:r>
    </w:p>
    <w:p w:rsidR="00827F9E" w:rsidRDefault="00827F9E" w:rsidP="00D154BC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B3DB2">
        <w:rPr>
          <w:rFonts w:ascii="方正小标宋简体" w:eastAsia="方正小标宋简体" w:hAnsi="宋体" w:hint="eastAsia"/>
          <w:sz w:val="44"/>
          <w:szCs w:val="44"/>
        </w:rPr>
        <w:t>考生健康承诺书</w:t>
      </w:r>
    </w:p>
    <w:p w:rsidR="00827F9E" w:rsidRPr="00827F9E" w:rsidRDefault="00827F9E" w:rsidP="00827F9E"/>
    <w:tbl>
      <w:tblPr>
        <w:tblpPr w:leftFromText="180" w:rightFromText="180" w:vertAnchor="text" w:horzAnchor="page" w:tblpX="1586" w:tblpY="17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"/>
        <w:gridCol w:w="431"/>
        <w:gridCol w:w="2315"/>
        <w:gridCol w:w="1476"/>
        <w:gridCol w:w="1769"/>
        <w:gridCol w:w="990"/>
        <w:gridCol w:w="992"/>
      </w:tblGrid>
      <w:tr w:rsidR="00827F9E" w:rsidTr="00E3390F">
        <w:trPr>
          <w:trHeight w:val="544"/>
        </w:trPr>
        <w:tc>
          <w:tcPr>
            <w:tcW w:w="1355" w:type="dxa"/>
            <w:gridSpan w:val="2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sz w:val="28"/>
                <w:szCs w:val="28"/>
              </w:rPr>
              <w:t>姓</w:t>
            </w:r>
            <w:r w:rsidRPr="00976DAE"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 w:rsidRPr="00976DAE">
              <w:rPr>
                <w:rFonts w:ascii="Times New Roman" w:eastAsia="方正仿宋_GBK"/>
                <w:sz w:val="28"/>
                <w:szCs w:val="28"/>
              </w:rPr>
              <w:t>名</w:t>
            </w:r>
          </w:p>
        </w:tc>
        <w:tc>
          <w:tcPr>
            <w:tcW w:w="2315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sz w:val="28"/>
                <w:szCs w:val="28"/>
              </w:rPr>
              <w:t>准考证号</w:t>
            </w:r>
          </w:p>
        </w:tc>
        <w:tc>
          <w:tcPr>
            <w:tcW w:w="3751" w:type="dxa"/>
            <w:gridSpan w:val="3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27F9E" w:rsidTr="00E3390F">
        <w:trPr>
          <w:trHeight w:val="570"/>
        </w:trPr>
        <w:tc>
          <w:tcPr>
            <w:tcW w:w="1355" w:type="dxa"/>
            <w:gridSpan w:val="2"/>
            <w:vAlign w:val="center"/>
          </w:tcPr>
          <w:p w:rsidR="00827F9E" w:rsidRPr="00976DAE" w:rsidRDefault="00827F9E" w:rsidP="00E3390F">
            <w:pPr>
              <w:spacing w:line="4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sz w:val="28"/>
                <w:szCs w:val="28"/>
              </w:rPr>
              <w:t>身份证号</w:t>
            </w:r>
          </w:p>
        </w:tc>
        <w:tc>
          <w:tcPr>
            <w:tcW w:w="7542" w:type="dxa"/>
            <w:gridSpan w:val="5"/>
            <w:vAlign w:val="center"/>
          </w:tcPr>
          <w:p w:rsidR="00827F9E" w:rsidRPr="00976DAE" w:rsidRDefault="00827F9E" w:rsidP="00E3390F">
            <w:pPr>
              <w:spacing w:line="4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827F9E" w:rsidTr="00E3390F">
        <w:trPr>
          <w:trHeight w:val="978"/>
        </w:trPr>
        <w:tc>
          <w:tcPr>
            <w:tcW w:w="924" w:type="dxa"/>
            <w:vMerge w:val="restart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肌痛和腹泻等症状。</w:t>
            </w:r>
          </w:p>
        </w:tc>
        <w:tc>
          <w:tcPr>
            <w:tcW w:w="990" w:type="dxa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827F9E" w:rsidTr="00E3390F">
        <w:trPr>
          <w:trHeight w:val="740"/>
        </w:trPr>
        <w:tc>
          <w:tcPr>
            <w:tcW w:w="924" w:type="dxa"/>
            <w:vMerge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过去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14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日内，是否来自或到过国内疫情中高风险地区所在设区市（或直辖市的区）。</w:t>
            </w:r>
          </w:p>
        </w:tc>
        <w:tc>
          <w:tcPr>
            <w:tcW w:w="990" w:type="dxa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827F9E" w:rsidTr="00E3390F">
        <w:trPr>
          <w:trHeight w:val="740"/>
        </w:trPr>
        <w:tc>
          <w:tcPr>
            <w:tcW w:w="924" w:type="dxa"/>
            <w:vMerge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过去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21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日内，是否有国内疫情中高风险地区旅居史；或过去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28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日内，是否有扬州市中高风险地区旅居史。</w:t>
            </w:r>
          </w:p>
        </w:tc>
        <w:tc>
          <w:tcPr>
            <w:tcW w:w="990" w:type="dxa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是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992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否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827F9E" w:rsidTr="00E3390F">
        <w:trPr>
          <w:trHeight w:val="740"/>
        </w:trPr>
        <w:tc>
          <w:tcPr>
            <w:tcW w:w="924" w:type="dxa"/>
            <w:vMerge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过去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28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日内，是否有国（境）外（澳门除外）中高风险地区旅居史。</w:t>
            </w:r>
          </w:p>
        </w:tc>
        <w:tc>
          <w:tcPr>
            <w:tcW w:w="990" w:type="dxa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827F9E" w:rsidTr="00E3390F">
        <w:trPr>
          <w:trHeight w:val="740"/>
        </w:trPr>
        <w:tc>
          <w:tcPr>
            <w:tcW w:w="924" w:type="dxa"/>
            <w:vMerge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过去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21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日内，是否与新冠肺炎确诊病例、疑似病例或已发现无症状感染者及密切接触者有接触史。</w:t>
            </w:r>
          </w:p>
        </w:tc>
        <w:tc>
          <w:tcPr>
            <w:tcW w:w="990" w:type="dxa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827F9E" w:rsidTr="00E3390F">
        <w:trPr>
          <w:trHeight w:val="740"/>
        </w:trPr>
        <w:tc>
          <w:tcPr>
            <w:tcW w:w="924" w:type="dxa"/>
            <w:vMerge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990" w:type="dxa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827F9E" w:rsidTr="00E3390F">
        <w:trPr>
          <w:trHeight w:val="764"/>
        </w:trPr>
        <w:tc>
          <w:tcPr>
            <w:tcW w:w="924" w:type="dxa"/>
            <w:vMerge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共同居住人员和家庭成员中是否有上述的情况。</w:t>
            </w:r>
          </w:p>
        </w:tc>
        <w:tc>
          <w:tcPr>
            <w:tcW w:w="990" w:type="dxa"/>
            <w:vAlign w:val="center"/>
          </w:tcPr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827F9E" w:rsidTr="00E3390F">
        <w:trPr>
          <w:trHeight w:val="2969"/>
        </w:trPr>
        <w:tc>
          <w:tcPr>
            <w:tcW w:w="924" w:type="dxa"/>
            <w:vAlign w:val="center"/>
          </w:tcPr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 w:rsidR="00827F9E" w:rsidRPr="00976DAE" w:rsidRDefault="00827F9E" w:rsidP="00E3390F">
            <w:pPr>
              <w:spacing w:line="400" w:lineRule="exact"/>
              <w:ind w:firstLineChars="200" w:firstLine="560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 w:rsidR="007F3D8F">
              <w:rPr>
                <w:rFonts w:ascii="Times New Roman"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>资格复审</w:t>
            </w: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期间服从现场工作人员管理及疫情防控工作安排。</w:t>
            </w:r>
          </w:p>
          <w:p w:rsidR="00827F9E" w:rsidRPr="00976DAE" w:rsidRDefault="00827F9E" w:rsidP="00E3390F">
            <w:pPr>
              <w:spacing w:line="400" w:lineRule="exact"/>
              <w:ind w:firstLineChars="200" w:firstLine="560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827F9E" w:rsidRPr="00976DAE" w:rsidRDefault="00827F9E" w:rsidP="00E3390F">
            <w:pPr>
              <w:spacing w:line="40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827F9E" w:rsidRPr="00976DAE" w:rsidRDefault="00827F9E" w:rsidP="00E3390F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2021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976DAE">
              <w:rPr>
                <w:rFonts w:ascii="Times New Roman"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976DAE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827F9E" w:rsidRDefault="00827F9E" w:rsidP="00827F9E">
      <w:pPr>
        <w:spacing w:line="200" w:lineRule="exact"/>
        <w:rPr>
          <w:rFonts w:ascii="宋体" w:hAnsi="宋体"/>
          <w:b/>
          <w:bCs/>
          <w:sz w:val="40"/>
          <w:szCs w:val="40"/>
        </w:rPr>
      </w:pPr>
    </w:p>
    <w:sectPr w:rsidR="00827F9E" w:rsidSect="00827F9E"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CD" w:rsidRDefault="001858CD" w:rsidP="00992FC2">
      <w:r>
        <w:separator/>
      </w:r>
    </w:p>
  </w:endnote>
  <w:endnote w:type="continuationSeparator" w:id="0">
    <w:p w:rsidR="001858CD" w:rsidRDefault="001858CD" w:rsidP="0099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CD" w:rsidRDefault="001858CD" w:rsidP="00992FC2">
      <w:r>
        <w:separator/>
      </w:r>
    </w:p>
  </w:footnote>
  <w:footnote w:type="continuationSeparator" w:id="0">
    <w:p w:rsidR="001858CD" w:rsidRDefault="001858CD" w:rsidP="00992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B67"/>
    <w:rsid w:val="001858CD"/>
    <w:rsid w:val="00223509"/>
    <w:rsid w:val="00272CCB"/>
    <w:rsid w:val="002D695D"/>
    <w:rsid w:val="003E2B67"/>
    <w:rsid w:val="004E0836"/>
    <w:rsid w:val="005C118A"/>
    <w:rsid w:val="005F740C"/>
    <w:rsid w:val="007F3D8F"/>
    <w:rsid w:val="00827F9E"/>
    <w:rsid w:val="00992FC2"/>
    <w:rsid w:val="00A217D5"/>
    <w:rsid w:val="00AA0B48"/>
    <w:rsid w:val="00B97118"/>
    <w:rsid w:val="00D154BC"/>
    <w:rsid w:val="00DC5024"/>
    <w:rsid w:val="00FA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E2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E2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3E2B6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E2B67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3E2B6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2B6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92FC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92FC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471</Characters>
  <Application>Microsoft Office Word</Application>
  <DocSecurity>0</DocSecurity>
  <Lines>3</Lines>
  <Paragraphs>1</Paragraphs>
  <ScaleCrop>false</ScaleCrop>
  <Company>china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2021-07-22T14:22:00Z</dcterms:created>
  <dcterms:modified xsi:type="dcterms:W3CDTF">2021-09-23T02:55:00Z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55d442da60ec4d9794c517f1a12f527b</vt:lpwstr>
  </property>
</Properties>
</file>