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20" w:lineRule="atLeast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附件：</w:t>
      </w:r>
    </w:p>
    <w:p>
      <w:pPr>
        <w:adjustRightInd w:val="0"/>
        <w:snapToGrid w:val="0"/>
        <w:spacing w:line="320" w:lineRule="atLeast"/>
        <w:jc w:val="center"/>
        <w:rPr>
          <w:rFonts w:eastAsia="仿宋_GB2312"/>
          <w:color w:val="000000"/>
          <w:kern w:val="0"/>
          <w:sz w:val="28"/>
          <w:szCs w:val="28"/>
        </w:rPr>
      </w:pPr>
    </w:p>
    <w:p>
      <w:pPr>
        <w:widowControl/>
        <w:spacing w:line="70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2</w:t>
      </w:r>
      <w:r>
        <w:rPr>
          <w:rFonts w:hint="eastAsia" w:eastAsia="方正小标宋简体"/>
          <w:sz w:val="32"/>
          <w:szCs w:val="32"/>
        </w:rPr>
        <w:t>022年常州市钟楼区区属学校公开招聘中小学教师（不进编）</w:t>
      </w:r>
      <w:r>
        <w:rPr>
          <w:rFonts w:eastAsia="方正小标宋简体"/>
          <w:sz w:val="32"/>
          <w:szCs w:val="32"/>
        </w:rPr>
        <w:t>笔试低风险区考生承诺书</w:t>
      </w:r>
    </w:p>
    <w:p>
      <w:pPr>
        <w:widowControl/>
        <w:shd w:val="clear" w:color="auto" w:fill="FFFFFF"/>
        <w:adjustRightInd w:val="0"/>
        <w:snapToGrid w:val="0"/>
        <w:spacing w:line="320" w:lineRule="atLeast"/>
        <w:jc w:val="center"/>
        <w:rPr>
          <w:rFonts w:eastAsia="微软雅黑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480" w:firstLineChars="20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本人具有《</w:t>
      </w:r>
      <w:r>
        <w:rPr>
          <w:rFonts w:hint="eastAsia" w:eastAsia="仿宋_GB2312"/>
          <w:kern w:val="0"/>
          <w:sz w:val="24"/>
        </w:rPr>
        <w:t>2022年常州市钟楼区区属学校公开招聘中小学教师（不进编）</w:t>
      </w:r>
      <w:r>
        <w:rPr>
          <w:rFonts w:eastAsia="仿宋_GB2312"/>
          <w:kern w:val="0"/>
          <w:sz w:val="24"/>
        </w:rPr>
        <w:t>笔试考生疫情防控补充公告</w:t>
      </w:r>
      <w:r>
        <w:rPr>
          <w:rFonts w:hint="eastAsia" w:eastAsia="仿宋_GB2312"/>
          <w:kern w:val="0"/>
          <w:sz w:val="24"/>
        </w:rPr>
        <w:t>（一）</w:t>
      </w:r>
      <w:r>
        <w:rPr>
          <w:rFonts w:eastAsia="仿宋_GB2312"/>
          <w:kern w:val="0"/>
          <w:sz w:val="24"/>
        </w:rPr>
        <w:t>》所列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考前7天内有中、高风险区所在城市旅居史的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。具体旅居地属于：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1"/>
        <w:jc w:val="left"/>
        <w:rPr>
          <w:rFonts w:eastAsia="仿宋_GB2312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eastAsia="仿宋_GB2312"/>
          <w:kern w:val="0"/>
          <w:sz w:val="24"/>
          <w:u w:val="single"/>
        </w:rPr>
      </w:pPr>
      <w:r>
        <w:rPr>
          <w:rFonts w:eastAsia="仿宋_GB2312"/>
          <w:kern w:val="0"/>
          <w:sz w:val="24"/>
        </w:rPr>
        <w:t xml:space="preserve">    1.   </w:t>
      </w:r>
      <w:r>
        <w:rPr>
          <w:rFonts w:eastAsia="仿宋_GB2312"/>
          <w:kern w:val="0"/>
          <w:sz w:val="24"/>
          <w:u w:val="single"/>
        </w:rPr>
        <w:t xml:space="preserve">                                                  </w:t>
      </w:r>
    </w:p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    </w:t>
      </w:r>
    </w:p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eastAsia="仿宋_GB2312"/>
          <w:kern w:val="0"/>
          <w:sz w:val="24"/>
          <w:u w:val="single"/>
        </w:rPr>
      </w:pPr>
      <w:r>
        <w:rPr>
          <w:rFonts w:eastAsia="仿宋_GB2312"/>
          <w:kern w:val="0"/>
          <w:sz w:val="24"/>
        </w:rPr>
        <w:t xml:space="preserve">    2.   </w:t>
      </w:r>
      <w:r>
        <w:rPr>
          <w:rFonts w:eastAsia="仿宋_GB2312"/>
          <w:kern w:val="0"/>
          <w:sz w:val="24"/>
          <w:u w:val="single"/>
        </w:rPr>
        <w:t xml:space="preserve">                                                  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本人承诺以上内容属实，如有隐瞒不报、虚报谎报，以及</w:t>
      </w:r>
      <w:r>
        <w:rPr>
          <w:rFonts w:hint="eastAsia" w:eastAsia="仿宋_GB2312"/>
          <w:color w:val="FF0000"/>
          <w:kern w:val="0"/>
          <w:sz w:val="24"/>
          <w:lang w:eastAsia="zh-CN"/>
        </w:rPr>
        <w:t>未</w:t>
      </w:r>
      <w:r>
        <w:rPr>
          <w:rFonts w:hint="eastAsia" w:eastAsia="仿宋_GB2312"/>
          <w:color w:val="FF0000"/>
          <w:kern w:val="0"/>
          <w:sz w:val="24"/>
          <w:lang w:val="en-US" w:eastAsia="zh-CN"/>
        </w:rPr>
        <w:t>在所在城市严格遵守3天“四个不得”（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4"/>
          <w:lang w:val="en-US" w:eastAsia="zh-CN"/>
        </w:rPr>
        <w:t>不得组织或参加会议、聚餐等</w:t>
      </w:r>
      <w:r>
        <w:rPr>
          <w:rFonts w:hint="eastAsia" w:ascii="黑体" w:hAnsi="黑体" w:eastAsia="黑体" w:cs="黑体"/>
          <w:b w:val="0"/>
          <w:bCs w:val="0"/>
          <w:color w:val="FF0000"/>
          <w:kern w:val="0"/>
          <w:sz w:val="24"/>
          <w:lang w:eastAsia="zh-CN"/>
        </w:rPr>
        <w:t>聚集性活动，不得从事学校、培训机构组织的线下教学授课或其他集体活动，不得进入歌舞厅、浴室、电影院、网吧等室内密闭场所，不得乘坐公共交通工具</w:t>
      </w:r>
      <w:r>
        <w:rPr>
          <w:rFonts w:hint="eastAsia" w:eastAsia="仿宋_GB2312"/>
          <w:color w:val="FF0000"/>
          <w:kern w:val="0"/>
          <w:sz w:val="24"/>
          <w:lang w:eastAsia="zh-CN"/>
        </w:rPr>
        <w:t>），</w:t>
      </w:r>
      <w:r>
        <w:rPr>
          <w:rFonts w:eastAsia="仿宋_GB2312"/>
          <w:kern w:val="0"/>
          <w:sz w:val="24"/>
        </w:rPr>
        <w:t>未能出示本人开考前72小时内2次核酸检测阴性证明</w:t>
      </w:r>
      <w:r>
        <w:rPr>
          <w:rFonts w:eastAsia="仿宋_GB2312"/>
          <w:color w:val="FF0000"/>
          <w:kern w:val="0"/>
          <w:sz w:val="24"/>
        </w:rPr>
        <w:t>（</w:t>
      </w:r>
      <w:r>
        <w:rPr>
          <w:rFonts w:hAnsi="黑体" w:eastAsia="黑体"/>
          <w:color w:val="FF0000"/>
          <w:kern w:val="0"/>
          <w:sz w:val="24"/>
        </w:rPr>
        <w:t>以采样时间为准，间隔</w:t>
      </w:r>
      <w:r>
        <w:rPr>
          <w:rFonts w:eastAsia="黑体"/>
          <w:color w:val="FF0000"/>
          <w:kern w:val="0"/>
          <w:sz w:val="24"/>
        </w:rPr>
        <w:t>24</w:t>
      </w:r>
      <w:r>
        <w:rPr>
          <w:rFonts w:hAnsi="黑体" w:eastAsia="黑体"/>
          <w:color w:val="FF0000"/>
          <w:kern w:val="0"/>
          <w:sz w:val="24"/>
        </w:rPr>
        <w:t>小时</w:t>
      </w:r>
      <w:r>
        <w:rPr>
          <w:rFonts w:eastAsia="仿宋_GB2312"/>
          <w:color w:val="FF0000"/>
          <w:kern w:val="0"/>
          <w:sz w:val="24"/>
        </w:rPr>
        <w:t>）</w:t>
      </w:r>
      <w:r>
        <w:rPr>
          <w:rFonts w:eastAsia="黑体"/>
          <w:color w:val="FF0000"/>
          <w:kern w:val="0"/>
          <w:sz w:val="24"/>
        </w:rPr>
        <w:t>,</w:t>
      </w:r>
      <w:r>
        <w:rPr>
          <w:rFonts w:hAnsi="黑体" w:eastAsia="黑体"/>
          <w:color w:val="FF0000"/>
          <w:kern w:val="0"/>
          <w:sz w:val="24"/>
        </w:rPr>
        <w:t>其中</w:t>
      </w:r>
      <w:r>
        <w:rPr>
          <w:rFonts w:eastAsia="黑体"/>
          <w:color w:val="FF0000"/>
          <w:kern w:val="0"/>
          <w:sz w:val="24"/>
        </w:rPr>
        <w:t>1</w:t>
      </w:r>
      <w:r>
        <w:rPr>
          <w:rFonts w:hAnsi="黑体" w:eastAsia="黑体"/>
          <w:color w:val="FF0000"/>
          <w:kern w:val="0"/>
          <w:sz w:val="24"/>
        </w:rPr>
        <w:t>次为考前到常</w:t>
      </w:r>
      <w:r>
        <w:rPr>
          <w:rFonts w:hint="eastAsia" w:hAnsi="黑体" w:eastAsia="黑体"/>
          <w:color w:val="FF0000"/>
          <w:kern w:val="0"/>
          <w:sz w:val="24"/>
        </w:rPr>
        <w:t>州</w:t>
      </w:r>
      <w:r>
        <w:rPr>
          <w:rFonts w:hAnsi="黑体" w:eastAsia="黑体"/>
          <w:color w:val="FF0000"/>
          <w:kern w:val="0"/>
          <w:sz w:val="24"/>
        </w:rPr>
        <w:t>后常州地区核酸检测机构出具的核酸检测阴性报告</w:t>
      </w:r>
      <w:r>
        <w:rPr>
          <w:rFonts w:eastAsia="仿宋_GB2312"/>
          <w:color w:val="FF0000"/>
          <w:kern w:val="0"/>
          <w:sz w:val="24"/>
        </w:rPr>
        <w:t>，</w:t>
      </w:r>
      <w:r>
        <w:rPr>
          <w:rFonts w:eastAsia="仿宋_GB2312"/>
          <w:kern w:val="0"/>
          <w:sz w:val="24"/>
        </w:rPr>
        <w:t>本人愿意承担相应后果和法律责任。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eastAsia="仿宋_GB2312"/>
          <w:kern w:val="0"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585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承诺人：           身份证号码：              联系电话：</w:t>
      </w:r>
    </w:p>
    <w:p>
      <w:pPr>
        <w:widowControl/>
        <w:shd w:val="clear" w:color="auto" w:fill="FFFFFF"/>
        <w:spacing w:line="600" w:lineRule="exact"/>
        <w:rPr>
          <w:rFonts w:eastAsia="仿宋_GB2312"/>
          <w:kern w:val="0"/>
          <w:sz w:val="24"/>
        </w:rPr>
      </w:pPr>
    </w:p>
    <w:p>
      <w:pPr>
        <w:widowControl/>
        <w:shd w:val="clear" w:color="auto" w:fill="FFFFFF"/>
        <w:spacing w:line="600" w:lineRule="exact"/>
        <w:rPr>
          <w:rFonts w:eastAsia="微软雅黑"/>
          <w:color w:val="000000"/>
          <w:kern w:val="0"/>
          <w:sz w:val="16"/>
          <w:szCs w:val="16"/>
        </w:rPr>
      </w:pPr>
      <w:r>
        <w:rPr>
          <w:rFonts w:eastAsia="仿宋_GB2312"/>
          <w:kern w:val="0"/>
          <w:sz w:val="24"/>
        </w:rPr>
        <w:t xml:space="preserve">                                          填报日期：2022年7月 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M2EzNDAwNDg0NzJkZjMzYjU3YmFiMGI2YTFhMTgifQ=="/>
  </w:docVars>
  <w:rsids>
    <w:rsidRoot w:val="0E2A7BBB"/>
    <w:rsid w:val="004F1426"/>
    <w:rsid w:val="00C05819"/>
    <w:rsid w:val="0C7C70FC"/>
    <w:rsid w:val="0E2A7BBB"/>
    <w:rsid w:val="18193E16"/>
    <w:rsid w:val="19602A25"/>
    <w:rsid w:val="3B0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373</Characters>
  <Lines>3</Lines>
  <Paragraphs>1</Paragraphs>
  <TotalTime>3</TotalTime>
  <ScaleCrop>false</ScaleCrop>
  <LinksUpToDate>false</LinksUpToDate>
  <CharactersWithSpaces>561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2022-07-13T05:38:00Z</dcterms:created>
  <dc:creator>陆雪良</dc:creator>
  <cp:lastModifiedBy>陈建文</cp:lastModifiedBy>
  <dcterms:modified xsi:type="dcterms:W3CDTF">2022-07-19T02:05:46Z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91F79A2D2C9E4F8A97572311B03909F8</vt:lpwstr>
  </property>
</Properties>
</file>