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960"/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附件：</w:t>
      </w:r>
    </w:p>
    <w:p>
      <w:pPr>
        <w:ind w:right="960"/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Style w:val="6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577"/>
        <w:gridCol w:w="1701"/>
        <w:gridCol w:w="1560"/>
        <w:gridCol w:w="17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42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2015年局各专业统计分析信息计划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7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统计分析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政务信息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统计快讯</w:t>
            </w:r>
          </w:p>
        </w:tc>
        <w:tc>
          <w:tcPr>
            <w:tcW w:w="1751" w:type="dxa"/>
            <w:tcBorders>
              <w:top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其中报刊快讯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综合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核算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科技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能源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投资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贸易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服务业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文化产业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住户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法制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劳动工资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双基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名录库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注：统计分析要求：2000字以上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政务信息要求：250字以上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6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统计快讯要求：250字以上</w:t>
            </w:r>
          </w:p>
          <w:p>
            <w:pPr>
              <w:widowControl/>
              <w:ind w:firstLine="465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报刊快讯要求：以《新钟楼》录用为准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right="9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946"/>
    <w:rsid w:val="000474F0"/>
    <w:rsid w:val="00062661"/>
    <w:rsid w:val="00080AA5"/>
    <w:rsid w:val="00086F10"/>
    <w:rsid w:val="000B1442"/>
    <w:rsid w:val="000F2890"/>
    <w:rsid w:val="00105606"/>
    <w:rsid w:val="001230DB"/>
    <w:rsid w:val="001329F5"/>
    <w:rsid w:val="00135946"/>
    <w:rsid w:val="00170AA2"/>
    <w:rsid w:val="001B7A96"/>
    <w:rsid w:val="0027172C"/>
    <w:rsid w:val="00293B89"/>
    <w:rsid w:val="0029477C"/>
    <w:rsid w:val="002D51D2"/>
    <w:rsid w:val="004A71D2"/>
    <w:rsid w:val="004C7946"/>
    <w:rsid w:val="00584350"/>
    <w:rsid w:val="005A7475"/>
    <w:rsid w:val="00606215"/>
    <w:rsid w:val="00625F0D"/>
    <w:rsid w:val="0072405A"/>
    <w:rsid w:val="00745A1C"/>
    <w:rsid w:val="00763A41"/>
    <w:rsid w:val="007917B6"/>
    <w:rsid w:val="007D49F1"/>
    <w:rsid w:val="0080253C"/>
    <w:rsid w:val="008775EA"/>
    <w:rsid w:val="009A1D89"/>
    <w:rsid w:val="009F0944"/>
    <w:rsid w:val="00B67F0E"/>
    <w:rsid w:val="00B9536E"/>
    <w:rsid w:val="00BF67AB"/>
    <w:rsid w:val="00C63524"/>
    <w:rsid w:val="00C6478F"/>
    <w:rsid w:val="00D51A24"/>
    <w:rsid w:val="00EB6D06"/>
    <w:rsid w:val="00EC30D8"/>
    <w:rsid w:val="00EF6D73"/>
    <w:rsid w:val="5A7712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502</Characters>
  <Lines>4</Lines>
  <Paragraphs>1</Paragraphs>
  <TotalTime>0</TotalTime>
  <ScaleCrop>false</ScaleCrop>
  <LinksUpToDate>false</LinksUpToDate>
  <CharactersWithSpaces>588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2015-01-26T07:32:00Z</dcterms:created>
  <dc:creator>HP</dc:creator>
  <cp:lastModifiedBy>Administrator</cp:lastModifiedBy>
  <cp:lastPrinted>2015-01-19T07:48:00Z</cp:lastPrinted>
  <dcterms:modified xsi:type="dcterms:W3CDTF">2016-03-17T06:27:50Z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