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CA" w:rsidRPr="00AC6506" w:rsidRDefault="003561CA" w:rsidP="003561CA">
      <w:pPr>
        <w:widowControl/>
        <w:shd w:val="clear" w:color="auto" w:fill="FFFFFF"/>
        <w:spacing w:line="4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AC6506">
        <w:rPr>
          <w:rFonts w:eastAsia="方正小标宋简体" w:hint="eastAsia"/>
          <w:color w:val="000000"/>
          <w:sz w:val="44"/>
          <w:szCs w:val="44"/>
        </w:rPr>
        <w:t>钟楼区统计局联网直报企业统计基础</w:t>
      </w:r>
    </w:p>
    <w:p w:rsidR="003561CA" w:rsidRPr="00AC6506" w:rsidRDefault="003561CA" w:rsidP="003561CA">
      <w:pPr>
        <w:widowControl/>
        <w:shd w:val="clear" w:color="auto" w:fill="FFFFFF"/>
        <w:spacing w:line="4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C6506">
        <w:rPr>
          <w:rFonts w:eastAsia="方正小标宋简体" w:hint="eastAsia"/>
          <w:color w:val="000000"/>
          <w:sz w:val="44"/>
          <w:szCs w:val="44"/>
        </w:rPr>
        <w:t>规范化建设工作记录</w:t>
      </w:r>
    </w:p>
    <w:bookmarkEnd w:id="0"/>
    <w:p w:rsidR="003561CA" w:rsidRPr="00AC6506" w:rsidRDefault="003561CA" w:rsidP="003561CA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宋体" w:cs="宋体" w:hint="eastAsia"/>
          <w:kern w:val="0"/>
          <w:sz w:val="22"/>
          <w:szCs w:val="22"/>
        </w:rPr>
      </w:pPr>
      <w:r w:rsidRPr="00AC6506">
        <w:rPr>
          <w:rFonts w:ascii="仿宋_GB2312" w:eastAsia="仿宋_GB2312" w:hAnsi="宋体" w:cs="宋体" w:hint="eastAsia"/>
          <w:kern w:val="0"/>
          <w:sz w:val="22"/>
          <w:szCs w:val="22"/>
        </w:rPr>
        <w:t>指导对象（盖章）：</w:t>
      </w:r>
    </w:p>
    <w:tbl>
      <w:tblPr>
        <w:tblW w:w="8120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2909"/>
        <w:gridCol w:w="2275"/>
        <w:gridCol w:w="1065"/>
        <w:gridCol w:w="995"/>
        <w:gridCol w:w="20"/>
      </w:tblGrid>
      <w:tr w:rsidR="003561CA" w:rsidRPr="00AC6506" w:rsidTr="00B13B81">
        <w:trPr>
          <w:trHeight w:val="851"/>
        </w:trPr>
        <w:tc>
          <w:tcPr>
            <w:tcW w:w="85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统计基础</w:t>
            </w:r>
          </w:p>
          <w:p w:rsidR="003561CA" w:rsidRPr="00AC6506" w:rsidRDefault="003561CA" w:rsidP="00B13B81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建设</w:t>
            </w:r>
          </w:p>
          <w:p w:rsidR="003561CA" w:rsidRPr="00AC6506" w:rsidRDefault="003561CA" w:rsidP="00B13B81">
            <w:pPr>
              <w:widowControl/>
              <w:spacing w:line="420" w:lineRule="atLeas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ind w:rightChars="-196" w:right="-412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规范化检查项目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ind w:rightChars="-196" w:right="-412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检查情况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ind w:rightChars="-196" w:right="-412" w:firstLineChars="49" w:firstLine="108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2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kern w:val="0"/>
                <w:szCs w:val="21"/>
              </w:rPr>
              <w:t> </w:t>
            </w:r>
          </w:p>
        </w:tc>
      </w:tr>
      <w:tr w:rsidR="003561CA" w:rsidRPr="00AC6506" w:rsidTr="00B13B81">
        <w:trPr>
          <w:trHeight w:val="567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1.明确统计机构、指定统计工作负责人，配备专（兼）职统计人员，相对稳定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567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2.建立健全企业统计管理制度和岗位责任制，制定企业统计工作制度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567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3.统计人员定期参加统计继续教育和各类统计业务培训，熟练掌握统计指标填报方法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567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4.按要求设置保存各类原始记录和建立与生产经营相关的统计台帐、财务报表和行政记录数据一致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561CA" w:rsidRPr="00AC6506" w:rsidTr="00B13B81">
        <w:trPr>
          <w:trHeight w:val="567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5.严格执行统计报表制度，真实、准确、完整、及时报送统计报表和资料，完成各项统计调查任务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561CA" w:rsidRPr="00AC6506" w:rsidTr="00B13B81">
        <w:trPr>
          <w:trHeight w:val="851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6.网上直报统计报表有相关人员签名盖章的纸质报表，加盖本单位公章。</w:t>
            </w:r>
            <w:proofErr w:type="gramStart"/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年定报资料</w:t>
            </w:r>
            <w:proofErr w:type="gramEnd"/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完整，签章齐全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561CA" w:rsidRPr="00AC6506" w:rsidTr="00B13B81">
        <w:trPr>
          <w:trHeight w:val="851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7.原始记录、统计台帐、统计报表、统计调查分析、重要统计文件、重要会议材料整理归档，妥善保管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567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8. 坚持依法统计，组织相关人员统计普法学习，不得拒绝、阻碍统计调查和统计检查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567"/>
        </w:trPr>
        <w:tc>
          <w:tcPr>
            <w:tcW w:w="856" w:type="dxa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9.统计人员熟悉网上直报程序，熟练进行网上填报、审核、修改、导出、保存、打印等操作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284"/>
        </w:trPr>
        <w:tc>
          <w:tcPr>
            <w:tcW w:w="856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统计指标核实</w:t>
            </w:r>
          </w:p>
          <w:p w:rsidR="003561CA" w:rsidRPr="00AC6506" w:rsidRDefault="003561CA" w:rsidP="00B13B81">
            <w:pPr>
              <w:widowControl/>
              <w:spacing w:line="420" w:lineRule="atLeast"/>
              <w:jc w:val="center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行业归类情况</w:t>
            </w:r>
          </w:p>
        </w:tc>
        <w:tc>
          <w:tcPr>
            <w:tcW w:w="3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284"/>
        </w:trPr>
        <w:tc>
          <w:tcPr>
            <w:tcW w:w="856" w:type="dxa"/>
            <w:vMerge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指标名称和报送期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上报数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核实数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差异</w:t>
            </w: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284"/>
        </w:trPr>
        <w:tc>
          <w:tcPr>
            <w:tcW w:w="856" w:type="dxa"/>
            <w:vMerge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284"/>
        </w:trPr>
        <w:tc>
          <w:tcPr>
            <w:tcW w:w="856" w:type="dxa"/>
            <w:vMerge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284"/>
        </w:trPr>
        <w:tc>
          <w:tcPr>
            <w:tcW w:w="856" w:type="dxa"/>
            <w:vMerge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561CA" w:rsidRPr="00AC6506" w:rsidTr="00B13B81">
        <w:trPr>
          <w:trHeight w:val="284"/>
        </w:trPr>
        <w:tc>
          <w:tcPr>
            <w:tcW w:w="856" w:type="dxa"/>
            <w:vMerge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561CA" w:rsidRPr="00AC6506" w:rsidTr="00B13B81">
        <w:trPr>
          <w:trHeight w:val="284"/>
        </w:trPr>
        <w:tc>
          <w:tcPr>
            <w:tcW w:w="856" w:type="dxa"/>
            <w:vMerge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rFonts w:ascii="宋体" w:hAnsi="Calibri"/>
                <w:kern w:val="0"/>
                <w:szCs w:val="21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</w:tr>
      <w:tr w:rsidR="003561CA" w:rsidRPr="00AC6506" w:rsidTr="00B13B81">
        <w:trPr>
          <w:trHeight w:val="729"/>
        </w:trPr>
        <w:tc>
          <w:tcPr>
            <w:tcW w:w="8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jc w:val="center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问题建议</w:t>
            </w:r>
          </w:p>
        </w:tc>
        <w:tc>
          <w:tcPr>
            <w:tcW w:w="7244" w:type="dxa"/>
            <w:gridSpan w:val="4"/>
            <w:tcBorders>
              <w:top w:val="single" w:sz="6" w:space="0" w:color="auto"/>
              <w:left w:val="nil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3561CA" w:rsidRPr="00AC6506" w:rsidRDefault="003561CA" w:rsidP="00B13B81">
            <w:pPr>
              <w:widowControl/>
              <w:spacing w:line="420" w:lineRule="atLeast"/>
              <w:ind w:rightChars="199" w:right="418" w:firstLine="48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" w:type="dxa"/>
            <w:vAlign w:val="center"/>
          </w:tcPr>
          <w:p w:rsidR="003561CA" w:rsidRPr="00AC6506" w:rsidRDefault="003561CA" w:rsidP="00B13B8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561CA" w:rsidRPr="00AC6506" w:rsidRDefault="003561CA" w:rsidP="003561CA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 w:hint="eastAsia"/>
          <w:kern w:val="0"/>
          <w:sz w:val="22"/>
          <w:szCs w:val="22"/>
        </w:rPr>
      </w:pPr>
      <w:r w:rsidRPr="00AC6506">
        <w:rPr>
          <w:rFonts w:ascii="仿宋_GB2312" w:eastAsia="仿宋_GB2312" w:hAnsi="Arial" w:cs="Arial" w:hint="eastAsia"/>
          <w:kern w:val="0"/>
          <w:sz w:val="22"/>
          <w:szCs w:val="22"/>
        </w:rPr>
        <w:lastRenderedPageBreak/>
        <w:t>检查人员签名：                                                年   月  日</w:t>
      </w:r>
    </w:p>
    <w:p w:rsidR="003561CA" w:rsidRPr="00AC6506" w:rsidRDefault="003561CA" w:rsidP="003561CA">
      <w:pPr>
        <w:rPr>
          <w:rFonts w:ascii="Calibri" w:hAnsi="Calibri" w:hint="eastAsia"/>
          <w:szCs w:val="21"/>
        </w:rPr>
      </w:pPr>
      <w:r w:rsidRPr="00AC6506">
        <w:rPr>
          <w:rFonts w:ascii="Calibri" w:hAnsi="Calibri"/>
          <w:szCs w:val="21"/>
        </w:rPr>
        <w:t xml:space="preserve"> </w:t>
      </w:r>
    </w:p>
    <w:p w:rsidR="003561CA" w:rsidRPr="00A969DD" w:rsidRDefault="003561CA" w:rsidP="003561CA">
      <w:pPr>
        <w:spacing w:line="560" w:lineRule="exact"/>
        <w:jc w:val="left"/>
        <w:rPr>
          <w:rFonts w:hint="eastAsia"/>
        </w:rPr>
      </w:pPr>
    </w:p>
    <w:p w:rsidR="005F6F26" w:rsidRPr="003561CA" w:rsidRDefault="005F6F26" w:rsidP="003561CA"/>
    <w:sectPr w:rsidR="005F6F26" w:rsidRPr="003561CA" w:rsidSect="00D27307">
      <w:headerReference w:type="default" r:id="rId5"/>
      <w:footerReference w:type="even" r:id="rId6"/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95" w:rsidRDefault="003561CA" w:rsidP="00660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695" w:rsidRDefault="003561CA" w:rsidP="008A6E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95" w:rsidRPr="007E4447" w:rsidRDefault="003561CA" w:rsidP="0066028E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7E4447">
      <w:rPr>
        <w:rStyle w:val="a5"/>
        <w:rFonts w:ascii="宋体" w:hAnsi="宋体"/>
        <w:sz w:val="28"/>
        <w:szCs w:val="28"/>
      </w:rPr>
      <w:fldChar w:fldCharType="begin"/>
    </w:r>
    <w:r w:rsidRPr="007E4447">
      <w:rPr>
        <w:rStyle w:val="a5"/>
        <w:rFonts w:ascii="宋体" w:hAnsi="宋体"/>
        <w:sz w:val="28"/>
        <w:szCs w:val="28"/>
      </w:rPr>
      <w:instrText xml:space="preserve">PAGE  </w:instrText>
    </w:r>
    <w:r w:rsidRPr="007E4447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7E4447">
      <w:rPr>
        <w:rStyle w:val="a5"/>
        <w:rFonts w:ascii="宋体" w:hAnsi="宋体"/>
        <w:sz w:val="28"/>
        <w:szCs w:val="28"/>
      </w:rPr>
      <w:fldChar w:fldCharType="end"/>
    </w:r>
  </w:p>
  <w:p w:rsidR="00C25695" w:rsidRDefault="003561CA" w:rsidP="008A6E12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95" w:rsidRDefault="003561CA" w:rsidP="00971F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4"/>
    <w:rsid w:val="000C59F6"/>
    <w:rsid w:val="00245EAB"/>
    <w:rsid w:val="00247600"/>
    <w:rsid w:val="003561CA"/>
    <w:rsid w:val="005F6F26"/>
    <w:rsid w:val="006E1E44"/>
    <w:rsid w:val="007474CB"/>
    <w:rsid w:val="00C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61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5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61C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56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61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5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61C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5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2017-01-25T08:19:00Z</dcterms:created>
  <dcterms:modified xsi:type="dcterms:W3CDTF">2017-01-25T08:19:00Z</dcterms:modified>
</cp:coreProperties>
</file>