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56" w:rsidRPr="00C8556F" w:rsidRDefault="00E82756" w:rsidP="00E82756">
      <w:pPr>
        <w:widowControl/>
        <w:spacing w:line="560" w:lineRule="exact"/>
        <w:rPr>
          <w:rFonts w:ascii="黑体" w:eastAsia="黑体"/>
          <w:kern w:val="0"/>
          <w:sz w:val="44"/>
          <w:szCs w:val="44"/>
        </w:rPr>
      </w:pPr>
      <w:r w:rsidRPr="005C3062">
        <w:rPr>
          <w:rFonts w:ascii="黑体" w:eastAsia="黑体" w:hint="eastAsia"/>
          <w:kern w:val="0"/>
          <w:sz w:val="32"/>
          <w:szCs w:val="32"/>
        </w:rPr>
        <w:t>附件</w:t>
      </w:r>
      <w:r>
        <w:rPr>
          <w:rFonts w:ascii="黑体" w:eastAsia="黑体" w:hint="eastAsia"/>
          <w:kern w:val="0"/>
          <w:sz w:val="32"/>
          <w:szCs w:val="32"/>
        </w:rPr>
        <w:t>:</w:t>
      </w:r>
    </w:p>
    <w:p w:rsidR="00E82756" w:rsidRPr="00656AAC" w:rsidRDefault="00E82756" w:rsidP="00E82756">
      <w:pPr>
        <w:spacing w:line="560" w:lineRule="exact"/>
        <w:jc w:val="center"/>
        <w:rPr>
          <w:rFonts w:eastAsia="方正小标宋简体"/>
          <w:color w:val="000000"/>
          <w:w w:val="95"/>
          <w:kern w:val="0"/>
          <w:sz w:val="44"/>
          <w:szCs w:val="44"/>
        </w:rPr>
      </w:pPr>
      <w:bookmarkStart w:id="0" w:name="_GoBack"/>
      <w:r w:rsidRPr="00656AAC">
        <w:rPr>
          <w:rFonts w:eastAsia="方正小标宋简体" w:hint="eastAsia"/>
          <w:color w:val="000000"/>
          <w:w w:val="95"/>
          <w:kern w:val="0"/>
          <w:sz w:val="44"/>
          <w:szCs w:val="44"/>
        </w:rPr>
        <w:t>201</w:t>
      </w:r>
      <w:r>
        <w:rPr>
          <w:rFonts w:eastAsia="方正小标宋简体" w:hint="eastAsia"/>
          <w:color w:val="000000"/>
          <w:w w:val="95"/>
          <w:kern w:val="0"/>
          <w:sz w:val="44"/>
          <w:szCs w:val="44"/>
        </w:rPr>
        <w:t>8</w:t>
      </w:r>
      <w:r w:rsidRPr="00656AAC">
        <w:rPr>
          <w:rFonts w:eastAsia="方正小标宋简体" w:hint="eastAsia"/>
          <w:color w:val="000000"/>
          <w:w w:val="95"/>
          <w:kern w:val="0"/>
          <w:sz w:val="44"/>
          <w:szCs w:val="44"/>
        </w:rPr>
        <w:t>年全</w:t>
      </w:r>
      <w:r>
        <w:rPr>
          <w:rFonts w:eastAsia="方正小标宋简体" w:hint="eastAsia"/>
          <w:color w:val="000000"/>
          <w:w w:val="95"/>
          <w:kern w:val="0"/>
          <w:sz w:val="44"/>
          <w:szCs w:val="44"/>
        </w:rPr>
        <w:t>区</w:t>
      </w:r>
      <w:r w:rsidRPr="00656AAC">
        <w:rPr>
          <w:rFonts w:eastAsia="方正小标宋简体" w:hint="eastAsia"/>
          <w:color w:val="000000"/>
          <w:w w:val="95"/>
          <w:kern w:val="0"/>
          <w:sz w:val="44"/>
          <w:szCs w:val="44"/>
        </w:rPr>
        <w:t>统计法治工作要点</w:t>
      </w:r>
      <w:bookmarkEnd w:id="0"/>
    </w:p>
    <w:p w:rsidR="00E82756" w:rsidRPr="00A340CA" w:rsidRDefault="00E82756" w:rsidP="00E82756">
      <w:pPr>
        <w:spacing w:line="560" w:lineRule="exact"/>
        <w:rPr>
          <w:rFonts w:ascii="仿宋_GB2312" w:eastAsia="仿宋_GB2312" w:hAnsi="Calibri" w:hint="eastAsia"/>
          <w:color w:val="000000"/>
          <w:sz w:val="32"/>
          <w:szCs w:val="32"/>
        </w:rPr>
      </w:pPr>
    </w:p>
    <w:p w:rsidR="00E82756" w:rsidRDefault="00E82756" w:rsidP="00E82756">
      <w:pPr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2018</w:t>
      </w:r>
      <w:r>
        <w:rPr>
          <w:rFonts w:eastAsia="仿宋_GB2312" w:hint="eastAsia"/>
          <w:color w:val="000000"/>
          <w:sz w:val="32"/>
          <w:szCs w:val="32"/>
        </w:rPr>
        <w:t>年是深入学习贯彻落实党的十九大精神的开局之年，也是“十三五”规划的关键之年，全区统计法治工作要以十九大精神为指导，以提高统计数据质量为核心，围绕全区统计中心工作，</w:t>
      </w:r>
      <w:r w:rsidRPr="00FE06B2">
        <w:rPr>
          <w:rFonts w:eastAsia="仿宋_GB2312" w:hint="eastAsia"/>
          <w:color w:val="000000"/>
          <w:sz w:val="32"/>
          <w:szCs w:val="32"/>
        </w:rPr>
        <w:t>认真贯彻落实省《实施意见》和市《实施方案》，充分发挥法治在统计工作中的引领和规范作用</w:t>
      </w:r>
      <w:r>
        <w:rPr>
          <w:rFonts w:eastAsia="仿宋_GB2312" w:hint="eastAsia"/>
          <w:color w:val="000000"/>
          <w:sz w:val="32"/>
          <w:szCs w:val="32"/>
        </w:rPr>
        <w:t>，不断</w:t>
      </w:r>
      <w:r w:rsidRPr="009821A7">
        <w:rPr>
          <w:rFonts w:eastAsia="仿宋_GB2312" w:hint="eastAsia"/>
          <w:color w:val="000000"/>
          <w:sz w:val="32"/>
          <w:szCs w:val="32"/>
        </w:rPr>
        <w:t>深化</w:t>
      </w:r>
      <w:r>
        <w:rPr>
          <w:rFonts w:eastAsia="仿宋_GB2312" w:hint="eastAsia"/>
          <w:color w:val="000000"/>
          <w:sz w:val="32"/>
          <w:szCs w:val="32"/>
        </w:rPr>
        <w:t>普法意识，强化执法求实效的总体工作思路，不断完善全区统计法制工作机制，</w:t>
      </w:r>
      <w:r w:rsidRPr="00F83C82">
        <w:rPr>
          <w:rFonts w:eastAsia="仿宋_GB2312" w:hint="eastAsia"/>
          <w:color w:val="000000"/>
          <w:sz w:val="32"/>
          <w:szCs w:val="32"/>
        </w:rPr>
        <w:t>为我区深化统计改革和加快统计法治建设提供强有力的保障。</w:t>
      </w:r>
    </w:p>
    <w:p w:rsidR="00E82756" w:rsidRDefault="00E82756" w:rsidP="00E82756">
      <w:pPr>
        <w:ind w:firstLineChars="200" w:firstLine="640"/>
        <w:rPr>
          <w:rFonts w:ascii="黑体" w:eastAsia="黑体" w:hint="eastAsia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一</w:t>
      </w:r>
      <w:r w:rsidRPr="00656AAC">
        <w:rPr>
          <w:rFonts w:ascii="黑体" w:eastAsia="黑体" w:hint="eastAsia"/>
          <w:color w:val="000000"/>
          <w:kern w:val="0"/>
          <w:sz w:val="32"/>
          <w:szCs w:val="32"/>
        </w:rPr>
        <w:t>、</w:t>
      </w:r>
      <w:r>
        <w:rPr>
          <w:rFonts w:ascii="黑体" w:eastAsia="黑体" w:hint="eastAsia"/>
          <w:color w:val="000000"/>
          <w:kern w:val="0"/>
          <w:sz w:val="32"/>
          <w:szCs w:val="32"/>
        </w:rPr>
        <w:t>夯实统计法治基础，深化统计法治宣传</w:t>
      </w:r>
    </w:p>
    <w:p w:rsidR="00E82756" w:rsidRPr="00AB66BF" w:rsidRDefault="00E82756" w:rsidP="00E82756">
      <w:pPr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 w:rsidRPr="00AB66BF"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．认真学习、</w:t>
      </w:r>
      <w:r w:rsidRPr="00AB66BF">
        <w:rPr>
          <w:rFonts w:eastAsia="仿宋_GB2312" w:hint="eastAsia"/>
          <w:color w:val="000000"/>
          <w:sz w:val="32"/>
          <w:szCs w:val="32"/>
        </w:rPr>
        <w:t>及时贯彻国家、省、市</w:t>
      </w:r>
      <w:r>
        <w:rPr>
          <w:rFonts w:eastAsia="仿宋_GB2312" w:hint="eastAsia"/>
          <w:color w:val="000000"/>
          <w:sz w:val="32"/>
          <w:szCs w:val="32"/>
        </w:rPr>
        <w:t>统计法治</w:t>
      </w:r>
      <w:r w:rsidRPr="00AB66BF">
        <w:rPr>
          <w:rFonts w:eastAsia="仿宋_GB2312" w:hint="eastAsia"/>
          <w:color w:val="000000"/>
          <w:sz w:val="32"/>
          <w:szCs w:val="32"/>
        </w:rPr>
        <w:t>文件精神，开展专题研究；落实市局相关改革部署，完成改革任务，取得明显成效。</w:t>
      </w:r>
    </w:p>
    <w:p w:rsidR="00E82756" w:rsidRDefault="00E82756" w:rsidP="00E82756">
      <w:pPr>
        <w:widowControl/>
        <w:ind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．认真落实“七五”普法规划。按照“七五”统计法治宣传教育领导小组的分工和工作职责，制定</w:t>
      </w:r>
      <w:r>
        <w:rPr>
          <w:rFonts w:eastAsia="仿宋_GB2312" w:hint="eastAsia"/>
          <w:color w:val="000000"/>
          <w:sz w:val="32"/>
          <w:szCs w:val="32"/>
        </w:rPr>
        <w:t>2018</w:t>
      </w:r>
      <w:r>
        <w:rPr>
          <w:rFonts w:eastAsia="仿宋_GB2312" w:hint="eastAsia"/>
          <w:color w:val="000000"/>
          <w:sz w:val="32"/>
          <w:szCs w:val="32"/>
        </w:rPr>
        <w:t>年区局年度普法规划和年度计划，明确各项工作责任，将统计“七五”普法工作落实到实处，做到普法有计划，活动有分工，宣传有记录，资料有存档。</w:t>
      </w:r>
    </w:p>
    <w:p w:rsidR="00E82756" w:rsidRDefault="00E82756" w:rsidP="00E82756">
      <w:pPr>
        <w:widowControl/>
        <w:ind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．完善和落实统计干部</w:t>
      </w:r>
      <w:r w:rsidRPr="00F83C82">
        <w:rPr>
          <w:rFonts w:eastAsia="仿宋_GB2312"/>
          <w:color w:val="000000"/>
          <w:sz w:val="32"/>
          <w:szCs w:val="32"/>
        </w:rPr>
        <w:t>学法知法活动。</w:t>
      </w:r>
      <w:r>
        <w:rPr>
          <w:rFonts w:eastAsia="仿宋_GB2312" w:hint="eastAsia"/>
          <w:color w:val="000000"/>
          <w:sz w:val="32"/>
          <w:szCs w:val="32"/>
        </w:rPr>
        <w:t>以《中华人民共和国统计法实施条例》出台为契机，在统计队伍内部加强</w:t>
      </w:r>
      <w:r>
        <w:rPr>
          <w:rFonts w:eastAsia="仿宋_GB2312" w:hint="eastAsia"/>
          <w:color w:val="000000"/>
          <w:sz w:val="32"/>
          <w:szCs w:val="32"/>
        </w:rPr>
        <w:lastRenderedPageBreak/>
        <w:t>统计法律、法规、规章和规范性文件的学习。</w:t>
      </w:r>
      <w:r w:rsidRPr="00F83C82">
        <w:rPr>
          <w:rFonts w:eastAsia="仿宋_GB2312" w:hint="eastAsia"/>
          <w:color w:val="000000"/>
          <w:sz w:val="32"/>
          <w:szCs w:val="32"/>
        </w:rPr>
        <w:t>认真落实</w:t>
      </w:r>
      <w:r>
        <w:rPr>
          <w:rFonts w:eastAsia="仿宋_GB2312"/>
          <w:color w:val="000000"/>
          <w:sz w:val="32"/>
          <w:szCs w:val="32"/>
        </w:rPr>
        <w:t>统计局主要负责人</w:t>
      </w:r>
      <w:r w:rsidRPr="00F83C82">
        <w:rPr>
          <w:rFonts w:eastAsia="仿宋_GB2312"/>
          <w:color w:val="000000"/>
          <w:sz w:val="32"/>
          <w:szCs w:val="32"/>
        </w:rPr>
        <w:t>切实履行推进法治建设第一责任人</w:t>
      </w:r>
      <w:r w:rsidRPr="00F83C82">
        <w:rPr>
          <w:rFonts w:eastAsia="仿宋_GB2312" w:hint="eastAsia"/>
          <w:color w:val="000000"/>
          <w:sz w:val="32"/>
          <w:szCs w:val="32"/>
        </w:rPr>
        <w:t>制度</w:t>
      </w:r>
      <w:r w:rsidRPr="00F83C82">
        <w:rPr>
          <w:rFonts w:eastAsia="仿宋_GB2312"/>
          <w:color w:val="000000"/>
          <w:sz w:val="32"/>
          <w:szCs w:val="32"/>
        </w:rPr>
        <w:t>。建立</w:t>
      </w:r>
      <w:r w:rsidRPr="00F83C82">
        <w:rPr>
          <w:rFonts w:eastAsia="仿宋_GB2312" w:hint="eastAsia"/>
          <w:color w:val="000000"/>
          <w:sz w:val="32"/>
          <w:szCs w:val="32"/>
        </w:rPr>
        <w:t>局</w:t>
      </w:r>
      <w:r>
        <w:rPr>
          <w:rFonts w:eastAsia="仿宋_GB2312"/>
          <w:color w:val="000000"/>
          <w:sz w:val="32"/>
          <w:szCs w:val="32"/>
        </w:rPr>
        <w:t>党组学法制度，每年集中专题学法不少于２次</w:t>
      </w:r>
      <w:r>
        <w:rPr>
          <w:rFonts w:eastAsia="仿宋_GB2312" w:hint="eastAsia"/>
          <w:color w:val="000000"/>
          <w:sz w:val="32"/>
          <w:szCs w:val="32"/>
        </w:rPr>
        <w:t>，切实做好统计干部学法用法培训，提高依法行政能力。</w:t>
      </w:r>
    </w:p>
    <w:p w:rsidR="00E82756" w:rsidRPr="006858B4" w:rsidRDefault="00E82756" w:rsidP="00E82756">
      <w:pPr>
        <w:widowControl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．强化专业统计法治宣传。</w:t>
      </w:r>
      <w:r w:rsidRPr="00977AA5">
        <w:rPr>
          <w:rFonts w:eastAsia="仿宋_GB2312" w:hint="eastAsia"/>
          <w:sz w:val="32"/>
          <w:szCs w:val="32"/>
        </w:rPr>
        <w:t>对于统计调查对象，</w:t>
      </w:r>
      <w:r>
        <w:rPr>
          <w:rFonts w:eastAsia="仿宋_GB2312" w:hint="eastAsia"/>
          <w:color w:val="000000"/>
          <w:sz w:val="32"/>
          <w:szCs w:val="32"/>
        </w:rPr>
        <w:t>区局各专业</w:t>
      </w:r>
      <w:r w:rsidRPr="00977AA5">
        <w:rPr>
          <w:rFonts w:eastAsia="仿宋_GB2312" w:hint="eastAsia"/>
          <w:sz w:val="32"/>
          <w:szCs w:val="32"/>
        </w:rPr>
        <w:t>紧密结合统计年定报、农业普查</w:t>
      </w:r>
      <w:r>
        <w:rPr>
          <w:rFonts w:eastAsia="仿宋_GB2312" w:hint="eastAsia"/>
          <w:sz w:val="32"/>
          <w:szCs w:val="32"/>
        </w:rPr>
        <w:t>、经济普法</w:t>
      </w:r>
      <w:r w:rsidRPr="00977AA5">
        <w:rPr>
          <w:rFonts w:eastAsia="仿宋_GB2312" w:hint="eastAsia"/>
          <w:sz w:val="32"/>
          <w:szCs w:val="32"/>
        </w:rPr>
        <w:t>等统计中心工作、重点任务</w:t>
      </w:r>
      <w:r>
        <w:rPr>
          <w:rFonts w:eastAsia="仿宋_GB2312" w:hint="eastAsia"/>
          <w:sz w:val="32"/>
          <w:szCs w:val="32"/>
        </w:rPr>
        <w:t>，结合</w:t>
      </w:r>
      <w:r>
        <w:rPr>
          <w:rFonts w:eastAsia="仿宋_GB2312" w:hint="eastAsia"/>
          <w:color w:val="000000"/>
          <w:sz w:val="32"/>
          <w:szCs w:val="32"/>
        </w:rPr>
        <w:t>业务培训会议、走访、执法检查和行政指导等日常工作，</w:t>
      </w:r>
      <w:r w:rsidRPr="00F83C82">
        <w:rPr>
          <w:rFonts w:eastAsia="仿宋_GB2312" w:hint="eastAsia"/>
          <w:color w:val="000000"/>
          <w:sz w:val="32"/>
          <w:szCs w:val="32"/>
        </w:rPr>
        <w:t>提高各类调查单位法人知法、守法意识。</w:t>
      </w:r>
    </w:p>
    <w:p w:rsidR="00E82756" w:rsidRDefault="00E82756" w:rsidP="00E82756">
      <w:pPr>
        <w:widowControl/>
        <w:ind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color w:val="333333"/>
          <w:kern w:val="0"/>
          <w:sz w:val="32"/>
          <w:szCs w:val="32"/>
        </w:rPr>
        <w:t>5</w:t>
      </w:r>
      <w:r>
        <w:rPr>
          <w:rFonts w:eastAsia="仿宋_GB2312" w:hint="eastAsia"/>
          <w:color w:val="333333"/>
          <w:kern w:val="0"/>
          <w:sz w:val="32"/>
          <w:szCs w:val="32"/>
        </w:rPr>
        <w:t>．</w:t>
      </w:r>
      <w:r w:rsidRPr="00656AAC">
        <w:rPr>
          <w:rFonts w:eastAsia="仿宋_GB2312"/>
          <w:sz w:val="32"/>
          <w:szCs w:val="32"/>
        </w:rPr>
        <w:t>大力开展</w:t>
      </w:r>
      <w:r>
        <w:rPr>
          <w:rFonts w:eastAsia="仿宋_GB2312" w:hint="eastAsia"/>
          <w:sz w:val="32"/>
          <w:szCs w:val="32"/>
        </w:rPr>
        <w:t>重要时点普法</w:t>
      </w:r>
      <w:r w:rsidRPr="00656AAC">
        <w:rPr>
          <w:rFonts w:eastAsia="仿宋_GB2312"/>
          <w:sz w:val="32"/>
          <w:szCs w:val="32"/>
        </w:rPr>
        <w:t>宣传活动。</w:t>
      </w:r>
      <w:r w:rsidRPr="00977AA5">
        <w:rPr>
          <w:rFonts w:eastAsia="仿宋_GB2312" w:hint="eastAsia"/>
          <w:sz w:val="32"/>
          <w:szCs w:val="32"/>
        </w:rPr>
        <w:t>对于社会公众，继续把握</w:t>
      </w:r>
      <w:r w:rsidRPr="009F7077">
        <w:rPr>
          <w:rFonts w:eastAsia="仿宋_GB2312"/>
          <w:sz w:val="32"/>
          <w:szCs w:val="32"/>
        </w:rPr>
        <w:t>12</w:t>
      </w:r>
      <w:r w:rsidRPr="009F7077">
        <w:rPr>
          <w:rFonts w:eastAsia="仿宋_GB2312" w:hint="eastAsia"/>
          <w:sz w:val="32"/>
          <w:szCs w:val="32"/>
        </w:rPr>
        <w:t>月</w:t>
      </w:r>
      <w:r w:rsidRPr="009F7077">
        <w:rPr>
          <w:rFonts w:eastAsia="仿宋_GB2312"/>
          <w:sz w:val="32"/>
          <w:szCs w:val="32"/>
        </w:rPr>
        <w:t>“</w:t>
      </w:r>
      <w:r w:rsidRPr="009F7077">
        <w:rPr>
          <w:rFonts w:eastAsia="仿宋_GB2312" w:hint="eastAsia"/>
          <w:sz w:val="32"/>
          <w:szCs w:val="32"/>
        </w:rPr>
        <w:t>全市法治宣传月</w:t>
      </w:r>
      <w:r w:rsidRPr="009F7077"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、“</w:t>
      </w:r>
      <w:r w:rsidRPr="00977AA5">
        <w:rPr>
          <w:rFonts w:eastAsia="仿宋_GB2312" w:hint="eastAsia"/>
          <w:sz w:val="32"/>
          <w:szCs w:val="32"/>
        </w:rPr>
        <w:t>12</w:t>
      </w:r>
      <w:r w:rsidRPr="00977AA5">
        <w:rPr>
          <w:rFonts w:eastAsia="仿宋_GB2312" w:hint="eastAsia"/>
          <w:sz w:val="32"/>
          <w:szCs w:val="32"/>
        </w:rPr>
        <w:t>·</w:t>
      </w:r>
      <w:smartTag w:uri="urn:schemas-microsoft-com:office:smarttags" w:element="chmetcnv">
        <w:smartTagPr>
          <w:attr w:name="UnitName" w:val="”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977AA5">
          <w:rPr>
            <w:rFonts w:eastAsia="仿宋_GB2312" w:hint="eastAsia"/>
            <w:sz w:val="32"/>
            <w:szCs w:val="32"/>
          </w:rPr>
          <w:t>4</w:t>
        </w:r>
        <w:r w:rsidRPr="00977AA5">
          <w:rPr>
            <w:rFonts w:eastAsia="仿宋_GB2312" w:hint="eastAsia"/>
            <w:sz w:val="32"/>
            <w:szCs w:val="32"/>
          </w:rPr>
          <w:t>”</w:t>
        </w:r>
      </w:smartTag>
      <w:r w:rsidRPr="00977AA5">
        <w:rPr>
          <w:rFonts w:eastAsia="仿宋_GB2312" w:hint="eastAsia"/>
          <w:sz w:val="32"/>
          <w:szCs w:val="32"/>
        </w:rPr>
        <w:t>国家宪法日、《统计法》及《条例》颁布纪念日等重要时点，加强新媒体技术的应用，广泛开展贴近生活、贴近实际的普法宣传，不断增进社会公众对统计法和统计工作的了解</w:t>
      </w:r>
      <w:r>
        <w:rPr>
          <w:rFonts w:eastAsia="仿宋_GB2312" w:hint="eastAsia"/>
          <w:sz w:val="32"/>
          <w:szCs w:val="32"/>
        </w:rPr>
        <w:t>和配合</w:t>
      </w:r>
      <w:r w:rsidRPr="00977AA5">
        <w:rPr>
          <w:rFonts w:eastAsia="仿宋_GB2312" w:hint="eastAsia"/>
          <w:sz w:val="32"/>
          <w:szCs w:val="32"/>
        </w:rPr>
        <w:t>。</w:t>
      </w:r>
    </w:p>
    <w:p w:rsidR="00E82756" w:rsidRPr="00656AAC" w:rsidRDefault="00E82756" w:rsidP="00E82756">
      <w:pPr>
        <w:widowControl/>
        <w:ind w:firstLine="640"/>
        <w:rPr>
          <w:rFonts w:ascii="黑体" w:eastAsia="黑体" w:hint="eastAsia"/>
          <w:color w:val="333333"/>
          <w:kern w:val="0"/>
          <w:sz w:val="32"/>
          <w:szCs w:val="32"/>
        </w:rPr>
      </w:pPr>
      <w:r w:rsidRPr="00656AAC">
        <w:rPr>
          <w:rFonts w:ascii="黑体" w:eastAsia="黑体" w:hint="eastAsia"/>
          <w:color w:val="333333"/>
          <w:kern w:val="0"/>
          <w:sz w:val="32"/>
          <w:szCs w:val="32"/>
        </w:rPr>
        <w:t>二、</w:t>
      </w:r>
      <w:r>
        <w:rPr>
          <w:rFonts w:ascii="黑体" w:eastAsia="黑体" w:hint="eastAsia"/>
          <w:color w:val="333333"/>
          <w:kern w:val="0"/>
          <w:sz w:val="32"/>
          <w:szCs w:val="32"/>
        </w:rPr>
        <w:t>强化统计执法检查，提高</w:t>
      </w:r>
      <w:r w:rsidRPr="00F164DE">
        <w:rPr>
          <w:rFonts w:ascii="黑体" w:eastAsia="黑体" w:hint="eastAsia"/>
          <w:color w:val="333333"/>
          <w:kern w:val="0"/>
          <w:sz w:val="32"/>
          <w:szCs w:val="32"/>
        </w:rPr>
        <w:t>统计数据质量</w:t>
      </w:r>
    </w:p>
    <w:p w:rsidR="00E82756" w:rsidRPr="005E4D2B" w:rsidRDefault="00E82756" w:rsidP="00E82756">
      <w:pPr>
        <w:widowControl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 w:rsidRPr="00D74FBC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落实“双随机”检查</w:t>
      </w:r>
      <w:r w:rsidRPr="00656AAC">
        <w:rPr>
          <w:rFonts w:eastAsia="仿宋_GB2312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围绕统计数据质量，建立“双随机”检查机制，</w:t>
      </w:r>
      <w:r w:rsidRPr="00656AAC">
        <w:rPr>
          <w:rFonts w:eastAsia="仿宋_GB2312"/>
          <w:sz w:val="32"/>
          <w:szCs w:val="32"/>
        </w:rPr>
        <w:t>制定实施全</w:t>
      </w:r>
      <w:r>
        <w:rPr>
          <w:rFonts w:eastAsia="仿宋_GB2312" w:hint="eastAsia"/>
          <w:sz w:val="32"/>
          <w:szCs w:val="32"/>
        </w:rPr>
        <w:t>区</w:t>
      </w:r>
      <w:r w:rsidRPr="00656AAC">
        <w:rPr>
          <w:rFonts w:eastAsia="仿宋_GB2312"/>
          <w:sz w:val="32"/>
          <w:szCs w:val="32"/>
        </w:rPr>
        <w:t>年度统计监督检查计划</w:t>
      </w:r>
      <w:r>
        <w:rPr>
          <w:rFonts w:eastAsia="仿宋_GB2312" w:hint="eastAsia"/>
          <w:sz w:val="32"/>
          <w:szCs w:val="32"/>
        </w:rPr>
        <w:t>，</w:t>
      </w:r>
      <w:r w:rsidRPr="00AF3A89">
        <w:rPr>
          <w:rFonts w:eastAsia="仿宋_GB2312" w:hint="eastAsia"/>
          <w:sz w:val="32"/>
          <w:szCs w:val="32"/>
        </w:rPr>
        <w:t>局各主要专业按照</w:t>
      </w:r>
      <w:r>
        <w:rPr>
          <w:rFonts w:eastAsia="仿宋_GB2312" w:hint="eastAsia"/>
          <w:sz w:val="32"/>
          <w:szCs w:val="32"/>
        </w:rPr>
        <w:t>企业名单</w:t>
      </w:r>
      <w:r w:rsidRPr="00AF3A89">
        <w:rPr>
          <w:rFonts w:eastAsia="仿宋_GB2312" w:hint="eastAsia"/>
          <w:sz w:val="32"/>
          <w:szCs w:val="32"/>
        </w:rPr>
        <w:t>组织对镇、开发区、街道进行检查</w:t>
      </w:r>
      <w:r w:rsidRPr="00AF3A89">
        <w:rPr>
          <w:rFonts w:eastAsia="仿宋_GB2312"/>
          <w:sz w:val="32"/>
          <w:szCs w:val="32"/>
        </w:rPr>
        <w:t>，对随机抽查中发现的统计违法行为，依法立案查处。</w:t>
      </w:r>
    </w:p>
    <w:p w:rsidR="00E82756" w:rsidRPr="00656AAC" w:rsidRDefault="00E82756" w:rsidP="00E82756">
      <w:pPr>
        <w:widowControl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．深化</w:t>
      </w:r>
      <w:r w:rsidRPr="00AF3A89">
        <w:rPr>
          <w:rFonts w:eastAsia="仿宋_GB2312"/>
          <w:sz w:val="32"/>
          <w:szCs w:val="32"/>
        </w:rPr>
        <w:t>统计监审</w:t>
      </w:r>
      <w:r>
        <w:rPr>
          <w:rFonts w:eastAsia="仿宋_GB2312" w:hint="eastAsia"/>
          <w:sz w:val="32"/>
          <w:szCs w:val="32"/>
        </w:rPr>
        <w:t>工作</w:t>
      </w:r>
      <w:r w:rsidRPr="00AF3A89">
        <w:rPr>
          <w:rFonts w:eastAsia="仿宋_GB2312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局法治专业人员组织牵头，</w:t>
      </w:r>
      <w:proofErr w:type="gramStart"/>
      <w:r>
        <w:rPr>
          <w:rFonts w:eastAsia="仿宋_GB2312" w:hint="eastAsia"/>
          <w:sz w:val="32"/>
          <w:szCs w:val="32"/>
        </w:rPr>
        <w:t>局相关</w:t>
      </w:r>
      <w:proofErr w:type="gramEnd"/>
      <w:r>
        <w:rPr>
          <w:rFonts w:eastAsia="仿宋_GB2312" w:hint="eastAsia"/>
          <w:sz w:val="32"/>
          <w:szCs w:val="32"/>
        </w:rPr>
        <w:t>专业配合，围绕贯彻落实统计法、统计方法制度执行情况、统计数据质量和企业统计基础规范化等内容，</w:t>
      </w:r>
      <w:r w:rsidRPr="00656AAC">
        <w:rPr>
          <w:rFonts w:eastAsia="仿宋_GB2312"/>
          <w:sz w:val="32"/>
          <w:szCs w:val="32"/>
        </w:rPr>
        <w:t>开展有计</w:t>
      </w:r>
      <w:r w:rsidRPr="00656AAC">
        <w:rPr>
          <w:rFonts w:eastAsia="仿宋_GB2312"/>
          <w:sz w:val="32"/>
          <w:szCs w:val="32"/>
        </w:rPr>
        <w:lastRenderedPageBreak/>
        <w:t>划、有组织的统计监审</w:t>
      </w:r>
      <w:r>
        <w:rPr>
          <w:rFonts w:eastAsia="仿宋_GB2312" w:hint="eastAsia"/>
          <w:sz w:val="32"/>
          <w:szCs w:val="32"/>
        </w:rPr>
        <w:t>。</w:t>
      </w:r>
      <w:r w:rsidRPr="00656AAC">
        <w:rPr>
          <w:rFonts w:eastAsia="仿宋_GB2312"/>
          <w:sz w:val="32"/>
          <w:szCs w:val="32"/>
        </w:rPr>
        <w:t>同时，搭建与企业沟通的平台，把法治宣传贯穿到统计监审过程中，做到既执法又普法，</w:t>
      </w:r>
      <w:proofErr w:type="gramStart"/>
      <w:r w:rsidRPr="00656AAC">
        <w:rPr>
          <w:rFonts w:eastAsia="仿宋_GB2312"/>
          <w:sz w:val="32"/>
          <w:szCs w:val="32"/>
        </w:rPr>
        <w:t>既检查</w:t>
      </w:r>
      <w:proofErr w:type="gramEnd"/>
      <w:r w:rsidRPr="00656AAC">
        <w:rPr>
          <w:rFonts w:eastAsia="仿宋_GB2312"/>
          <w:sz w:val="32"/>
          <w:szCs w:val="32"/>
        </w:rPr>
        <w:t>又指导。</w:t>
      </w:r>
    </w:p>
    <w:p w:rsidR="00E82756" w:rsidRPr="00656AAC" w:rsidRDefault="00E82756" w:rsidP="00E82756">
      <w:pPr>
        <w:widowControl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．强化</w:t>
      </w:r>
      <w:r w:rsidRPr="00656AAC">
        <w:rPr>
          <w:rFonts w:eastAsia="仿宋_GB2312"/>
          <w:sz w:val="32"/>
          <w:szCs w:val="32"/>
        </w:rPr>
        <w:t>统计</w:t>
      </w:r>
      <w:r>
        <w:rPr>
          <w:rFonts w:eastAsia="仿宋_GB2312" w:hint="eastAsia"/>
          <w:sz w:val="32"/>
          <w:szCs w:val="32"/>
        </w:rPr>
        <w:t>法治</w:t>
      </w:r>
      <w:r w:rsidRPr="00656AAC">
        <w:rPr>
          <w:rFonts w:eastAsia="仿宋_GB2312"/>
          <w:sz w:val="32"/>
          <w:szCs w:val="32"/>
        </w:rPr>
        <w:t>督查。</w:t>
      </w:r>
      <w:r>
        <w:rPr>
          <w:rFonts w:eastAsia="仿宋_GB2312"/>
          <w:sz w:val="32"/>
          <w:szCs w:val="32"/>
        </w:rPr>
        <w:t>制定统计督查</w:t>
      </w:r>
      <w:r>
        <w:rPr>
          <w:rFonts w:eastAsia="仿宋_GB2312" w:hint="eastAsia"/>
          <w:sz w:val="32"/>
          <w:szCs w:val="32"/>
        </w:rPr>
        <w:t>方案，对镇、开发区、街道全覆盖。</w:t>
      </w:r>
      <w:r w:rsidRPr="00656AAC">
        <w:rPr>
          <w:rFonts w:eastAsia="仿宋_GB2312"/>
          <w:sz w:val="32"/>
          <w:szCs w:val="32"/>
        </w:rPr>
        <w:t>按照省局《统计检查办法》的要求，联合</w:t>
      </w:r>
      <w:r>
        <w:rPr>
          <w:rFonts w:eastAsia="仿宋_GB2312" w:hint="eastAsia"/>
          <w:sz w:val="32"/>
          <w:szCs w:val="32"/>
        </w:rPr>
        <w:t>双</w:t>
      </w:r>
      <w:r w:rsidRPr="00656AAC">
        <w:rPr>
          <w:rFonts w:eastAsia="仿宋_GB2312"/>
          <w:sz w:val="32"/>
          <w:szCs w:val="32"/>
        </w:rPr>
        <w:t>基、相关专业对镇</w:t>
      </w:r>
      <w:r w:rsidRPr="00656AAC">
        <w:rPr>
          <w:rFonts w:eastAsia="仿宋_GB2312"/>
          <w:sz w:val="32"/>
          <w:szCs w:val="32"/>
        </w:rPr>
        <w:t>(</w:t>
      </w:r>
      <w:r w:rsidRPr="00656AAC">
        <w:rPr>
          <w:rFonts w:eastAsia="仿宋_GB2312"/>
          <w:sz w:val="32"/>
          <w:szCs w:val="32"/>
        </w:rPr>
        <w:t>街道</w:t>
      </w:r>
      <w:r w:rsidRPr="00656AAC">
        <w:rPr>
          <w:rFonts w:eastAsia="仿宋_GB2312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、村（社区）、企业、集聚区统计工作规范的贯彻落实情况、联网直报“四条红线”规定的执行情况及重点统计专业的主要统计数据质量、统计法律和法规宣传执行情况开展督查，进一步提升统计工作规范化建设水平</w:t>
      </w:r>
      <w:r w:rsidRPr="00656AAC">
        <w:rPr>
          <w:rFonts w:eastAsia="仿宋_GB2312"/>
          <w:sz w:val="32"/>
          <w:szCs w:val="32"/>
        </w:rPr>
        <w:t>。</w:t>
      </w:r>
    </w:p>
    <w:p w:rsidR="00E82756" w:rsidRDefault="00E82756" w:rsidP="00E82756">
      <w:pPr>
        <w:widowControl/>
        <w:ind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．开展统计行政指导</w:t>
      </w:r>
      <w:r w:rsidRPr="00656AAC">
        <w:rPr>
          <w:rFonts w:eastAsia="仿宋_GB2312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按照行政指导的原则、程序、要求、适用范围，结合统计监审、统计督查、工作调研，加强对年度新增联网直报单位、统计基础薄弱、统计人员变动、业务不熟悉、数据波动异常企业开展统计检查。</w:t>
      </w:r>
    </w:p>
    <w:p w:rsidR="00E82756" w:rsidRPr="00656AAC" w:rsidRDefault="00E82756" w:rsidP="00E82756">
      <w:pPr>
        <w:widowControl/>
        <w:ind w:left="640"/>
        <w:rPr>
          <w:rFonts w:ascii="黑体" w:eastAsia="黑体" w:hint="eastAsia"/>
          <w:color w:val="333333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三</w:t>
      </w:r>
      <w:r w:rsidRPr="00656AAC">
        <w:rPr>
          <w:rFonts w:ascii="黑体" w:eastAsia="黑体" w:hint="eastAsia"/>
          <w:color w:val="000000"/>
          <w:kern w:val="0"/>
          <w:sz w:val="32"/>
          <w:szCs w:val="32"/>
        </w:rPr>
        <w:t>、</w:t>
      </w:r>
      <w:r>
        <w:rPr>
          <w:rFonts w:ascii="黑体" w:eastAsia="黑体" w:hint="eastAsia"/>
          <w:color w:val="000000"/>
          <w:kern w:val="0"/>
          <w:sz w:val="32"/>
          <w:szCs w:val="32"/>
        </w:rPr>
        <w:t>夯实</w:t>
      </w:r>
      <w:r w:rsidRPr="00F36BB0">
        <w:rPr>
          <w:rFonts w:ascii="黑体" w:eastAsia="黑体" w:hint="eastAsia"/>
          <w:color w:val="000000"/>
          <w:kern w:val="0"/>
          <w:sz w:val="32"/>
          <w:szCs w:val="32"/>
        </w:rPr>
        <w:t>统计队伍建设</w:t>
      </w:r>
      <w:r>
        <w:rPr>
          <w:rFonts w:ascii="黑体" w:eastAsia="黑体" w:hint="eastAsia"/>
          <w:color w:val="000000"/>
          <w:kern w:val="0"/>
          <w:sz w:val="32"/>
          <w:szCs w:val="32"/>
        </w:rPr>
        <w:t>，加强</w:t>
      </w:r>
      <w:r w:rsidRPr="00F36BB0">
        <w:rPr>
          <w:rFonts w:ascii="黑体" w:eastAsia="黑体" w:hint="eastAsia"/>
          <w:color w:val="000000"/>
          <w:kern w:val="0"/>
          <w:sz w:val="32"/>
          <w:szCs w:val="32"/>
        </w:rPr>
        <w:t>统计执法人员素质</w:t>
      </w:r>
    </w:p>
    <w:p w:rsidR="00E82756" w:rsidRDefault="00E82756" w:rsidP="00E82756">
      <w:pPr>
        <w:widowControl/>
        <w:ind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．</w:t>
      </w:r>
      <w:r w:rsidRPr="00F36BB0">
        <w:rPr>
          <w:rFonts w:eastAsia="仿宋_GB2312" w:hint="eastAsia"/>
          <w:sz w:val="32"/>
          <w:szCs w:val="32"/>
        </w:rPr>
        <w:t>加强统计法治队伍的建设</w:t>
      </w:r>
      <w:r>
        <w:rPr>
          <w:rFonts w:eastAsia="仿宋_GB2312" w:hint="eastAsia"/>
          <w:sz w:val="32"/>
          <w:szCs w:val="32"/>
        </w:rPr>
        <w:t>。积极组织符合条件的人员报考江苏省统计局组织的执法</w:t>
      </w:r>
      <w:proofErr w:type="gramStart"/>
      <w:r>
        <w:rPr>
          <w:rFonts w:eastAsia="仿宋_GB2312" w:hint="eastAsia"/>
          <w:sz w:val="32"/>
          <w:szCs w:val="32"/>
        </w:rPr>
        <w:t>证培训</w:t>
      </w:r>
      <w:proofErr w:type="gramEnd"/>
      <w:r>
        <w:rPr>
          <w:rFonts w:eastAsia="仿宋_GB2312" w:hint="eastAsia"/>
          <w:sz w:val="32"/>
          <w:szCs w:val="32"/>
        </w:rPr>
        <w:t>考试，积极培养优秀人员纳入江苏省统计局执法骨干人才库。加强举办统计法制业务培训班，不断提升统计系统干部的法律素养和执法技能。</w:t>
      </w:r>
    </w:p>
    <w:p w:rsidR="00E82756" w:rsidRPr="00F36BB0" w:rsidRDefault="00E82756" w:rsidP="00E82756">
      <w:pPr>
        <w:widowControl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．促进法制与业务的融合。</w:t>
      </w:r>
      <w:r w:rsidRPr="00A046FD">
        <w:rPr>
          <w:rFonts w:eastAsia="仿宋_GB2312" w:hint="eastAsia"/>
          <w:sz w:val="32"/>
          <w:szCs w:val="32"/>
        </w:rPr>
        <w:t>进一步发挥镇（街道）</w:t>
      </w:r>
      <w:r>
        <w:rPr>
          <w:rFonts w:eastAsia="仿宋_GB2312" w:hint="eastAsia"/>
          <w:sz w:val="32"/>
          <w:szCs w:val="32"/>
        </w:rPr>
        <w:t>统计办的</w:t>
      </w:r>
      <w:r w:rsidRPr="00A046FD">
        <w:rPr>
          <w:rFonts w:eastAsia="仿宋_GB2312" w:hint="eastAsia"/>
          <w:sz w:val="32"/>
          <w:szCs w:val="32"/>
        </w:rPr>
        <w:t>优势，</w:t>
      </w:r>
      <w:r>
        <w:rPr>
          <w:rFonts w:eastAsia="仿宋_GB2312" w:hint="eastAsia"/>
          <w:sz w:val="32"/>
          <w:szCs w:val="32"/>
        </w:rPr>
        <w:t>提升</w:t>
      </w:r>
      <w:r w:rsidRPr="00F36BB0">
        <w:rPr>
          <w:rFonts w:eastAsia="仿宋_GB2312" w:hint="eastAsia"/>
          <w:sz w:val="32"/>
          <w:szCs w:val="32"/>
        </w:rPr>
        <w:t>镇</w:t>
      </w:r>
      <w:r>
        <w:rPr>
          <w:rFonts w:eastAsia="仿宋_GB2312" w:hint="eastAsia"/>
          <w:sz w:val="32"/>
          <w:szCs w:val="32"/>
        </w:rPr>
        <w:t>（</w:t>
      </w:r>
      <w:r w:rsidRPr="00F36BB0">
        <w:rPr>
          <w:rFonts w:eastAsia="仿宋_GB2312" w:hint="eastAsia"/>
          <w:sz w:val="32"/>
          <w:szCs w:val="32"/>
        </w:rPr>
        <w:t>街道</w:t>
      </w:r>
      <w:r>
        <w:rPr>
          <w:rFonts w:eastAsia="仿宋_GB2312" w:hint="eastAsia"/>
          <w:sz w:val="32"/>
          <w:szCs w:val="32"/>
        </w:rPr>
        <w:t>）</w:t>
      </w:r>
      <w:r w:rsidRPr="00F36BB0">
        <w:rPr>
          <w:rFonts w:eastAsia="仿宋_GB2312" w:hint="eastAsia"/>
          <w:sz w:val="32"/>
          <w:szCs w:val="32"/>
        </w:rPr>
        <w:t>统计人员在普法宣传、发现统</w:t>
      </w:r>
      <w:r w:rsidRPr="00F36BB0">
        <w:rPr>
          <w:rFonts w:eastAsia="仿宋_GB2312" w:hint="eastAsia"/>
          <w:sz w:val="32"/>
          <w:szCs w:val="32"/>
        </w:rPr>
        <w:lastRenderedPageBreak/>
        <w:t>计违法案源所起的作用。进一步完善将统计法制工作与统计业务工作融为一体的工作机制。</w:t>
      </w:r>
    </w:p>
    <w:p w:rsidR="00E82756" w:rsidRPr="001B1B72" w:rsidRDefault="00E82756" w:rsidP="00E82756">
      <w:pPr>
        <w:widowControl/>
        <w:ind w:firstLine="640"/>
      </w:pPr>
      <w:r w:rsidRPr="00656AAC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．完善法治工作考核。</w:t>
      </w:r>
      <w:r w:rsidRPr="00656AAC">
        <w:rPr>
          <w:rFonts w:eastAsia="仿宋_GB2312"/>
          <w:sz w:val="32"/>
          <w:szCs w:val="32"/>
        </w:rPr>
        <w:t>修订统计法治工作考核办法，完善考核内容，改进考核方式，加大对重点难点工作以及创新创优工作的考核权重，充分发挥考核评比导向作用。</w:t>
      </w:r>
    </w:p>
    <w:p w:rsidR="00E82756" w:rsidRPr="00575ADE" w:rsidRDefault="00E82756" w:rsidP="00E82756"/>
    <w:p w:rsidR="007425AA" w:rsidRPr="00E82756" w:rsidRDefault="007425AA"/>
    <w:sectPr w:rsidR="007425AA" w:rsidRPr="00E82756" w:rsidSect="00F17244"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D1C" w:rsidRDefault="00E82756" w:rsidP="00F172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1D1C" w:rsidRDefault="00E82756" w:rsidP="00F1724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D1C" w:rsidRPr="007E4447" w:rsidRDefault="00E82756" w:rsidP="00F17244">
    <w:pPr>
      <w:pStyle w:val="a4"/>
      <w:framePr w:wrap="around" w:vAnchor="text" w:hAnchor="margin" w:xAlign="center" w:y="1"/>
      <w:rPr>
        <w:rStyle w:val="a5"/>
        <w:rFonts w:ascii="宋体" w:hAnsi="宋体"/>
        <w:sz w:val="28"/>
        <w:szCs w:val="28"/>
      </w:rPr>
    </w:pPr>
    <w:r w:rsidRPr="007E4447">
      <w:rPr>
        <w:rStyle w:val="a5"/>
        <w:rFonts w:ascii="宋体" w:hAnsi="宋体"/>
        <w:sz w:val="28"/>
        <w:szCs w:val="28"/>
      </w:rPr>
      <w:fldChar w:fldCharType="begin"/>
    </w:r>
    <w:r w:rsidRPr="007E4447">
      <w:rPr>
        <w:rStyle w:val="a5"/>
        <w:rFonts w:ascii="宋体" w:hAnsi="宋体"/>
        <w:sz w:val="28"/>
        <w:szCs w:val="28"/>
      </w:rPr>
      <w:instrText xml:space="preserve">PAGE  </w:instrText>
    </w:r>
    <w:r w:rsidRPr="007E4447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- 1 -</w:t>
    </w:r>
    <w:r w:rsidRPr="007E4447">
      <w:rPr>
        <w:rStyle w:val="a5"/>
        <w:rFonts w:ascii="宋体" w:hAnsi="宋体"/>
        <w:sz w:val="28"/>
        <w:szCs w:val="28"/>
      </w:rPr>
      <w:fldChar w:fldCharType="end"/>
    </w:r>
  </w:p>
  <w:p w:rsidR="00E01D1C" w:rsidRDefault="00E82756" w:rsidP="00F17244">
    <w:pPr>
      <w:pStyle w:val="a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D1C" w:rsidRDefault="00E82756" w:rsidP="0038798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56"/>
    <w:rsid w:val="007425AA"/>
    <w:rsid w:val="00E8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82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8275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82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82756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82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82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8275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82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82756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82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240</Words>
  <Characters>1368</Characters>
  <Application>Microsoft Office Word</Application>
  <DocSecurity>0</DocSecurity>
  <Lines>11</Lines>
  <Paragraphs>3</Paragraphs>
  <ScaleCrop>false</ScaleCrop>
  <Company>Sky123.Org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</cp:revision>
  <dcterms:created xsi:type="dcterms:W3CDTF">2018-04-11T08:50:00Z</dcterms:created>
  <dcterms:modified xsi:type="dcterms:W3CDTF">2018-04-11T08:50:00Z</dcterms:modified>
</cp:coreProperties>
</file>