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附件4：</w:t>
      </w:r>
    </w:p>
    <w:p>
      <w:pPr>
        <w:adjustRightInd w:val="0"/>
        <w:spacing w:line="57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商务局春夏火灾防控工作领导小组名单</w:t>
      </w:r>
    </w:p>
    <w:p>
      <w:pPr>
        <w:spacing w:line="560" w:lineRule="exact"/>
        <w:ind w:firstLine="640" w:firstLineChars="200"/>
        <w:rPr>
          <w:rFonts w:ascii="仿宋_GB2312"/>
        </w:rPr>
      </w:pPr>
    </w:p>
    <w:p>
      <w:pPr>
        <w:spacing w:line="540" w:lineRule="exact"/>
        <w:ind w:firstLine="641"/>
        <w:rPr>
          <w:rFonts w:hint="eastAsia" w:ascii="仿宋_GB2312" w:eastAsia="仿宋_GB2312"/>
          <w:spacing w:val="4"/>
        </w:rPr>
      </w:pPr>
      <w:r>
        <w:rPr>
          <w:rFonts w:hint="eastAsia" w:ascii="仿宋_GB2312" w:eastAsia="仿宋_GB2312"/>
          <w:spacing w:val="4"/>
        </w:rPr>
        <w:t>为加强组织领导，</w:t>
      </w:r>
      <w:r>
        <w:rPr>
          <w:rFonts w:hint="eastAsia" w:ascii="仿宋_GB2312" w:eastAsia="仿宋_GB2312"/>
          <w:spacing w:val="4"/>
          <w:lang w:eastAsia="zh-CN"/>
        </w:rPr>
        <w:t>钟楼区</w:t>
      </w:r>
      <w:r>
        <w:rPr>
          <w:rFonts w:hint="eastAsia" w:ascii="仿宋_GB2312" w:eastAsia="仿宋_GB2312"/>
          <w:spacing w:val="4"/>
        </w:rPr>
        <w:t>商务局成立春夏火灾防控工作领导小组。</w:t>
      </w:r>
    </w:p>
    <w:p>
      <w:pPr>
        <w:spacing w:line="540" w:lineRule="exact"/>
        <w:ind w:firstLine="64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组  长：</w:t>
      </w:r>
      <w:r>
        <w:rPr>
          <w:rFonts w:hint="eastAsia" w:ascii="仿宋_GB2312" w:eastAsia="仿宋_GB2312"/>
          <w:lang w:eastAsia="zh-CN"/>
        </w:rPr>
        <w:t>贾</w:t>
      </w:r>
      <w:r>
        <w:rPr>
          <w:rFonts w:hint="eastAsia" w:ascii="仿宋_GB2312" w:eastAsia="仿宋_GB2312"/>
          <w:lang w:val="en-US" w:eastAsia="zh-CN"/>
        </w:rPr>
        <w:t xml:space="preserve">  羲</w:t>
      </w:r>
      <w:r>
        <w:rPr>
          <w:rFonts w:hint="eastAsia" w:ascii="仿宋_GB2312" w:eastAsia="仿宋_GB2312"/>
        </w:rPr>
        <w:t xml:space="preserve">    局长    </w:t>
      </w:r>
    </w:p>
    <w:p>
      <w:pPr>
        <w:spacing w:line="540" w:lineRule="exact"/>
        <w:ind w:firstLine="64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副组长：</w:t>
      </w:r>
      <w:r>
        <w:rPr>
          <w:rFonts w:hint="eastAsia" w:ascii="仿宋_GB2312" w:eastAsia="仿宋_GB2312"/>
          <w:lang w:eastAsia="zh-CN"/>
        </w:rPr>
        <w:t>周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燕</w:t>
      </w:r>
      <w:r>
        <w:rPr>
          <w:rFonts w:hint="eastAsia" w:ascii="仿宋_GB2312" w:eastAsia="仿宋_GB2312"/>
        </w:rPr>
        <w:t xml:space="preserve">    副局长</w:t>
      </w:r>
    </w:p>
    <w:p>
      <w:pPr>
        <w:spacing w:line="540" w:lineRule="exact"/>
        <w:ind w:firstLine="1921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张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锐</w:t>
      </w:r>
      <w:r>
        <w:rPr>
          <w:rFonts w:hint="eastAsia" w:ascii="仿宋_GB2312" w:eastAsia="仿宋_GB2312"/>
          <w:lang w:val="en-US" w:eastAsia="zh-CN"/>
        </w:rPr>
        <w:t xml:space="preserve">    国投中心副主任</w:t>
      </w:r>
    </w:p>
    <w:p>
      <w:pPr>
        <w:spacing w:line="540" w:lineRule="exact"/>
        <w:ind w:firstLine="1921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曹健波</w:t>
      </w:r>
      <w:r>
        <w:rPr>
          <w:rFonts w:hint="eastAsia" w:ascii="仿宋_GB2312" w:eastAsia="仿宋_GB2312"/>
          <w:lang w:val="en-US" w:eastAsia="zh-CN"/>
        </w:rPr>
        <w:t xml:space="preserve">    国投中心副主任</w:t>
      </w:r>
    </w:p>
    <w:p>
      <w:pPr>
        <w:spacing w:line="540" w:lineRule="exact"/>
        <w:ind w:firstLine="64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成  员：</w:t>
      </w:r>
      <w:r>
        <w:rPr>
          <w:rFonts w:hint="eastAsia" w:ascii="仿宋_GB2312" w:eastAsia="仿宋_GB2312"/>
          <w:lang w:eastAsia="zh-CN"/>
        </w:rPr>
        <w:t>梁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隽</w:t>
      </w:r>
      <w:r>
        <w:rPr>
          <w:rFonts w:hint="eastAsia" w:ascii="仿宋_GB2312" w:eastAsia="仿宋_GB2312"/>
          <w:lang w:val="en-US" w:eastAsia="zh-CN"/>
        </w:rPr>
        <w:t xml:space="preserve">    贸易科科长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徐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丹</w:t>
      </w:r>
      <w:r>
        <w:rPr>
          <w:rFonts w:hint="eastAsia" w:ascii="仿宋_GB2312" w:eastAsia="仿宋_GB2312"/>
        </w:rPr>
        <w:t xml:space="preserve"> 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招商科科长</w:t>
      </w:r>
    </w:p>
    <w:p>
      <w:pPr>
        <w:spacing w:line="540" w:lineRule="exact"/>
        <w:ind w:firstLine="1921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颜国真</w:t>
      </w:r>
      <w:r>
        <w:rPr>
          <w:rFonts w:hint="eastAsia" w:ascii="仿宋_GB2312" w:eastAsia="仿宋_GB2312"/>
          <w:lang w:val="en-US" w:eastAsia="zh-CN"/>
        </w:rPr>
        <w:t xml:space="preserve">    办公室主任</w:t>
      </w:r>
    </w:p>
    <w:p>
      <w:pPr>
        <w:spacing w:line="540" w:lineRule="exact"/>
        <w:ind w:firstLine="1921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陈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妍</w:t>
      </w:r>
      <w:r>
        <w:rPr>
          <w:rFonts w:hint="eastAsia" w:ascii="仿宋_GB2312" w:eastAsia="仿宋_GB2312"/>
          <w:lang w:val="en-US" w:eastAsia="zh-CN"/>
        </w:rPr>
        <w:t xml:space="preserve">    开放型经济科副科长</w:t>
      </w:r>
    </w:p>
    <w:p>
      <w:pPr>
        <w:spacing w:line="540" w:lineRule="exact"/>
        <w:ind w:firstLine="1921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管栋超</w:t>
      </w:r>
      <w:r>
        <w:rPr>
          <w:rFonts w:hint="eastAsia" w:ascii="仿宋_GB2312" w:eastAsia="仿宋_GB2312"/>
          <w:lang w:val="en-US" w:eastAsia="zh-CN"/>
        </w:rPr>
        <w:t xml:space="preserve">    楼宇经济科副科长</w:t>
      </w:r>
    </w:p>
    <w:p>
      <w:pPr>
        <w:spacing w:line="540" w:lineRule="exact"/>
        <w:ind w:firstLine="1921"/>
        <w:rPr>
          <w:rFonts w:hint="eastAsia" w:ascii="仿宋_GB2312" w:eastAsia="仿宋_GB2312"/>
          <w:lang w:val="en-US" w:eastAsia="zh-CN"/>
        </w:rPr>
      </w:pPr>
    </w:p>
    <w:p>
      <w:pPr>
        <w:spacing w:line="540" w:lineRule="exact"/>
        <w:ind w:firstLine="641"/>
        <w:rPr>
          <w:rFonts w:hint="eastAsia" w:ascii="仿宋_GB2312" w:eastAsia="仿宋_GB2312"/>
          <w:color w:val="000000"/>
          <w:w w:val="99"/>
          <w:kern w:val="13"/>
          <w:sz w:val="44"/>
          <w:szCs w:val="44"/>
        </w:rPr>
      </w:pPr>
      <w:r>
        <w:rPr>
          <w:rFonts w:hint="eastAsia" w:ascii="仿宋_GB2312" w:eastAsia="仿宋_GB2312"/>
        </w:rPr>
        <w:t>领导小组下设办公室，办公室设在</w:t>
      </w:r>
      <w:r>
        <w:rPr>
          <w:rFonts w:hint="eastAsia" w:ascii="仿宋_GB2312" w:eastAsia="仿宋_GB2312"/>
          <w:lang w:eastAsia="zh-CN"/>
        </w:rPr>
        <w:t>贸易科</w:t>
      </w:r>
      <w:r>
        <w:rPr>
          <w:rFonts w:hint="eastAsia" w:ascii="仿宋_GB2312" w:eastAsia="仿宋_GB2312"/>
        </w:rPr>
        <w:t>，负责日常工作。</w:t>
      </w:r>
      <w:r>
        <w:rPr>
          <w:rFonts w:hint="eastAsia" w:ascii="仿宋_GB2312" w:eastAsia="仿宋_GB2312"/>
          <w:lang w:eastAsia="zh-CN"/>
        </w:rPr>
        <w:t>开发区、镇、各街道商务主管部门及</w:t>
      </w:r>
      <w:r>
        <w:rPr>
          <w:rFonts w:hint="eastAsia" w:ascii="仿宋_GB2312" w:eastAsia="仿宋_GB2312"/>
        </w:rPr>
        <w:t>有关单位要成立相应组织机构，明确职责分工，抓好工作落实，负责组织辖区内春夏火灾防控工作。</w:t>
      </w:r>
    </w:p>
    <w:p>
      <w:pPr>
        <w:spacing w:line="590" w:lineRule="exact"/>
        <w:rPr>
          <w:rFonts w:hint="eastAsia" w:ascii="仿宋_GB2312" w:eastAsia="仿宋_GB231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76" w:right="1531" w:bottom="1418" w:left="1531" w:header="851" w:footer="1474" w:gutter="0"/>
      <w:cols w:space="720" w:num="1"/>
      <w:docGrid w:type="lines" w:linePitch="599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30"/>
        <w:szCs w:val="30"/>
      </w:rPr>
    </w:pPr>
    <w:r>
      <w:rPr>
        <w:rStyle w:val="5"/>
        <w:rFonts w:hint="eastAsia"/>
        <w:sz w:val="30"/>
        <w:szCs w:val="30"/>
      </w:rPr>
      <w:t>－</w:t>
    </w: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10</w:t>
    </w:r>
    <w:r>
      <w:rPr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E0025"/>
    <w:rsid w:val="30AE00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2018-07-27T07:22:00Z</dcterms:created>
  <dc:creator>商务局包雨佳</dc:creator>
  <cp:lastModifiedBy>商务局包雨佳</cp:lastModifiedBy>
  <dcterms:modified xsi:type="dcterms:W3CDTF">2018-07-27T07:22:15Z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