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33C" w:rsidRDefault="008E733C" w:rsidP="008E73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700" w:lineRule="exact"/>
        <w:jc w:val="center"/>
        <w:rPr>
          <w:rFonts w:ascii="Times New Roman" w:eastAsia="方正小标宋简体" w:hAnsi="Times New Roman" w:cs="Times New Roman" w:hint="eastAsia"/>
          <w:color w:val="000000"/>
          <w:kern w:val="0"/>
          <w:sz w:val="44"/>
          <w:szCs w:val="44"/>
        </w:rPr>
      </w:pPr>
      <w:r w:rsidRPr="005A4167">
        <w:rPr>
          <w:rFonts w:ascii="Times New Roman" w:eastAsia="方正小标宋简体" w:hAnsi="Times New Roman" w:cs="Times New Roman"/>
          <w:color w:val="000000"/>
          <w:kern w:val="0"/>
          <w:sz w:val="44"/>
          <w:szCs w:val="44"/>
        </w:rPr>
        <w:t>2020</w:t>
      </w:r>
      <w:r w:rsidRPr="005A4167">
        <w:rPr>
          <w:rFonts w:ascii="Times New Roman" w:eastAsia="方正小标宋简体" w:hAnsi="Times New Roman" w:cs="Times New Roman"/>
          <w:color w:val="000000"/>
          <w:kern w:val="0"/>
          <w:sz w:val="44"/>
          <w:szCs w:val="44"/>
        </w:rPr>
        <w:t>年钟楼区</w:t>
      </w:r>
      <w:proofErr w:type="gramStart"/>
      <w:r w:rsidRPr="005A4167">
        <w:rPr>
          <w:rFonts w:ascii="Times New Roman" w:eastAsia="方正小标宋简体" w:hAnsi="Times New Roman" w:cs="Times New Roman"/>
          <w:color w:val="000000"/>
          <w:kern w:val="0"/>
          <w:sz w:val="44"/>
          <w:szCs w:val="44"/>
        </w:rPr>
        <w:t>医</w:t>
      </w:r>
      <w:proofErr w:type="gramEnd"/>
      <w:r w:rsidRPr="005A4167">
        <w:rPr>
          <w:rFonts w:ascii="Times New Roman" w:eastAsia="方正小标宋简体" w:hAnsi="Times New Roman" w:cs="Times New Roman"/>
          <w:color w:val="000000"/>
          <w:kern w:val="0"/>
          <w:sz w:val="44"/>
          <w:szCs w:val="44"/>
        </w:rPr>
        <w:t>政</w:t>
      </w:r>
      <w:proofErr w:type="gramStart"/>
      <w:r w:rsidRPr="005A4167">
        <w:rPr>
          <w:rFonts w:ascii="Times New Roman" w:eastAsia="方正小标宋简体" w:hAnsi="Times New Roman" w:cs="Times New Roman"/>
          <w:color w:val="000000"/>
          <w:kern w:val="0"/>
          <w:sz w:val="44"/>
          <w:szCs w:val="44"/>
        </w:rPr>
        <w:t>医</w:t>
      </w:r>
      <w:proofErr w:type="gramEnd"/>
      <w:r w:rsidRPr="005A4167">
        <w:rPr>
          <w:rFonts w:ascii="Times New Roman" w:eastAsia="方正小标宋简体" w:hAnsi="Times New Roman" w:cs="Times New Roman"/>
          <w:color w:val="000000"/>
          <w:kern w:val="0"/>
          <w:sz w:val="44"/>
          <w:szCs w:val="44"/>
        </w:rPr>
        <w:t>管和中医工作要点</w:t>
      </w:r>
    </w:p>
    <w:p w:rsidR="00836D3B" w:rsidRPr="00836D3B" w:rsidRDefault="00836D3B" w:rsidP="00836D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70" w:lineRule="exact"/>
        <w:jc w:val="center"/>
        <w:rPr>
          <w:rFonts w:ascii="Times New Roman" w:eastAsia="方正小标宋简体" w:hAnsi="Times New Roman" w:cs="Times New Roman"/>
          <w:color w:val="000000"/>
          <w:kern w:val="0"/>
          <w:sz w:val="44"/>
          <w:szCs w:val="44"/>
        </w:rPr>
      </w:pPr>
    </w:p>
    <w:p w:rsidR="008E733C" w:rsidRPr="005A4167" w:rsidRDefault="008E733C" w:rsidP="008E73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70" w:lineRule="exact"/>
        <w:ind w:firstLineChars="200" w:firstLine="640"/>
        <w:jc w:val="both"/>
        <w:rPr>
          <w:rFonts w:ascii="Times New Roman" w:hAnsi="Times New Roman" w:cs="Times New Roman"/>
          <w:color w:val="000000"/>
          <w:kern w:val="0"/>
          <w:szCs w:val="32"/>
        </w:rPr>
      </w:pPr>
      <w:r w:rsidRPr="005A4167">
        <w:rPr>
          <w:rFonts w:ascii="Times New Roman" w:hAnsi="Times New Roman" w:cs="Times New Roman"/>
          <w:color w:val="000000"/>
          <w:kern w:val="0"/>
          <w:szCs w:val="32"/>
        </w:rPr>
        <w:t>2020</w:t>
      </w:r>
      <w:r w:rsidRPr="005A4167">
        <w:rPr>
          <w:rFonts w:ascii="Times New Roman" w:hAnsi="Times New Roman" w:cs="Times New Roman"/>
          <w:color w:val="000000"/>
          <w:kern w:val="0"/>
          <w:szCs w:val="32"/>
        </w:rPr>
        <w:t>年，全区</w:t>
      </w:r>
      <w:proofErr w:type="gramStart"/>
      <w:r w:rsidRPr="005A4167">
        <w:rPr>
          <w:rFonts w:ascii="Times New Roman" w:hAnsi="Times New Roman" w:cs="Times New Roman"/>
          <w:color w:val="000000"/>
          <w:kern w:val="0"/>
          <w:szCs w:val="32"/>
        </w:rPr>
        <w:t>医</w:t>
      </w:r>
      <w:proofErr w:type="gramEnd"/>
      <w:r w:rsidRPr="005A4167">
        <w:rPr>
          <w:rFonts w:ascii="Times New Roman" w:hAnsi="Times New Roman" w:cs="Times New Roman"/>
          <w:color w:val="000000"/>
          <w:kern w:val="0"/>
          <w:szCs w:val="32"/>
        </w:rPr>
        <w:t>政</w:t>
      </w:r>
      <w:proofErr w:type="gramStart"/>
      <w:r w:rsidRPr="005A4167">
        <w:rPr>
          <w:rFonts w:ascii="Times New Roman" w:hAnsi="Times New Roman" w:cs="Times New Roman"/>
          <w:color w:val="000000"/>
          <w:kern w:val="0"/>
          <w:szCs w:val="32"/>
        </w:rPr>
        <w:t>医</w:t>
      </w:r>
      <w:proofErr w:type="gramEnd"/>
      <w:r w:rsidRPr="005A4167">
        <w:rPr>
          <w:rFonts w:ascii="Times New Roman" w:hAnsi="Times New Roman" w:cs="Times New Roman"/>
          <w:color w:val="000000"/>
          <w:kern w:val="0"/>
          <w:szCs w:val="32"/>
        </w:rPr>
        <w:t>管和中医工作的总体要求是：以习近平新时代中国特色社会主义思想为指导，坚持以人民健康为中心，围绕分级诊疗制度建设、医疗质量和医疗安全、改善医疗服务、深化中医药改革发展，加强人才培养，繁荣发展中医药文化，为推动中医药事业发展，推进</w:t>
      </w:r>
      <w:proofErr w:type="gramStart"/>
      <w:r w:rsidRPr="005A4167">
        <w:rPr>
          <w:rFonts w:ascii="Times New Roman" w:hAnsi="Times New Roman" w:cs="Times New Roman"/>
          <w:color w:val="000000"/>
          <w:kern w:val="0"/>
          <w:szCs w:val="32"/>
        </w:rPr>
        <w:t>医</w:t>
      </w:r>
      <w:proofErr w:type="gramEnd"/>
      <w:r w:rsidRPr="005A4167">
        <w:rPr>
          <w:rFonts w:ascii="Times New Roman" w:hAnsi="Times New Roman" w:cs="Times New Roman"/>
          <w:color w:val="000000"/>
          <w:kern w:val="0"/>
          <w:szCs w:val="32"/>
        </w:rPr>
        <w:t>政</w:t>
      </w:r>
      <w:proofErr w:type="gramStart"/>
      <w:r w:rsidRPr="005A4167">
        <w:rPr>
          <w:rFonts w:ascii="Times New Roman" w:hAnsi="Times New Roman" w:cs="Times New Roman"/>
          <w:color w:val="000000"/>
          <w:kern w:val="0"/>
          <w:szCs w:val="32"/>
        </w:rPr>
        <w:t>医</w:t>
      </w:r>
      <w:proofErr w:type="gramEnd"/>
      <w:r w:rsidRPr="005A4167">
        <w:rPr>
          <w:rFonts w:ascii="Times New Roman" w:hAnsi="Times New Roman" w:cs="Times New Roman"/>
          <w:color w:val="000000"/>
          <w:kern w:val="0"/>
          <w:szCs w:val="32"/>
        </w:rPr>
        <w:t>管工作取得新进展。</w:t>
      </w:r>
    </w:p>
    <w:p w:rsidR="008E733C" w:rsidRPr="005A4167" w:rsidRDefault="008E733C" w:rsidP="008E73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70" w:lineRule="exact"/>
        <w:ind w:firstLineChars="200" w:firstLine="640"/>
        <w:jc w:val="both"/>
        <w:rPr>
          <w:rFonts w:ascii="黑体" w:eastAsia="黑体" w:hAnsi="黑体" w:cs="Times New Roman"/>
          <w:color w:val="000000"/>
          <w:kern w:val="0"/>
          <w:szCs w:val="32"/>
        </w:rPr>
      </w:pPr>
      <w:r w:rsidRPr="005A4167">
        <w:rPr>
          <w:rFonts w:ascii="黑体" w:eastAsia="黑体" w:hAnsi="黑体" w:cs="Times New Roman"/>
          <w:color w:val="000000"/>
          <w:kern w:val="0"/>
          <w:szCs w:val="32"/>
        </w:rPr>
        <w:t>一、</w:t>
      </w:r>
      <w:proofErr w:type="gramStart"/>
      <w:r w:rsidRPr="005A4167">
        <w:rPr>
          <w:rFonts w:ascii="黑体" w:eastAsia="黑体" w:hAnsi="黑体" w:cs="Times New Roman"/>
          <w:color w:val="000000"/>
          <w:kern w:val="0"/>
          <w:szCs w:val="32"/>
        </w:rPr>
        <w:t>医</w:t>
      </w:r>
      <w:proofErr w:type="gramEnd"/>
      <w:r w:rsidRPr="005A4167">
        <w:rPr>
          <w:rFonts w:ascii="黑体" w:eastAsia="黑体" w:hAnsi="黑体" w:cs="Times New Roman"/>
          <w:color w:val="000000"/>
          <w:kern w:val="0"/>
          <w:szCs w:val="32"/>
        </w:rPr>
        <w:t>政</w:t>
      </w:r>
      <w:proofErr w:type="gramStart"/>
      <w:r w:rsidRPr="005A4167">
        <w:rPr>
          <w:rFonts w:ascii="黑体" w:eastAsia="黑体" w:hAnsi="黑体" w:cs="Times New Roman"/>
          <w:color w:val="000000"/>
          <w:kern w:val="0"/>
          <w:szCs w:val="32"/>
        </w:rPr>
        <w:t>医</w:t>
      </w:r>
      <w:proofErr w:type="gramEnd"/>
      <w:r w:rsidRPr="005A4167">
        <w:rPr>
          <w:rFonts w:ascii="黑体" w:eastAsia="黑体" w:hAnsi="黑体" w:cs="Times New Roman"/>
          <w:color w:val="000000"/>
          <w:kern w:val="0"/>
          <w:szCs w:val="32"/>
        </w:rPr>
        <w:t>管工作</w:t>
      </w:r>
    </w:p>
    <w:p w:rsidR="008E733C" w:rsidRPr="005A4167" w:rsidRDefault="008E733C" w:rsidP="008E73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70" w:lineRule="exact"/>
        <w:ind w:firstLineChars="200" w:firstLine="640"/>
        <w:jc w:val="both"/>
        <w:rPr>
          <w:rFonts w:ascii="Times New Roman" w:hAnsi="Times New Roman" w:cs="Times New Roman"/>
          <w:color w:val="000000"/>
          <w:kern w:val="0"/>
          <w:szCs w:val="32"/>
        </w:rPr>
      </w:pPr>
      <w:r w:rsidRPr="005A4167">
        <w:rPr>
          <w:rFonts w:ascii="楷体_GB2312" w:eastAsia="楷体_GB2312" w:hAnsi="Times New Roman" w:cs="Times New Roman" w:hint="eastAsia"/>
          <w:color w:val="000000"/>
          <w:kern w:val="0"/>
          <w:szCs w:val="32"/>
        </w:rPr>
        <w:t>（一）扎实推进</w:t>
      </w:r>
      <w:proofErr w:type="gramStart"/>
      <w:r w:rsidRPr="005A4167">
        <w:rPr>
          <w:rFonts w:ascii="楷体_GB2312" w:eastAsia="楷体_GB2312" w:hAnsi="Times New Roman" w:cs="Times New Roman" w:hint="eastAsia"/>
          <w:color w:val="000000"/>
          <w:kern w:val="0"/>
          <w:szCs w:val="32"/>
        </w:rPr>
        <w:t>医</w:t>
      </w:r>
      <w:proofErr w:type="gramEnd"/>
      <w:r w:rsidRPr="005A4167">
        <w:rPr>
          <w:rFonts w:ascii="楷体_GB2312" w:eastAsia="楷体_GB2312" w:hAnsi="Times New Roman" w:cs="Times New Roman" w:hint="eastAsia"/>
          <w:color w:val="000000"/>
          <w:kern w:val="0"/>
          <w:szCs w:val="32"/>
        </w:rPr>
        <w:t>联体建设。</w:t>
      </w:r>
      <w:r w:rsidRPr="005A4167">
        <w:rPr>
          <w:rFonts w:ascii="Times New Roman" w:hAnsi="Times New Roman" w:cs="Times New Roman"/>
          <w:color w:val="000000"/>
          <w:kern w:val="0"/>
          <w:szCs w:val="32"/>
        </w:rPr>
        <w:t>继续做好紧密型和专科共建型</w:t>
      </w:r>
      <w:proofErr w:type="gramStart"/>
      <w:r w:rsidRPr="005A4167">
        <w:rPr>
          <w:rFonts w:ascii="Times New Roman" w:hAnsi="Times New Roman" w:cs="Times New Roman"/>
          <w:color w:val="000000"/>
          <w:kern w:val="0"/>
          <w:szCs w:val="32"/>
        </w:rPr>
        <w:t>医</w:t>
      </w:r>
      <w:proofErr w:type="gramEnd"/>
      <w:r w:rsidRPr="005A4167">
        <w:rPr>
          <w:rFonts w:ascii="Times New Roman" w:hAnsi="Times New Roman" w:cs="Times New Roman"/>
          <w:color w:val="000000"/>
          <w:kern w:val="0"/>
          <w:szCs w:val="32"/>
        </w:rPr>
        <w:t>联体建设。探索门诊</w:t>
      </w:r>
      <w:bookmarkStart w:id="0" w:name="_GoBack"/>
      <w:bookmarkEnd w:id="0"/>
      <w:r w:rsidRPr="005A4167">
        <w:rPr>
          <w:rFonts w:ascii="Times New Roman" w:hAnsi="Times New Roman" w:cs="Times New Roman"/>
          <w:color w:val="000000"/>
          <w:kern w:val="0"/>
          <w:szCs w:val="32"/>
        </w:rPr>
        <w:t>预约就诊和实名制就诊。</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分管领导</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夏中法</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牵头科室</w:t>
      </w:r>
      <w:r w:rsidRPr="005A4167">
        <w:rPr>
          <w:rFonts w:ascii="Times New Roman" w:hAnsi="Times New Roman" w:cs="Times New Roman"/>
          <w:color w:val="000000"/>
          <w:kern w:val="0"/>
          <w:szCs w:val="32"/>
        </w:rPr>
        <w:t>:</w:t>
      </w:r>
      <w:proofErr w:type="gramStart"/>
      <w:r w:rsidRPr="005A4167">
        <w:rPr>
          <w:rFonts w:ascii="Times New Roman" w:hAnsi="Times New Roman" w:cs="Times New Roman"/>
          <w:color w:val="000000"/>
          <w:kern w:val="0"/>
          <w:szCs w:val="32"/>
        </w:rPr>
        <w:t>医</w:t>
      </w:r>
      <w:proofErr w:type="gramEnd"/>
      <w:r w:rsidRPr="005A4167">
        <w:rPr>
          <w:rFonts w:ascii="Times New Roman" w:hAnsi="Times New Roman" w:cs="Times New Roman"/>
          <w:color w:val="000000"/>
          <w:kern w:val="0"/>
          <w:szCs w:val="32"/>
        </w:rPr>
        <w:t>政</w:t>
      </w:r>
      <w:proofErr w:type="gramStart"/>
      <w:r w:rsidRPr="005A4167">
        <w:rPr>
          <w:rFonts w:ascii="Times New Roman" w:hAnsi="Times New Roman" w:cs="Times New Roman"/>
          <w:color w:val="000000"/>
          <w:kern w:val="0"/>
          <w:szCs w:val="32"/>
        </w:rPr>
        <w:t>医</w:t>
      </w:r>
      <w:proofErr w:type="gramEnd"/>
      <w:r w:rsidRPr="005A4167">
        <w:rPr>
          <w:rFonts w:ascii="Times New Roman" w:hAnsi="Times New Roman" w:cs="Times New Roman"/>
          <w:color w:val="000000"/>
          <w:kern w:val="0"/>
          <w:szCs w:val="32"/>
        </w:rPr>
        <w:t>管科</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配合科室</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各机构</w:t>
      </w:r>
      <w:r w:rsidRPr="005A4167">
        <w:rPr>
          <w:rFonts w:ascii="Times New Roman" w:hAnsi="Times New Roman" w:cs="Times New Roman"/>
          <w:color w:val="000000"/>
          <w:kern w:val="0"/>
          <w:szCs w:val="32"/>
        </w:rPr>
        <w:t>)</w:t>
      </w:r>
    </w:p>
    <w:p w:rsidR="008E733C" w:rsidRPr="005A4167" w:rsidRDefault="008E733C" w:rsidP="008E73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70" w:lineRule="exact"/>
        <w:ind w:firstLineChars="200" w:firstLine="640"/>
        <w:jc w:val="both"/>
        <w:rPr>
          <w:rFonts w:ascii="Times New Roman" w:hAnsi="Times New Roman" w:cs="Times New Roman"/>
          <w:color w:val="000000"/>
          <w:kern w:val="0"/>
          <w:szCs w:val="32"/>
        </w:rPr>
      </w:pPr>
      <w:r w:rsidRPr="005A4167">
        <w:rPr>
          <w:rFonts w:ascii="楷体_GB2312" w:eastAsia="楷体_GB2312" w:hAnsi="Times New Roman" w:cs="Times New Roman" w:hint="eastAsia"/>
          <w:color w:val="000000"/>
          <w:kern w:val="0"/>
          <w:szCs w:val="32"/>
        </w:rPr>
        <w:t>（二）提升</w:t>
      </w:r>
      <w:proofErr w:type="gramStart"/>
      <w:r w:rsidRPr="005A4167">
        <w:rPr>
          <w:rFonts w:ascii="楷体_GB2312" w:eastAsia="楷体_GB2312" w:hAnsi="Times New Roman" w:cs="Times New Roman" w:hint="eastAsia"/>
          <w:color w:val="000000"/>
          <w:kern w:val="0"/>
          <w:szCs w:val="32"/>
        </w:rPr>
        <w:t>医</w:t>
      </w:r>
      <w:proofErr w:type="gramEnd"/>
      <w:r w:rsidRPr="005A4167">
        <w:rPr>
          <w:rFonts w:ascii="楷体_GB2312" w:eastAsia="楷体_GB2312" w:hAnsi="Times New Roman" w:cs="Times New Roman" w:hint="eastAsia"/>
          <w:color w:val="000000"/>
          <w:kern w:val="0"/>
          <w:szCs w:val="32"/>
        </w:rPr>
        <w:t>政信息管理能力。</w:t>
      </w:r>
      <w:r w:rsidRPr="005A4167">
        <w:rPr>
          <w:rFonts w:ascii="Times New Roman" w:hAnsi="Times New Roman" w:cs="Times New Roman"/>
          <w:color w:val="000000"/>
          <w:kern w:val="0"/>
          <w:szCs w:val="32"/>
        </w:rPr>
        <w:t>今年重点配合信息部门做好</w:t>
      </w:r>
      <w:proofErr w:type="gramStart"/>
      <w:r w:rsidRPr="005A4167">
        <w:rPr>
          <w:rFonts w:ascii="Times New Roman" w:hAnsi="Times New Roman" w:cs="Times New Roman"/>
          <w:color w:val="000000"/>
          <w:kern w:val="0"/>
          <w:szCs w:val="32"/>
        </w:rPr>
        <w:t>医</w:t>
      </w:r>
      <w:proofErr w:type="gramEnd"/>
      <w:r w:rsidRPr="005A4167">
        <w:rPr>
          <w:rFonts w:ascii="Times New Roman" w:hAnsi="Times New Roman" w:cs="Times New Roman"/>
          <w:color w:val="000000"/>
          <w:kern w:val="0"/>
          <w:szCs w:val="32"/>
        </w:rPr>
        <w:t>废管理信息系统、力争</w:t>
      </w:r>
      <w:proofErr w:type="gramStart"/>
      <w:r w:rsidRPr="005A4167">
        <w:rPr>
          <w:rFonts w:ascii="Times New Roman" w:hAnsi="Times New Roman" w:cs="Times New Roman"/>
          <w:color w:val="000000"/>
          <w:kern w:val="0"/>
          <w:szCs w:val="32"/>
        </w:rPr>
        <w:t>医</w:t>
      </w:r>
      <w:proofErr w:type="gramEnd"/>
      <w:r w:rsidRPr="005A4167">
        <w:rPr>
          <w:rFonts w:ascii="Times New Roman" w:hAnsi="Times New Roman" w:cs="Times New Roman"/>
          <w:color w:val="000000"/>
          <w:kern w:val="0"/>
          <w:szCs w:val="32"/>
        </w:rPr>
        <w:t>政监管手段有新的突破。</w:t>
      </w:r>
      <w:r w:rsidRPr="005A4167">
        <w:rPr>
          <w:rFonts w:ascii="Times New Roman" w:hAnsi="Times New Roman" w:cs="Times New Roman"/>
          <w:color w:val="000000"/>
          <w:kern w:val="0"/>
          <w:szCs w:val="32"/>
        </w:rPr>
        <w:t xml:space="preserve"> (</w:t>
      </w:r>
      <w:r w:rsidRPr="005A4167">
        <w:rPr>
          <w:rFonts w:ascii="Times New Roman" w:hAnsi="Times New Roman" w:cs="Times New Roman"/>
          <w:color w:val="000000"/>
          <w:kern w:val="0"/>
          <w:szCs w:val="32"/>
        </w:rPr>
        <w:t>分管领导</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夏中法</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牵头科室</w:t>
      </w:r>
      <w:r w:rsidRPr="005A4167">
        <w:rPr>
          <w:rFonts w:ascii="Times New Roman" w:hAnsi="Times New Roman" w:cs="Times New Roman"/>
          <w:color w:val="000000"/>
          <w:kern w:val="0"/>
          <w:szCs w:val="32"/>
        </w:rPr>
        <w:t>:</w:t>
      </w:r>
      <w:proofErr w:type="gramStart"/>
      <w:r w:rsidRPr="005A4167">
        <w:rPr>
          <w:rFonts w:ascii="Times New Roman" w:hAnsi="Times New Roman" w:cs="Times New Roman"/>
          <w:color w:val="000000"/>
          <w:kern w:val="0"/>
          <w:szCs w:val="32"/>
        </w:rPr>
        <w:t>医</w:t>
      </w:r>
      <w:proofErr w:type="gramEnd"/>
      <w:r w:rsidRPr="005A4167">
        <w:rPr>
          <w:rFonts w:ascii="Times New Roman" w:hAnsi="Times New Roman" w:cs="Times New Roman"/>
          <w:color w:val="000000"/>
          <w:kern w:val="0"/>
          <w:szCs w:val="32"/>
        </w:rPr>
        <w:t>政</w:t>
      </w:r>
      <w:proofErr w:type="gramStart"/>
      <w:r w:rsidRPr="005A4167">
        <w:rPr>
          <w:rFonts w:ascii="Times New Roman" w:hAnsi="Times New Roman" w:cs="Times New Roman"/>
          <w:color w:val="000000"/>
          <w:kern w:val="0"/>
          <w:szCs w:val="32"/>
        </w:rPr>
        <w:t>医</w:t>
      </w:r>
      <w:proofErr w:type="gramEnd"/>
      <w:r w:rsidRPr="005A4167">
        <w:rPr>
          <w:rFonts w:ascii="Times New Roman" w:hAnsi="Times New Roman" w:cs="Times New Roman"/>
          <w:color w:val="000000"/>
          <w:kern w:val="0"/>
          <w:szCs w:val="32"/>
        </w:rPr>
        <w:t>管科</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配合科室</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各机构</w:t>
      </w:r>
      <w:r w:rsidRPr="005A4167">
        <w:rPr>
          <w:rFonts w:ascii="Times New Roman" w:hAnsi="Times New Roman" w:cs="Times New Roman"/>
          <w:color w:val="000000"/>
          <w:kern w:val="0"/>
          <w:szCs w:val="32"/>
        </w:rPr>
        <w:t>)</w:t>
      </w:r>
    </w:p>
    <w:p w:rsidR="008E733C" w:rsidRPr="005A4167" w:rsidRDefault="008E733C" w:rsidP="008E73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70" w:lineRule="exact"/>
        <w:ind w:firstLineChars="200" w:firstLine="640"/>
        <w:jc w:val="both"/>
        <w:rPr>
          <w:rFonts w:ascii="Times New Roman" w:hAnsi="Times New Roman" w:cs="Times New Roman"/>
          <w:color w:val="000000"/>
          <w:kern w:val="0"/>
          <w:szCs w:val="32"/>
        </w:rPr>
      </w:pPr>
      <w:r w:rsidRPr="005A4167">
        <w:rPr>
          <w:rFonts w:ascii="楷体_GB2312" w:eastAsia="楷体_GB2312" w:hAnsi="Times New Roman" w:cs="Times New Roman" w:hint="eastAsia"/>
          <w:color w:val="000000"/>
          <w:kern w:val="0"/>
          <w:szCs w:val="32"/>
        </w:rPr>
        <w:t>（三）加强医疗质量监管。</w:t>
      </w:r>
      <w:r w:rsidRPr="005A4167">
        <w:rPr>
          <w:rFonts w:ascii="Times New Roman" w:hAnsi="Times New Roman" w:cs="Times New Roman"/>
          <w:color w:val="000000"/>
          <w:kern w:val="0"/>
          <w:szCs w:val="32"/>
        </w:rPr>
        <w:t>以质控中心为依托，狠抓</w:t>
      </w:r>
      <w:r w:rsidRPr="005A4167">
        <w:rPr>
          <w:rFonts w:ascii="Times New Roman" w:hAnsi="Times New Roman" w:cs="Times New Roman"/>
          <w:color w:val="000000"/>
          <w:kern w:val="0"/>
          <w:szCs w:val="32"/>
        </w:rPr>
        <w:t>18</w:t>
      </w:r>
      <w:r w:rsidRPr="005A4167">
        <w:rPr>
          <w:rFonts w:ascii="Times New Roman" w:hAnsi="Times New Roman" w:cs="Times New Roman"/>
          <w:color w:val="000000"/>
          <w:kern w:val="0"/>
          <w:szCs w:val="32"/>
        </w:rPr>
        <w:t>项医疗质量安全核心制度落实，逐步建立质</w:t>
      </w:r>
      <w:proofErr w:type="gramStart"/>
      <w:r w:rsidRPr="005A4167">
        <w:rPr>
          <w:rFonts w:ascii="Times New Roman" w:hAnsi="Times New Roman" w:cs="Times New Roman"/>
          <w:color w:val="000000"/>
          <w:kern w:val="0"/>
          <w:szCs w:val="32"/>
        </w:rPr>
        <w:t>控标准库</w:t>
      </w:r>
      <w:proofErr w:type="gramEnd"/>
      <w:r w:rsidRPr="005A4167">
        <w:rPr>
          <w:rFonts w:ascii="Times New Roman" w:hAnsi="Times New Roman" w:cs="Times New Roman"/>
          <w:color w:val="000000"/>
          <w:kern w:val="0"/>
          <w:szCs w:val="32"/>
        </w:rPr>
        <w:t>和</w:t>
      </w:r>
      <w:proofErr w:type="gramStart"/>
      <w:r w:rsidRPr="005A4167">
        <w:rPr>
          <w:rFonts w:ascii="Times New Roman" w:hAnsi="Times New Roman" w:cs="Times New Roman"/>
          <w:color w:val="000000"/>
          <w:kern w:val="0"/>
          <w:szCs w:val="32"/>
        </w:rPr>
        <w:t>质控</w:t>
      </w:r>
      <w:proofErr w:type="gramEnd"/>
      <w:r w:rsidRPr="005A4167">
        <w:rPr>
          <w:rFonts w:ascii="Times New Roman" w:hAnsi="Times New Roman" w:cs="Times New Roman"/>
          <w:color w:val="000000"/>
          <w:kern w:val="0"/>
          <w:szCs w:val="32"/>
        </w:rPr>
        <w:t>数据库，推进医疗质量持续改进。</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分管领导</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夏中法</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牵头科室</w:t>
      </w:r>
      <w:r w:rsidRPr="005A4167">
        <w:rPr>
          <w:rFonts w:ascii="Times New Roman" w:hAnsi="Times New Roman" w:cs="Times New Roman"/>
          <w:color w:val="000000"/>
          <w:kern w:val="0"/>
          <w:szCs w:val="32"/>
        </w:rPr>
        <w:t>:</w:t>
      </w:r>
      <w:proofErr w:type="gramStart"/>
      <w:r w:rsidRPr="005A4167">
        <w:rPr>
          <w:rFonts w:ascii="Times New Roman" w:hAnsi="Times New Roman" w:cs="Times New Roman"/>
          <w:color w:val="000000"/>
          <w:kern w:val="0"/>
          <w:szCs w:val="32"/>
        </w:rPr>
        <w:t>医</w:t>
      </w:r>
      <w:proofErr w:type="gramEnd"/>
      <w:r w:rsidRPr="005A4167">
        <w:rPr>
          <w:rFonts w:ascii="Times New Roman" w:hAnsi="Times New Roman" w:cs="Times New Roman"/>
          <w:color w:val="000000"/>
          <w:kern w:val="0"/>
          <w:szCs w:val="32"/>
        </w:rPr>
        <w:t>政</w:t>
      </w:r>
      <w:proofErr w:type="gramStart"/>
      <w:r w:rsidRPr="005A4167">
        <w:rPr>
          <w:rFonts w:ascii="Times New Roman" w:hAnsi="Times New Roman" w:cs="Times New Roman"/>
          <w:color w:val="000000"/>
          <w:kern w:val="0"/>
          <w:szCs w:val="32"/>
        </w:rPr>
        <w:t>医</w:t>
      </w:r>
      <w:proofErr w:type="gramEnd"/>
      <w:r w:rsidRPr="005A4167">
        <w:rPr>
          <w:rFonts w:ascii="Times New Roman" w:hAnsi="Times New Roman" w:cs="Times New Roman"/>
          <w:color w:val="000000"/>
          <w:kern w:val="0"/>
          <w:szCs w:val="32"/>
        </w:rPr>
        <w:t>管科</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配合科室</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各机构</w:t>
      </w:r>
      <w:r w:rsidRPr="005A4167">
        <w:rPr>
          <w:rFonts w:ascii="Times New Roman" w:hAnsi="Times New Roman" w:cs="Times New Roman"/>
          <w:color w:val="000000"/>
          <w:kern w:val="0"/>
          <w:szCs w:val="32"/>
        </w:rPr>
        <w:t>)</w:t>
      </w:r>
    </w:p>
    <w:p w:rsidR="008E733C" w:rsidRPr="005A4167" w:rsidRDefault="008E733C" w:rsidP="008E73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70" w:lineRule="exact"/>
        <w:ind w:firstLineChars="200" w:firstLine="640"/>
        <w:jc w:val="both"/>
        <w:rPr>
          <w:rFonts w:ascii="Times New Roman" w:hAnsi="Times New Roman" w:cs="Times New Roman"/>
          <w:color w:val="000000"/>
          <w:kern w:val="0"/>
          <w:szCs w:val="32"/>
        </w:rPr>
      </w:pPr>
      <w:r w:rsidRPr="005A4167">
        <w:rPr>
          <w:rFonts w:ascii="楷体_GB2312" w:eastAsia="楷体_GB2312" w:hAnsi="Times New Roman" w:cs="Times New Roman" w:hint="eastAsia"/>
          <w:color w:val="000000"/>
          <w:kern w:val="0"/>
          <w:szCs w:val="32"/>
        </w:rPr>
        <w:t>（四）加强医疗机构、人员执业监管。</w:t>
      </w:r>
      <w:r w:rsidRPr="005A4167">
        <w:rPr>
          <w:rFonts w:ascii="Times New Roman" w:hAnsi="Times New Roman" w:cs="Times New Roman"/>
          <w:color w:val="000000"/>
          <w:kern w:val="0"/>
          <w:szCs w:val="32"/>
        </w:rPr>
        <w:t>继续落实好医疗机构信用等级管理评价工作，强化医师定期考核管理和不良执业行为记分管理。完善医疗机构的诚信分类办法，及时向社会公开监督检查信息。</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分管领导</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夏中法</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牵头科室</w:t>
      </w:r>
      <w:r w:rsidRPr="005A4167">
        <w:rPr>
          <w:rFonts w:ascii="Times New Roman" w:hAnsi="Times New Roman" w:cs="Times New Roman"/>
          <w:color w:val="000000"/>
          <w:kern w:val="0"/>
          <w:szCs w:val="32"/>
        </w:rPr>
        <w:t>:</w:t>
      </w:r>
      <w:proofErr w:type="gramStart"/>
      <w:r w:rsidRPr="005A4167">
        <w:rPr>
          <w:rFonts w:ascii="Times New Roman" w:hAnsi="Times New Roman" w:cs="Times New Roman"/>
          <w:color w:val="000000"/>
          <w:kern w:val="0"/>
          <w:szCs w:val="32"/>
        </w:rPr>
        <w:t>医</w:t>
      </w:r>
      <w:proofErr w:type="gramEnd"/>
      <w:r w:rsidRPr="005A4167">
        <w:rPr>
          <w:rFonts w:ascii="Times New Roman" w:hAnsi="Times New Roman" w:cs="Times New Roman"/>
          <w:color w:val="000000"/>
          <w:kern w:val="0"/>
          <w:szCs w:val="32"/>
        </w:rPr>
        <w:t>政</w:t>
      </w:r>
      <w:proofErr w:type="gramStart"/>
      <w:r w:rsidRPr="005A4167">
        <w:rPr>
          <w:rFonts w:ascii="Times New Roman" w:hAnsi="Times New Roman" w:cs="Times New Roman"/>
          <w:color w:val="000000"/>
          <w:kern w:val="0"/>
          <w:szCs w:val="32"/>
        </w:rPr>
        <w:t>医</w:t>
      </w:r>
      <w:proofErr w:type="gramEnd"/>
      <w:r w:rsidRPr="005A4167">
        <w:rPr>
          <w:rFonts w:ascii="Times New Roman" w:hAnsi="Times New Roman" w:cs="Times New Roman"/>
          <w:color w:val="000000"/>
          <w:kern w:val="0"/>
          <w:szCs w:val="32"/>
        </w:rPr>
        <w:t>管科</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配合科室</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监督所、各机构</w:t>
      </w:r>
      <w:r w:rsidRPr="005A4167">
        <w:rPr>
          <w:rFonts w:ascii="Times New Roman" w:hAnsi="Times New Roman" w:cs="Times New Roman"/>
          <w:color w:val="000000"/>
          <w:kern w:val="0"/>
          <w:szCs w:val="32"/>
        </w:rPr>
        <w:t>)</w:t>
      </w:r>
    </w:p>
    <w:p w:rsidR="008E733C" w:rsidRPr="005A4167" w:rsidRDefault="008E733C" w:rsidP="008E73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70" w:lineRule="exact"/>
        <w:ind w:firstLineChars="200" w:firstLine="640"/>
        <w:jc w:val="both"/>
        <w:rPr>
          <w:rFonts w:ascii="Times New Roman" w:hAnsi="Times New Roman" w:cs="Times New Roman"/>
          <w:color w:val="000000"/>
          <w:kern w:val="0"/>
          <w:szCs w:val="32"/>
        </w:rPr>
      </w:pPr>
      <w:r w:rsidRPr="005A4167">
        <w:rPr>
          <w:rFonts w:ascii="楷体_GB2312" w:eastAsia="楷体_GB2312" w:hAnsi="Times New Roman" w:cs="Times New Roman" w:hint="eastAsia"/>
          <w:color w:val="000000"/>
          <w:kern w:val="0"/>
          <w:szCs w:val="32"/>
        </w:rPr>
        <w:lastRenderedPageBreak/>
        <w:t>（五）强化医院感染管理。</w:t>
      </w:r>
      <w:r w:rsidRPr="005A4167">
        <w:rPr>
          <w:rFonts w:ascii="Times New Roman" w:hAnsi="Times New Roman" w:cs="Times New Roman"/>
          <w:color w:val="000000"/>
          <w:kern w:val="0"/>
          <w:szCs w:val="32"/>
        </w:rPr>
        <w:t>实现医疗废物院内信息化监控。继续</w:t>
      </w:r>
      <w:proofErr w:type="gramStart"/>
      <w:r w:rsidRPr="005A4167">
        <w:rPr>
          <w:rFonts w:ascii="Times New Roman" w:hAnsi="Times New Roman" w:cs="Times New Roman"/>
          <w:color w:val="000000"/>
          <w:kern w:val="0"/>
          <w:szCs w:val="32"/>
        </w:rPr>
        <w:t>开展院感专项</w:t>
      </w:r>
      <w:proofErr w:type="gramEnd"/>
      <w:r w:rsidRPr="005A4167">
        <w:rPr>
          <w:rFonts w:ascii="Times New Roman" w:hAnsi="Times New Roman" w:cs="Times New Roman"/>
          <w:color w:val="000000"/>
          <w:kern w:val="0"/>
          <w:szCs w:val="32"/>
        </w:rPr>
        <w:t>督查，对发生重大医院感染事件的医疗机构和相关人员依法依规严肃处理。</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分管领导</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夏中法</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牵头科室</w:t>
      </w:r>
      <w:r w:rsidRPr="005A4167">
        <w:rPr>
          <w:rFonts w:ascii="Times New Roman" w:hAnsi="Times New Roman" w:cs="Times New Roman"/>
          <w:color w:val="000000"/>
          <w:kern w:val="0"/>
          <w:szCs w:val="32"/>
        </w:rPr>
        <w:t>:</w:t>
      </w:r>
      <w:proofErr w:type="gramStart"/>
      <w:r w:rsidRPr="005A4167">
        <w:rPr>
          <w:rFonts w:ascii="Times New Roman" w:hAnsi="Times New Roman" w:cs="Times New Roman"/>
          <w:color w:val="000000"/>
          <w:kern w:val="0"/>
          <w:szCs w:val="32"/>
        </w:rPr>
        <w:t>医</w:t>
      </w:r>
      <w:proofErr w:type="gramEnd"/>
      <w:r w:rsidRPr="005A4167">
        <w:rPr>
          <w:rFonts w:ascii="Times New Roman" w:hAnsi="Times New Roman" w:cs="Times New Roman"/>
          <w:color w:val="000000"/>
          <w:kern w:val="0"/>
          <w:szCs w:val="32"/>
        </w:rPr>
        <w:t>政</w:t>
      </w:r>
      <w:proofErr w:type="gramStart"/>
      <w:r w:rsidRPr="005A4167">
        <w:rPr>
          <w:rFonts w:ascii="Times New Roman" w:hAnsi="Times New Roman" w:cs="Times New Roman"/>
          <w:color w:val="000000"/>
          <w:kern w:val="0"/>
          <w:szCs w:val="32"/>
        </w:rPr>
        <w:t>医</w:t>
      </w:r>
      <w:proofErr w:type="gramEnd"/>
      <w:r w:rsidRPr="005A4167">
        <w:rPr>
          <w:rFonts w:ascii="Times New Roman" w:hAnsi="Times New Roman" w:cs="Times New Roman"/>
          <w:color w:val="000000"/>
          <w:kern w:val="0"/>
          <w:szCs w:val="32"/>
        </w:rPr>
        <w:t>管科</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配合科室</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监督所、各机构</w:t>
      </w:r>
      <w:r w:rsidRPr="005A4167">
        <w:rPr>
          <w:rFonts w:ascii="Times New Roman" w:hAnsi="Times New Roman" w:cs="Times New Roman"/>
          <w:color w:val="000000"/>
          <w:kern w:val="0"/>
          <w:szCs w:val="32"/>
        </w:rPr>
        <w:t>)</w:t>
      </w:r>
    </w:p>
    <w:p w:rsidR="008E733C" w:rsidRPr="005A4167" w:rsidRDefault="008E733C" w:rsidP="008E73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70" w:lineRule="exact"/>
        <w:ind w:firstLineChars="200" w:firstLine="640"/>
        <w:jc w:val="both"/>
        <w:rPr>
          <w:rFonts w:ascii="Times New Roman" w:hAnsi="Times New Roman" w:cs="Times New Roman"/>
          <w:color w:val="000000"/>
          <w:kern w:val="0"/>
          <w:szCs w:val="32"/>
        </w:rPr>
      </w:pPr>
      <w:r w:rsidRPr="005A4167">
        <w:rPr>
          <w:rFonts w:ascii="楷体_GB2312" w:eastAsia="楷体_GB2312" w:hAnsi="Times New Roman" w:cs="Times New Roman" w:hint="eastAsia"/>
          <w:color w:val="000000"/>
          <w:kern w:val="0"/>
          <w:szCs w:val="32"/>
        </w:rPr>
        <w:t>（六）实施改善医疗服务行动计划。</w:t>
      </w:r>
      <w:r w:rsidRPr="005A4167">
        <w:rPr>
          <w:rFonts w:ascii="Times New Roman" w:hAnsi="Times New Roman" w:cs="Times New Roman"/>
          <w:color w:val="000000"/>
          <w:kern w:val="0"/>
          <w:szCs w:val="32"/>
        </w:rPr>
        <w:t>推动</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为民服务解难题</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十项服务举措落地生效；以医疗投诉为切入点，以医疗服务满意度调查为抓手，切实改善服务的感受度。</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分管领导</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夏中法</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牵头科室</w:t>
      </w:r>
      <w:r w:rsidRPr="005A4167">
        <w:rPr>
          <w:rFonts w:ascii="Times New Roman" w:hAnsi="Times New Roman" w:cs="Times New Roman"/>
          <w:color w:val="000000"/>
          <w:kern w:val="0"/>
          <w:szCs w:val="32"/>
        </w:rPr>
        <w:t>:</w:t>
      </w:r>
      <w:proofErr w:type="gramStart"/>
      <w:r w:rsidRPr="005A4167">
        <w:rPr>
          <w:rFonts w:ascii="Times New Roman" w:hAnsi="Times New Roman" w:cs="Times New Roman"/>
          <w:color w:val="000000"/>
          <w:kern w:val="0"/>
          <w:szCs w:val="32"/>
        </w:rPr>
        <w:t>医</w:t>
      </w:r>
      <w:proofErr w:type="gramEnd"/>
      <w:r w:rsidRPr="005A4167">
        <w:rPr>
          <w:rFonts w:ascii="Times New Roman" w:hAnsi="Times New Roman" w:cs="Times New Roman"/>
          <w:color w:val="000000"/>
          <w:kern w:val="0"/>
          <w:szCs w:val="32"/>
        </w:rPr>
        <w:t>政</w:t>
      </w:r>
      <w:proofErr w:type="gramStart"/>
      <w:r w:rsidRPr="005A4167">
        <w:rPr>
          <w:rFonts w:ascii="Times New Roman" w:hAnsi="Times New Roman" w:cs="Times New Roman"/>
          <w:color w:val="000000"/>
          <w:kern w:val="0"/>
          <w:szCs w:val="32"/>
        </w:rPr>
        <w:t>医</w:t>
      </w:r>
      <w:proofErr w:type="gramEnd"/>
      <w:r w:rsidRPr="005A4167">
        <w:rPr>
          <w:rFonts w:ascii="Times New Roman" w:hAnsi="Times New Roman" w:cs="Times New Roman"/>
          <w:color w:val="000000"/>
          <w:kern w:val="0"/>
          <w:szCs w:val="32"/>
        </w:rPr>
        <w:t>管科</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配合科室</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监督所、各机构</w:t>
      </w:r>
      <w:r w:rsidRPr="005A4167">
        <w:rPr>
          <w:rFonts w:ascii="Times New Roman" w:hAnsi="Times New Roman" w:cs="Times New Roman"/>
          <w:color w:val="000000"/>
          <w:kern w:val="0"/>
          <w:szCs w:val="32"/>
        </w:rPr>
        <w:t>)</w:t>
      </w:r>
    </w:p>
    <w:p w:rsidR="008E733C" w:rsidRPr="005A4167" w:rsidRDefault="008E733C" w:rsidP="008E73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70" w:lineRule="exact"/>
        <w:ind w:firstLineChars="200" w:firstLine="640"/>
        <w:jc w:val="both"/>
        <w:rPr>
          <w:rFonts w:ascii="Times New Roman" w:hAnsi="Times New Roman" w:cs="Times New Roman"/>
          <w:color w:val="000000"/>
          <w:kern w:val="0"/>
          <w:szCs w:val="32"/>
        </w:rPr>
      </w:pPr>
      <w:r w:rsidRPr="005A4167">
        <w:rPr>
          <w:rFonts w:ascii="楷体_GB2312" w:eastAsia="楷体_GB2312" w:hAnsi="Times New Roman" w:cs="Times New Roman" w:hint="eastAsia"/>
          <w:color w:val="000000"/>
          <w:kern w:val="0"/>
          <w:szCs w:val="32"/>
        </w:rPr>
        <w:t>（七）改善护理管理服务。</w:t>
      </w:r>
      <w:r w:rsidRPr="005A4167">
        <w:rPr>
          <w:rFonts w:ascii="Times New Roman" w:hAnsi="Times New Roman" w:cs="Times New Roman"/>
          <w:color w:val="000000"/>
          <w:kern w:val="0"/>
          <w:szCs w:val="32"/>
        </w:rPr>
        <w:t>加强临床基础护理，探索护士岗位管理；加强基层护士培养，依托市级护理质控中心，加强基层护理帮扶。</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分管领导</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夏中法</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牵头科室</w:t>
      </w:r>
      <w:r w:rsidRPr="005A4167">
        <w:rPr>
          <w:rFonts w:ascii="Times New Roman" w:hAnsi="Times New Roman" w:cs="Times New Roman"/>
          <w:color w:val="000000"/>
          <w:kern w:val="0"/>
          <w:szCs w:val="32"/>
        </w:rPr>
        <w:t>:</w:t>
      </w:r>
      <w:proofErr w:type="gramStart"/>
      <w:r w:rsidRPr="005A4167">
        <w:rPr>
          <w:rFonts w:ascii="Times New Roman" w:hAnsi="Times New Roman" w:cs="Times New Roman"/>
          <w:color w:val="000000"/>
          <w:kern w:val="0"/>
          <w:szCs w:val="32"/>
        </w:rPr>
        <w:t>医</w:t>
      </w:r>
      <w:proofErr w:type="gramEnd"/>
      <w:r w:rsidRPr="005A4167">
        <w:rPr>
          <w:rFonts w:ascii="Times New Roman" w:hAnsi="Times New Roman" w:cs="Times New Roman"/>
          <w:color w:val="000000"/>
          <w:kern w:val="0"/>
          <w:szCs w:val="32"/>
        </w:rPr>
        <w:t>政</w:t>
      </w:r>
      <w:proofErr w:type="gramStart"/>
      <w:r w:rsidRPr="005A4167">
        <w:rPr>
          <w:rFonts w:ascii="Times New Roman" w:hAnsi="Times New Roman" w:cs="Times New Roman"/>
          <w:color w:val="000000"/>
          <w:kern w:val="0"/>
          <w:szCs w:val="32"/>
        </w:rPr>
        <w:t>医</w:t>
      </w:r>
      <w:proofErr w:type="gramEnd"/>
      <w:r w:rsidRPr="005A4167">
        <w:rPr>
          <w:rFonts w:ascii="Times New Roman" w:hAnsi="Times New Roman" w:cs="Times New Roman"/>
          <w:color w:val="000000"/>
          <w:kern w:val="0"/>
          <w:szCs w:val="32"/>
        </w:rPr>
        <w:t>管科</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配合科室</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各机构</w:t>
      </w:r>
      <w:r w:rsidRPr="005A4167">
        <w:rPr>
          <w:rFonts w:ascii="Times New Roman" w:hAnsi="Times New Roman" w:cs="Times New Roman"/>
          <w:color w:val="000000"/>
          <w:kern w:val="0"/>
          <w:szCs w:val="32"/>
        </w:rPr>
        <w:t>)</w:t>
      </w:r>
    </w:p>
    <w:p w:rsidR="008E733C" w:rsidRPr="005A4167" w:rsidRDefault="008E733C" w:rsidP="008E73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70" w:lineRule="exact"/>
        <w:ind w:firstLineChars="200" w:firstLine="640"/>
        <w:jc w:val="both"/>
        <w:rPr>
          <w:rFonts w:ascii="Times New Roman" w:hAnsi="Times New Roman" w:cs="Times New Roman"/>
          <w:color w:val="000000"/>
          <w:kern w:val="0"/>
          <w:szCs w:val="32"/>
        </w:rPr>
      </w:pPr>
      <w:r w:rsidRPr="005A4167">
        <w:rPr>
          <w:rFonts w:ascii="楷体_GB2312" w:eastAsia="楷体_GB2312" w:hAnsi="Times New Roman" w:cs="Times New Roman" w:hint="eastAsia"/>
          <w:color w:val="000000"/>
          <w:kern w:val="0"/>
          <w:szCs w:val="32"/>
        </w:rPr>
        <w:t>（八）推进平安医院建设和扫黑除恶专项斗争。</w:t>
      </w:r>
      <w:r w:rsidRPr="005A4167">
        <w:rPr>
          <w:rFonts w:ascii="Times New Roman" w:hAnsi="Times New Roman" w:cs="Times New Roman"/>
          <w:color w:val="000000"/>
          <w:kern w:val="0"/>
          <w:szCs w:val="32"/>
        </w:rPr>
        <w:t>加大涉</w:t>
      </w:r>
      <w:proofErr w:type="gramStart"/>
      <w:r w:rsidRPr="005A4167">
        <w:rPr>
          <w:rFonts w:ascii="Times New Roman" w:hAnsi="Times New Roman" w:cs="Times New Roman"/>
          <w:color w:val="000000"/>
          <w:kern w:val="0"/>
          <w:szCs w:val="32"/>
        </w:rPr>
        <w:t>医</w:t>
      </w:r>
      <w:proofErr w:type="gramEnd"/>
      <w:r w:rsidRPr="005A4167">
        <w:rPr>
          <w:rFonts w:ascii="Times New Roman" w:hAnsi="Times New Roman" w:cs="Times New Roman"/>
          <w:color w:val="000000"/>
          <w:kern w:val="0"/>
          <w:szCs w:val="32"/>
        </w:rPr>
        <w:t>违法犯罪打击力度，维护正常医疗秩序。深入推进扫黑除恶专项斗争，落实线索报送制度。完善新一轮医疗责任保险，完善医疗纠纷人民调解联动机制。</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分管领导</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夏中法</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牵头科室</w:t>
      </w:r>
      <w:r w:rsidRPr="005A4167">
        <w:rPr>
          <w:rFonts w:ascii="Times New Roman" w:hAnsi="Times New Roman" w:cs="Times New Roman"/>
          <w:color w:val="000000"/>
          <w:kern w:val="0"/>
          <w:szCs w:val="32"/>
        </w:rPr>
        <w:t>:</w:t>
      </w:r>
      <w:proofErr w:type="gramStart"/>
      <w:r w:rsidRPr="005A4167">
        <w:rPr>
          <w:rFonts w:ascii="Times New Roman" w:hAnsi="Times New Roman" w:cs="Times New Roman"/>
          <w:color w:val="000000"/>
          <w:kern w:val="0"/>
          <w:szCs w:val="32"/>
        </w:rPr>
        <w:t>医</w:t>
      </w:r>
      <w:proofErr w:type="gramEnd"/>
      <w:r w:rsidRPr="005A4167">
        <w:rPr>
          <w:rFonts w:ascii="Times New Roman" w:hAnsi="Times New Roman" w:cs="Times New Roman"/>
          <w:color w:val="000000"/>
          <w:kern w:val="0"/>
          <w:szCs w:val="32"/>
        </w:rPr>
        <w:t>政</w:t>
      </w:r>
      <w:proofErr w:type="gramStart"/>
      <w:r w:rsidRPr="005A4167">
        <w:rPr>
          <w:rFonts w:ascii="Times New Roman" w:hAnsi="Times New Roman" w:cs="Times New Roman"/>
          <w:color w:val="000000"/>
          <w:kern w:val="0"/>
          <w:szCs w:val="32"/>
        </w:rPr>
        <w:t>医</w:t>
      </w:r>
      <w:proofErr w:type="gramEnd"/>
      <w:r w:rsidRPr="005A4167">
        <w:rPr>
          <w:rFonts w:ascii="Times New Roman" w:hAnsi="Times New Roman" w:cs="Times New Roman"/>
          <w:color w:val="000000"/>
          <w:kern w:val="0"/>
          <w:szCs w:val="32"/>
        </w:rPr>
        <w:t>管科</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配合科室</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基层卫生科、各机构</w:t>
      </w:r>
      <w:r w:rsidRPr="005A4167">
        <w:rPr>
          <w:rFonts w:ascii="Times New Roman" w:hAnsi="Times New Roman" w:cs="Times New Roman"/>
          <w:color w:val="000000"/>
          <w:kern w:val="0"/>
          <w:szCs w:val="32"/>
        </w:rPr>
        <w:t>)</w:t>
      </w:r>
    </w:p>
    <w:p w:rsidR="008E733C" w:rsidRPr="005A4167" w:rsidRDefault="008E733C" w:rsidP="008E73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70" w:lineRule="exact"/>
        <w:ind w:firstLineChars="200" w:firstLine="640"/>
        <w:jc w:val="both"/>
        <w:rPr>
          <w:rFonts w:ascii="Times New Roman" w:hAnsi="Times New Roman" w:cs="Times New Roman"/>
          <w:color w:val="000000"/>
          <w:kern w:val="0"/>
          <w:szCs w:val="32"/>
        </w:rPr>
      </w:pPr>
      <w:r w:rsidRPr="005A4167">
        <w:rPr>
          <w:rFonts w:ascii="楷体_GB2312" w:eastAsia="楷体_GB2312" w:hAnsi="Times New Roman" w:cs="Times New Roman" w:hint="eastAsia"/>
          <w:color w:val="000000"/>
          <w:kern w:val="0"/>
          <w:szCs w:val="32"/>
        </w:rPr>
        <w:t>（九）推进行风长效机制建设。</w:t>
      </w:r>
      <w:r w:rsidRPr="005A4167">
        <w:rPr>
          <w:rFonts w:ascii="Times New Roman" w:hAnsi="Times New Roman" w:cs="Times New Roman"/>
          <w:color w:val="000000"/>
          <w:kern w:val="0"/>
          <w:szCs w:val="32"/>
        </w:rPr>
        <w:t>紧盯行风举报投诉线索，严肃查处各类行风案件，严格实行行风问题</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一票否决</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制。扎实深入开展行风问题专项整治，规范药品耗材以及非医疗相关物品采购使用管理行为。</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分管领导</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夏中法</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牵头科室</w:t>
      </w:r>
      <w:r w:rsidRPr="005A4167">
        <w:rPr>
          <w:rFonts w:ascii="Times New Roman" w:hAnsi="Times New Roman" w:cs="Times New Roman"/>
          <w:color w:val="000000"/>
          <w:kern w:val="0"/>
          <w:szCs w:val="32"/>
        </w:rPr>
        <w:t>:</w:t>
      </w:r>
      <w:proofErr w:type="gramStart"/>
      <w:r w:rsidRPr="005A4167">
        <w:rPr>
          <w:rFonts w:ascii="Times New Roman" w:hAnsi="Times New Roman" w:cs="Times New Roman"/>
          <w:color w:val="000000"/>
          <w:kern w:val="0"/>
          <w:szCs w:val="32"/>
        </w:rPr>
        <w:t>医</w:t>
      </w:r>
      <w:proofErr w:type="gramEnd"/>
      <w:r w:rsidRPr="005A4167">
        <w:rPr>
          <w:rFonts w:ascii="Times New Roman" w:hAnsi="Times New Roman" w:cs="Times New Roman"/>
          <w:color w:val="000000"/>
          <w:kern w:val="0"/>
          <w:szCs w:val="32"/>
        </w:rPr>
        <w:t>政</w:t>
      </w:r>
      <w:proofErr w:type="gramStart"/>
      <w:r w:rsidRPr="005A4167">
        <w:rPr>
          <w:rFonts w:ascii="Times New Roman" w:hAnsi="Times New Roman" w:cs="Times New Roman"/>
          <w:color w:val="000000"/>
          <w:kern w:val="0"/>
          <w:szCs w:val="32"/>
        </w:rPr>
        <w:t>医</w:t>
      </w:r>
      <w:proofErr w:type="gramEnd"/>
      <w:r w:rsidRPr="005A4167">
        <w:rPr>
          <w:rFonts w:ascii="Times New Roman" w:hAnsi="Times New Roman" w:cs="Times New Roman"/>
          <w:color w:val="000000"/>
          <w:kern w:val="0"/>
          <w:szCs w:val="32"/>
        </w:rPr>
        <w:t>管科</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配合科室</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基层卫生科、各机构</w:t>
      </w:r>
      <w:r w:rsidRPr="005A4167">
        <w:rPr>
          <w:rFonts w:ascii="Times New Roman" w:hAnsi="Times New Roman" w:cs="Times New Roman"/>
          <w:color w:val="000000"/>
          <w:kern w:val="0"/>
          <w:szCs w:val="32"/>
        </w:rPr>
        <w:t>)</w:t>
      </w:r>
    </w:p>
    <w:p w:rsidR="008E733C" w:rsidRPr="005A4167" w:rsidRDefault="008E733C" w:rsidP="008E73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70" w:lineRule="exact"/>
        <w:ind w:firstLineChars="200" w:firstLine="640"/>
        <w:jc w:val="both"/>
        <w:rPr>
          <w:rFonts w:ascii="Times New Roman" w:hAnsi="Times New Roman" w:cs="Times New Roman"/>
          <w:b/>
          <w:color w:val="000000"/>
          <w:kern w:val="0"/>
          <w:szCs w:val="32"/>
        </w:rPr>
      </w:pPr>
      <w:r w:rsidRPr="005A4167">
        <w:rPr>
          <w:rFonts w:ascii="楷体_GB2312" w:eastAsia="楷体_GB2312" w:hAnsi="Times New Roman" w:cs="Times New Roman" w:hint="eastAsia"/>
          <w:color w:val="000000"/>
          <w:kern w:val="0"/>
          <w:szCs w:val="32"/>
        </w:rPr>
        <w:t>（十）配合相关部门做好军民融合发展、征兵体检、公务员招录体检、残疾人康复、禁毒戒毒等工作。</w:t>
      </w:r>
      <w:r w:rsidRPr="005A4167">
        <w:rPr>
          <w:rFonts w:ascii="Times New Roman" w:hAnsi="Times New Roman" w:cs="Times New Roman"/>
          <w:color w:val="000000"/>
          <w:kern w:val="0"/>
          <w:szCs w:val="32"/>
        </w:rPr>
        <w:t>提升老年医</w:t>
      </w:r>
      <w:r w:rsidRPr="005A4167">
        <w:rPr>
          <w:rFonts w:ascii="Times New Roman" w:hAnsi="Times New Roman" w:cs="Times New Roman"/>
          <w:color w:val="000000"/>
          <w:kern w:val="0"/>
          <w:szCs w:val="32"/>
        </w:rPr>
        <w:lastRenderedPageBreak/>
        <w:t>疗服务水平，协同推进</w:t>
      </w:r>
      <w:proofErr w:type="gramStart"/>
      <w:r w:rsidRPr="005A4167">
        <w:rPr>
          <w:rFonts w:ascii="Times New Roman" w:hAnsi="Times New Roman" w:cs="Times New Roman"/>
          <w:color w:val="000000"/>
          <w:kern w:val="0"/>
          <w:szCs w:val="32"/>
        </w:rPr>
        <w:t>医</w:t>
      </w:r>
      <w:proofErr w:type="gramEnd"/>
      <w:r w:rsidRPr="005A4167">
        <w:rPr>
          <w:rFonts w:ascii="Times New Roman" w:hAnsi="Times New Roman" w:cs="Times New Roman"/>
          <w:color w:val="000000"/>
          <w:kern w:val="0"/>
          <w:szCs w:val="32"/>
        </w:rPr>
        <w:t>养结合发展，保障老年人健康权益。</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分管领导</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夏中法</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牵头科室</w:t>
      </w:r>
      <w:r w:rsidRPr="005A4167">
        <w:rPr>
          <w:rFonts w:ascii="Times New Roman" w:hAnsi="Times New Roman" w:cs="Times New Roman"/>
          <w:color w:val="000000"/>
          <w:kern w:val="0"/>
          <w:szCs w:val="32"/>
        </w:rPr>
        <w:t>:</w:t>
      </w:r>
      <w:proofErr w:type="gramStart"/>
      <w:r w:rsidRPr="005A4167">
        <w:rPr>
          <w:rFonts w:ascii="Times New Roman" w:hAnsi="Times New Roman" w:cs="Times New Roman"/>
          <w:color w:val="000000"/>
          <w:kern w:val="0"/>
          <w:szCs w:val="32"/>
        </w:rPr>
        <w:t>医</w:t>
      </w:r>
      <w:proofErr w:type="gramEnd"/>
      <w:r w:rsidRPr="005A4167">
        <w:rPr>
          <w:rFonts w:ascii="Times New Roman" w:hAnsi="Times New Roman" w:cs="Times New Roman"/>
          <w:color w:val="000000"/>
          <w:kern w:val="0"/>
          <w:szCs w:val="32"/>
        </w:rPr>
        <w:t>政</w:t>
      </w:r>
      <w:proofErr w:type="gramStart"/>
      <w:r w:rsidRPr="005A4167">
        <w:rPr>
          <w:rFonts w:ascii="Times New Roman" w:hAnsi="Times New Roman" w:cs="Times New Roman"/>
          <w:color w:val="000000"/>
          <w:kern w:val="0"/>
          <w:szCs w:val="32"/>
        </w:rPr>
        <w:t>医</w:t>
      </w:r>
      <w:proofErr w:type="gramEnd"/>
      <w:r w:rsidRPr="005A4167">
        <w:rPr>
          <w:rFonts w:ascii="Times New Roman" w:hAnsi="Times New Roman" w:cs="Times New Roman"/>
          <w:color w:val="000000"/>
          <w:kern w:val="0"/>
          <w:szCs w:val="32"/>
        </w:rPr>
        <w:t>管科</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配合科室</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健康促进科、各机构</w:t>
      </w:r>
      <w:r w:rsidRPr="005A4167">
        <w:rPr>
          <w:rFonts w:ascii="Times New Roman" w:hAnsi="Times New Roman" w:cs="Times New Roman"/>
          <w:color w:val="000000"/>
          <w:kern w:val="0"/>
          <w:szCs w:val="32"/>
        </w:rPr>
        <w:t>)</w:t>
      </w:r>
    </w:p>
    <w:p w:rsidR="008E733C" w:rsidRPr="005A4167" w:rsidRDefault="008E733C" w:rsidP="008E73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70" w:lineRule="exact"/>
        <w:ind w:firstLineChars="200" w:firstLine="640"/>
        <w:jc w:val="both"/>
        <w:rPr>
          <w:rFonts w:ascii="黑体" w:eastAsia="黑体" w:hAnsi="黑体" w:cs="Times New Roman"/>
          <w:color w:val="000000"/>
          <w:kern w:val="0"/>
          <w:szCs w:val="32"/>
        </w:rPr>
      </w:pPr>
      <w:r w:rsidRPr="005A4167">
        <w:rPr>
          <w:rFonts w:ascii="黑体" w:eastAsia="黑体" w:hAnsi="黑体" w:cs="Times New Roman"/>
          <w:color w:val="000000"/>
          <w:kern w:val="0"/>
          <w:szCs w:val="32"/>
        </w:rPr>
        <w:t>二、中医工作</w:t>
      </w:r>
    </w:p>
    <w:p w:rsidR="008E733C" w:rsidRPr="005A4167" w:rsidRDefault="008E733C" w:rsidP="008E73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70" w:lineRule="exact"/>
        <w:ind w:firstLineChars="200" w:firstLine="640"/>
        <w:jc w:val="both"/>
        <w:rPr>
          <w:rFonts w:ascii="Times New Roman" w:hAnsi="Times New Roman" w:cs="Times New Roman"/>
          <w:szCs w:val="32"/>
        </w:rPr>
      </w:pPr>
      <w:r w:rsidRPr="005A4167">
        <w:rPr>
          <w:rFonts w:ascii="楷体_GB2312" w:eastAsia="楷体_GB2312" w:hAnsi="Times New Roman" w:cs="Times New Roman" w:hint="eastAsia"/>
          <w:szCs w:val="32"/>
        </w:rPr>
        <w:t>（</w:t>
      </w:r>
      <w:r w:rsidRPr="005A4167">
        <w:rPr>
          <w:rFonts w:ascii="楷体_GB2312" w:eastAsia="楷体_GB2312" w:hAnsi="Times New Roman" w:cs="Times New Roman" w:hint="eastAsia"/>
          <w:color w:val="000000"/>
          <w:kern w:val="0"/>
          <w:szCs w:val="32"/>
        </w:rPr>
        <w:t>十一）加强中医服务区建设。</w:t>
      </w:r>
      <w:r w:rsidRPr="005A4167">
        <w:rPr>
          <w:rFonts w:ascii="Times New Roman" w:hAnsi="Times New Roman" w:cs="Times New Roman"/>
          <w:szCs w:val="32"/>
        </w:rPr>
        <w:t>继续实施《常州市中医药事业发展</w:t>
      </w:r>
      <w:r w:rsidRPr="005A4167">
        <w:rPr>
          <w:rFonts w:ascii="Times New Roman" w:hAnsi="Times New Roman" w:cs="Times New Roman"/>
          <w:szCs w:val="32"/>
        </w:rPr>
        <w:t>“</w:t>
      </w:r>
      <w:r w:rsidRPr="005A4167">
        <w:rPr>
          <w:rFonts w:ascii="Times New Roman" w:hAnsi="Times New Roman" w:cs="Times New Roman"/>
          <w:szCs w:val="32"/>
        </w:rPr>
        <w:t>十三五</w:t>
      </w:r>
      <w:r w:rsidRPr="005A4167">
        <w:rPr>
          <w:rFonts w:ascii="Times New Roman" w:hAnsi="Times New Roman" w:cs="Times New Roman"/>
          <w:szCs w:val="32"/>
        </w:rPr>
        <w:t>”</w:t>
      </w:r>
      <w:r w:rsidRPr="005A4167">
        <w:rPr>
          <w:rFonts w:ascii="Times New Roman" w:hAnsi="Times New Roman" w:cs="Times New Roman"/>
          <w:szCs w:val="32"/>
        </w:rPr>
        <w:t>规划》</w:t>
      </w:r>
      <w:r w:rsidRPr="005A4167">
        <w:rPr>
          <w:rFonts w:ascii="Times New Roman" w:hAnsi="Times New Roman" w:cs="Times New Roman"/>
          <w:szCs w:val="32"/>
        </w:rPr>
        <w:t>, 100%</w:t>
      </w:r>
      <w:r w:rsidRPr="005A4167">
        <w:rPr>
          <w:rFonts w:ascii="Times New Roman" w:hAnsi="Times New Roman" w:cs="Times New Roman"/>
          <w:szCs w:val="32"/>
        </w:rPr>
        <w:t>的社区卫生服务中心、乡镇卫生院设立达到省级标准的中医综合服务区（中医馆），</w:t>
      </w:r>
      <w:r w:rsidRPr="005A4167">
        <w:rPr>
          <w:rFonts w:ascii="Times New Roman" w:hAnsi="Times New Roman" w:cs="Times New Roman"/>
          <w:szCs w:val="32"/>
        </w:rPr>
        <w:t>35%</w:t>
      </w:r>
      <w:r w:rsidRPr="005A4167">
        <w:rPr>
          <w:rFonts w:ascii="Times New Roman" w:hAnsi="Times New Roman" w:cs="Times New Roman"/>
          <w:szCs w:val="32"/>
        </w:rPr>
        <w:t>以上的村卫生室或社区卫生服务站建成达到市定标准的中医综合服务区。中医诊疗量占基层医疗卫生机构诊疗总量比例力争达到</w:t>
      </w:r>
      <w:r w:rsidRPr="005A4167">
        <w:rPr>
          <w:rFonts w:ascii="Times New Roman" w:hAnsi="Times New Roman" w:cs="Times New Roman"/>
          <w:szCs w:val="32"/>
        </w:rPr>
        <w:t>35%</w:t>
      </w:r>
      <w:r w:rsidRPr="005A4167">
        <w:rPr>
          <w:rFonts w:ascii="Times New Roman" w:hAnsi="Times New Roman" w:cs="Times New Roman"/>
          <w:szCs w:val="32"/>
        </w:rPr>
        <w:t>。</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分管领导</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张伶</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牵头科室</w:t>
      </w:r>
      <w:r w:rsidRPr="005A4167">
        <w:rPr>
          <w:rFonts w:ascii="Times New Roman" w:hAnsi="Times New Roman" w:cs="Times New Roman"/>
          <w:color w:val="000000"/>
          <w:kern w:val="0"/>
          <w:szCs w:val="32"/>
        </w:rPr>
        <w:t>:</w:t>
      </w:r>
      <w:proofErr w:type="gramStart"/>
      <w:r w:rsidRPr="005A4167">
        <w:rPr>
          <w:rFonts w:ascii="Times New Roman" w:hAnsi="Times New Roman" w:cs="Times New Roman"/>
          <w:color w:val="000000"/>
          <w:kern w:val="0"/>
          <w:szCs w:val="32"/>
        </w:rPr>
        <w:t>医</w:t>
      </w:r>
      <w:proofErr w:type="gramEnd"/>
      <w:r w:rsidRPr="005A4167">
        <w:rPr>
          <w:rFonts w:ascii="Times New Roman" w:hAnsi="Times New Roman" w:cs="Times New Roman"/>
          <w:color w:val="000000"/>
          <w:kern w:val="0"/>
          <w:szCs w:val="32"/>
        </w:rPr>
        <w:t>政</w:t>
      </w:r>
      <w:proofErr w:type="gramStart"/>
      <w:r w:rsidRPr="005A4167">
        <w:rPr>
          <w:rFonts w:ascii="Times New Roman" w:hAnsi="Times New Roman" w:cs="Times New Roman"/>
          <w:color w:val="000000"/>
          <w:kern w:val="0"/>
          <w:szCs w:val="32"/>
        </w:rPr>
        <w:t>医</w:t>
      </w:r>
      <w:proofErr w:type="gramEnd"/>
      <w:r w:rsidRPr="005A4167">
        <w:rPr>
          <w:rFonts w:ascii="Times New Roman" w:hAnsi="Times New Roman" w:cs="Times New Roman"/>
          <w:color w:val="000000"/>
          <w:kern w:val="0"/>
          <w:szCs w:val="32"/>
        </w:rPr>
        <w:t>管科</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配合科室</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基层卫生科、各机构</w:t>
      </w:r>
      <w:r w:rsidRPr="005A4167">
        <w:rPr>
          <w:rFonts w:ascii="Times New Roman" w:hAnsi="Times New Roman" w:cs="Times New Roman"/>
          <w:color w:val="000000"/>
          <w:kern w:val="0"/>
          <w:szCs w:val="32"/>
        </w:rPr>
        <w:t>)</w:t>
      </w:r>
    </w:p>
    <w:p w:rsidR="008E733C" w:rsidRPr="005A4167" w:rsidRDefault="008E733C" w:rsidP="008E733C">
      <w:pPr>
        <w:adjustRightInd w:val="0"/>
        <w:snapToGrid w:val="0"/>
        <w:spacing w:line="570" w:lineRule="exact"/>
        <w:ind w:firstLineChars="200" w:firstLine="640"/>
        <w:jc w:val="both"/>
        <w:rPr>
          <w:rFonts w:ascii="Times New Roman" w:hAnsi="Times New Roman" w:cs="Times New Roman"/>
          <w:szCs w:val="32"/>
        </w:rPr>
      </w:pPr>
      <w:r w:rsidRPr="005A4167">
        <w:rPr>
          <w:rFonts w:ascii="楷体_GB2312" w:eastAsia="楷体_GB2312" w:hAnsi="Times New Roman" w:cs="Times New Roman" w:hint="eastAsia"/>
          <w:szCs w:val="32"/>
        </w:rPr>
        <w:t>（十二）强化中医药内涵建设。</w:t>
      </w:r>
      <w:r w:rsidRPr="005A4167">
        <w:rPr>
          <w:rFonts w:ascii="Times New Roman" w:hAnsi="Times New Roman" w:cs="Times New Roman"/>
          <w:szCs w:val="32"/>
        </w:rPr>
        <w:t>扩大探索中医经典科室（病房）建设范围，推进中医药科技项目实施，深入推进中医诊疗模式创新试点工作。实施好中医医疗管理统计调查制度。</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分管领导</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张伶</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牵头科室</w:t>
      </w:r>
      <w:r w:rsidRPr="005A4167">
        <w:rPr>
          <w:rFonts w:ascii="Times New Roman" w:hAnsi="Times New Roman" w:cs="Times New Roman"/>
          <w:color w:val="000000"/>
          <w:kern w:val="0"/>
          <w:szCs w:val="32"/>
        </w:rPr>
        <w:t>:</w:t>
      </w:r>
      <w:proofErr w:type="gramStart"/>
      <w:r w:rsidRPr="005A4167">
        <w:rPr>
          <w:rFonts w:ascii="Times New Roman" w:hAnsi="Times New Roman" w:cs="Times New Roman"/>
          <w:color w:val="000000"/>
          <w:kern w:val="0"/>
          <w:szCs w:val="32"/>
        </w:rPr>
        <w:t>医</w:t>
      </w:r>
      <w:proofErr w:type="gramEnd"/>
      <w:r w:rsidRPr="005A4167">
        <w:rPr>
          <w:rFonts w:ascii="Times New Roman" w:hAnsi="Times New Roman" w:cs="Times New Roman"/>
          <w:color w:val="000000"/>
          <w:kern w:val="0"/>
          <w:szCs w:val="32"/>
        </w:rPr>
        <w:t>政</w:t>
      </w:r>
      <w:proofErr w:type="gramStart"/>
      <w:r w:rsidRPr="005A4167">
        <w:rPr>
          <w:rFonts w:ascii="Times New Roman" w:hAnsi="Times New Roman" w:cs="Times New Roman"/>
          <w:color w:val="000000"/>
          <w:kern w:val="0"/>
          <w:szCs w:val="32"/>
        </w:rPr>
        <w:t>医</w:t>
      </w:r>
      <w:proofErr w:type="gramEnd"/>
      <w:r w:rsidRPr="005A4167">
        <w:rPr>
          <w:rFonts w:ascii="Times New Roman" w:hAnsi="Times New Roman" w:cs="Times New Roman"/>
          <w:color w:val="000000"/>
          <w:kern w:val="0"/>
          <w:szCs w:val="32"/>
        </w:rPr>
        <w:t>管科</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配合科室</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基层卫生科、各机构</w:t>
      </w:r>
      <w:r w:rsidRPr="005A4167">
        <w:rPr>
          <w:rFonts w:ascii="Times New Roman" w:hAnsi="Times New Roman" w:cs="Times New Roman"/>
          <w:color w:val="000000"/>
          <w:kern w:val="0"/>
          <w:szCs w:val="32"/>
        </w:rPr>
        <w:t>)</w:t>
      </w:r>
    </w:p>
    <w:p w:rsidR="008E733C" w:rsidRPr="005A4167" w:rsidRDefault="008E733C" w:rsidP="008E733C">
      <w:pPr>
        <w:adjustRightInd w:val="0"/>
        <w:snapToGrid w:val="0"/>
        <w:spacing w:line="570" w:lineRule="exact"/>
        <w:ind w:firstLineChars="200" w:firstLine="640"/>
        <w:jc w:val="both"/>
        <w:rPr>
          <w:rFonts w:ascii="Times New Roman" w:hAnsi="Times New Roman" w:cs="Times New Roman"/>
          <w:szCs w:val="32"/>
        </w:rPr>
      </w:pPr>
      <w:r w:rsidRPr="005A4167">
        <w:rPr>
          <w:rFonts w:ascii="楷体_GB2312" w:eastAsia="楷体_GB2312" w:hAnsi="Times New Roman" w:cs="Times New Roman" w:hint="eastAsia"/>
          <w:szCs w:val="32"/>
        </w:rPr>
        <w:t>（十三）强化中医医疗服务监管。</w:t>
      </w:r>
      <w:r w:rsidRPr="005A4167">
        <w:rPr>
          <w:rFonts w:ascii="Times New Roman" w:hAnsi="Times New Roman" w:cs="Times New Roman"/>
          <w:szCs w:val="32"/>
        </w:rPr>
        <w:t>进一步推进市级中医质控中心建设管理，开展相关考核工作。加强中医医疗机构医疗技术临床应用管理、中药饮片质量、依法执业、病案质量等管理工作。</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分管领导</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张伶</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牵头科室</w:t>
      </w:r>
      <w:r w:rsidRPr="005A4167">
        <w:rPr>
          <w:rFonts w:ascii="Times New Roman" w:hAnsi="Times New Roman" w:cs="Times New Roman"/>
          <w:color w:val="000000"/>
          <w:kern w:val="0"/>
          <w:szCs w:val="32"/>
        </w:rPr>
        <w:t>:</w:t>
      </w:r>
      <w:proofErr w:type="gramStart"/>
      <w:r w:rsidRPr="005A4167">
        <w:rPr>
          <w:rFonts w:ascii="Times New Roman" w:hAnsi="Times New Roman" w:cs="Times New Roman"/>
          <w:color w:val="000000"/>
          <w:kern w:val="0"/>
          <w:szCs w:val="32"/>
        </w:rPr>
        <w:t>医</w:t>
      </w:r>
      <w:proofErr w:type="gramEnd"/>
      <w:r w:rsidRPr="005A4167">
        <w:rPr>
          <w:rFonts w:ascii="Times New Roman" w:hAnsi="Times New Roman" w:cs="Times New Roman"/>
          <w:color w:val="000000"/>
          <w:kern w:val="0"/>
          <w:szCs w:val="32"/>
        </w:rPr>
        <w:t>政</w:t>
      </w:r>
      <w:proofErr w:type="gramStart"/>
      <w:r w:rsidRPr="005A4167">
        <w:rPr>
          <w:rFonts w:ascii="Times New Roman" w:hAnsi="Times New Roman" w:cs="Times New Roman"/>
          <w:color w:val="000000"/>
          <w:kern w:val="0"/>
          <w:szCs w:val="32"/>
        </w:rPr>
        <w:t>医</w:t>
      </w:r>
      <w:proofErr w:type="gramEnd"/>
      <w:r w:rsidRPr="005A4167">
        <w:rPr>
          <w:rFonts w:ascii="Times New Roman" w:hAnsi="Times New Roman" w:cs="Times New Roman"/>
          <w:color w:val="000000"/>
          <w:kern w:val="0"/>
          <w:szCs w:val="32"/>
        </w:rPr>
        <w:t>管科</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配合科室</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基层卫生科、监督所、各机构</w:t>
      </w:r>
      <w:r w:rsidRPr="005A4167">
        <w:rPr>
          <w:rFonts w:ascii="Times New Roman" w:hAnsi="Times New Roman" w:cs="Times New Roman"/>
          <w:color w:val="000000"/>
          <w:kern w:val="0"/>
          <w:szCs w:val="32"/>
        </w:rPr>
        <w:t>)</w:t>
      </w:r>
    </w:p>
    <w:p w:rsidR="008E733C" w:rsidRPr="005A4167" w:rsidRDefault="008E733C" w:rsidP="008E733C">
      <w:pPr>
        <w:adjustRightInd w:val="0"/>
        <w:snapToGrid w:val="0"/>
        <w:spacing w:line="570" w:lineRule="exact"/>
        <w:ind w:firstLineChars="196" w:firstLine="627"/>
        <w:jc w:val="both"/>
        <w:rPr>
          <w:rFonts w:ascii="Times New Roman" w:hAnsi="Times New Roman" w:cs="Times New Roman"/>
          <w:szCs w:val="32"/>
        </w:rPr>
      </w:pPr>
      <w:r w:rsidRPr="005A4167">
        <w:rPr>
          <w:rFonts w:ascii="楷体_GB2312" w:eastAsia="楷体_GB2312" w:hAnsi="Times New Roman" w:cs="Times New Roman" w:hint="eastAsia"/>
          <w:szCs w:val="32"/>
        </w:rPr>
        <w:t>（十四）增强基层中医药服务可及性。</w:t>
      </w:r>
      <w:r w:rsidRPr="005A4167">
        <w:rPr>
          <w:rFonts w:ascii="Times New Roman" w:hAnsi="Times New Roman" w:cs="Times New Roman"/>
          <w:szCs w:val="32"/>
        </w:rPr>
        <w:t>推进家庭医生中医药签约服务内容。开展基层医疗机构适宜技术推广工作。</w:t>
      </w:r>
      <w:r w:rsidRPr="005A4167">
        <w:rPr>
          <w:rFonts w:ascii="Times New Roman" w:hAnsi="Times New Roman" w:cs="Times New Roman"/>
          <w:color w:val="000000"/>
          <w:kern w:val="0"/>
          <w:szCs w:val="32"/>
        </w:rPr>
        <w:lastRenderedPageBreak/>
        <w:t>(</w:t>
      </w:r>
      <w:r w:rsidRPr="005A4167">
        <w:rPr>
          <w:rFonts w:ascii="Times New Roman" w:hAnsi="Times New Roman" w:cs="Times New Roman"/>
          <w:color w:val="000000"/>
          <w:kern w:val="0"/>
          <w:szCs w:val="32"/>
        </w:rPr>
        <w:t>分管领导</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张伶</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牵头科室</w:t>
      </w:r>
      <w:r w:rsidRPr="005A4167">
        <w:rPr>
          <w:rFonts w:ascii="Times New Roman" w:hAnsi="Times New Roman" w:cs="Times New Roman"/>
          <w:color w:val="000000"/>
          <w:kern w:val="0"/>
          <w:szCs w:val="32"/>
        </w:rPr>
        <w:t>:</w:t>
      </w:r>
      <w:proofErr w:type="gramStart"/>
      <w:r w:rsidRPr="005A4167">
        <w:rPr>
          <w:rFonts w:ascii="Times New Roman" w:hAnsi="Times New Roman" w:cs="Times New Roman"/>
          <w:color w:val="000000"/>
          <w:kern w:val="0"/>
          <w:szCs w:val="32"/>
        </w:rPr>
        <w:t>医</w:t>
      </w:r>
      <w:proofErr w:type="gramEnd"/>
      <w:r w:rsidRPr="005A4167">
        <w:rPr>
          <w:rFonts w:ascii="Times New Roman" w:hAnsi="Times New Roman" w:cs="Times New Roman"/>
          <w:color w:val="000000"/>
          <w:kern w:val="0"/>
          <w:szCs w:val="32"/>
        </w:rPr>
        <w:t>政</w:t>
      </w:r>
      <w:proofErr w:type="gramStart"/>
      <w:r w:rsidRPr="005A4167">
        <w:rPr>
          <w:rFonts w:ascii="Times New Roman" w:hAnsi="Times New Roman" w:cs="Times New Roman"/>
          <w:color w:val="000000"/>
          <w:kern w:val="0"/>
          <w:szCs w:val="32"/>
        </w:rPr>
        <w:t>医</w:t>
      </w:r>
      <w:proofErr w:type="gramEnd"/>
      <w:r w:rsidRPr="005A4167">
        <w:rPr>
          <w:rFonts w:ascii="Times New Roman" w:hAnsi="Times New Roman" w:cs="Times New Roman"/>
          <w:color w:val="000000"/>
          <w:kern w:val="0"/>
          <w:szCs w:val="32"/>
        </w:rPr>
        <w:t>管科</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配合科室</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基层卫生科、各机构</w:t>
      </w:r>
      <w:r w:rsidRPr="005A4167">
        <w:rPr>
          <w:rFonts w:ascii="Times New Roman" w:hAnsi="Times New Roman" w:cs="Times New Roman"/>
          <w:color w:val="000000"/>
          <w:kern w:val="0"/>
          <w:szCs w:val="32"/>
        </w:rPr>
        <w:t>)</w:t>
      </w:r>
    </w:p>
    <w:p w:rsidR="008E733C" w:rsidRPr="005A4167" w:rsidRDefault="008E733C" w:rsidP="008E733C">
      <w:pPr>
        <w:adjustRightInd w:val="0"/>
        <w:snapToGrid w:val="0"/>
        <w:spacing w:line="570" w:lineRule="exact"/>
        <w:ind w:firstLineChars="200" w:firstLine="640"/>
        <w:jc w:val="both"/>
        <w:rPr>
          <w:rFonts w:ascii="Times New Roman" w:hAnsi="Times New Roman" w:cs="Times New Roman"/>
          <w:szCs w:val="32"/>
        </w:rPr>
      </w:pPr>
      <w:r w:rsidRPr="005A4167">
        <w:rPr>
          <w:rFonts w:ascii="楷体_GB2312" w:eastAsia="楷体_GB2312" w:hAnsi="Times New Roman" w:cs="Times New Roman" w:hint="eastAsia"/>
          <w:szCs w:val="32"/>
        </w:rPr>
        <w:t>（十五）积极弘扬中医药文化。</w:t>
      </w:r>
      <w:r w:rsidRPr="005A4167">
        <w:rPr>
          <w:rFonts w:ascii="Times New Roman" w:hAnsi="Times New Roman" w:cs="Times New Roman"/>
          <w:szCs w:val="32"/>
        </w:rPr>
        <w:t>加大中医药文化惠民力度，组织开展</w:t>
      </w:r>
      <w:r w:rsidRPr="005A4167">
        <w:rPr>
          <w:rFonts w:ascii="Times New Roman" w:hAnsi="Times New Roman" w:cs="Times New Roman"/>
          <w:szCs w:val="32"/>
        </w:rPr>
        <w:t>“</w:t>
      </w:r>
      <w:r w:rsidRPr="005A4167">
        <w:rPr>
          <w:rFonts w:ascii="Times New Roman" w:hAnsi="Times New Roman" w:cs="Times New Roman"/>
          <w:szCs w:val="32"/>
        </w:rPr>
        <w:t>中医药就在你身边</w:t>
      </w:r>
      <w:r w:rsidRPr="005A4167">
        <w:rPr>
          <w:rFonts w:ascii="Times New Roman" w:hAnsi="Times New Roman" w:cs="Times New Roman"/>
          <w:szCs w:val="32"/>
        </w:rPr>
        <w:t>”</w:t>
      </w:r>
      <w:r w:rsidRPr="005A4167">
        <w:rPr>
          <w:rFonts w:ascii="Times New Roman" w:hAnsi="Times New Roman" w:cs="Times New Roman"/>
          <w:szCs w:val="32"/>
        </w:rPr>
        <w:t>健康巡讲活动和</w:t>
      </w:r>
      <w:r w:rsidRPr="005A4167">
        <w:rPr>
          <w:rFonts w:ascii="Times New Roman" w:hAnsi="Times New Roman" w:cs="Times New Roman"/>
          <w:szCs w:val="32"/>
        </w:rPr>
        <w:t>“</w:t>
      </w:r>
      <w:r w:rsidRPr="005A4167">
        <w:rPr>
          <w:rFonts w:ascii="Times New Roman" w:hAnsi="Times New Roman" w:cs="Times New Roman"/>
          <w:szCs w:val="32"/>
        </w:rPr>
        <w:t>岐黄校园行</w:t>
      </w:r>
      <w:r w:rsidRPr="005A4167">
        <w:rPr>
          <w:rFonts w:ascii="Times New Roman" w:hAnsi="Times New Roman" w:cs="Times New Roman"/>
          <w:szCs w:val="32"/>
        </w:rPr>
        <w:t>”</w:t>
      </w:r>
      <w:r w:rsidRPr="005A4167">
        <w:rPr>
          <w:rFonts w:ascii="Times New Roman" w:hAnsi="Times New Roman" w:cs="Times New Roman"/>
          <w:szCs w:val="32"/>
        </w:rPr>
        <w:t>活动。组织开展</w:t>
      </w:r>
      <w:r w:rsidRPr="005A4167">
        <w:rPr>
          <w:rFonts w:ascii="Times New Roman" w:hAnsi="Times New Roman" w:cs="Times New Roman"/>
          <w:szCs w:val="32"/>
        </w:rPr>
        <w:t>“</w:t>
      </w:r>
      <w:r w:rsidRPr="005A4167">
        <w:rPr>
          <w:rFonts w:ascii="Times New Roman" w:hAnsi="Times New Roman" w:cs="Times New Roman"/>
          <w:szCs w:val="32"/>
        </w:rPr>
        <w:t>中医文化节、中医养生节</w:t>
      </w:r>
      <w:r w:rsidRPr="005A4167">
        <w:rPr>
          <w:rFonts w:ascii="Times New Roman" w:hAnsi="Times New Roman" w:cs="Times New Roman"/>
          <w:szCs w:val="32"/>
        </w:rPr>
        <w:t>”</w:t>
      </w:r>
      <w:r w:rsidRPr="005A4167">
        <w:rPr>
          <w:rFonts w:ascii="Times New Roman" w:hAnsi="Times New Roman" w:cs="Times New Roman"/>
          <w:szCs w:val="32"/>
        </w:rPr>
        <w:t>活动。加强中医药文化科普作品创作。加强与优质媒体资源的合作交流，营造良好的社会舆论氛围。</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分管领导</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张伶</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牵头科室</w:t>
      </w:r>
      <w:r w:rsidRPr="005A4167">
        <w:rPr>
          <w:rFonts w:ascii="Times New Roman" w:hAnsi="Times New Roman" w:cs="Times New Roman"/>
          <w:color w:val="000000"/>
          <w:kern w:val="0"/>
          <w:szCs w:val="32"/>
        </w:rPr>
        <w:t>:</w:t>
      </w:r>
      <w:proofErr w:type="gramStart"/>
      <w:r w:rsidRPr="005A4167">
        <w:rPr>
          <w:rFonts w:ascii="Times New Roman" w:hAnsi="Times New Roman" w:cs="Times New Roman"/>
          <w:color w:val="000000"/>
          <w:kern w:val="0"/>
          <w:szCs w:val="32"/>
        </w:rPr>
        <w:t>医</w:t>
      </w:r>
      <w:proofErr w:type="gramEnd"/>
      <w:r w:rsidRPr="005A4167">
        <w:rPr>
          <w:rFonts w:ascii="Times New Roman" w:hAnsi="Times New Roman" w:cs="Times New Roman"/>
          <w:color w:val="000000"/>
          <w:kern w:val="0"/>
          <w:szCs w:val="32"/>
        </w:rPr>
        <w:t>政</w:t>
      </w:r>
      <w:proofErr w:type="gramStart"/>
      <w:r w:rsidRPr="005A4167">
        <w:rPr>
          <w:rFonts w:ascii="Times New Roman" w:hAnsi="Times New Roman" w:cs="Times New Roman"/>
          <w:color w:val="000000"/>
          <w:kern w:val="0"/>
          <w:szCs w:val="32"/>
        </w:rPr>
        <w:t>医</w:t>
      </w:r>
      <w:proofErr w:type="gramEnd"/>
      <w:r w:rsidRPr="005A4167">
        <w:rPr>
          <w:rFonts w:ascii="Times New Roman" w:hAnsi="Times New Roman" w:cs="Times New Roman"/>
          <w:color w:val="000000"/>
          <w:kern w:val="0"/>
          <w:szCs w:val="32"/>
        </w:rPr>
        <w:t>管科</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配合科室</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基层卫生科、各机构</w:t>
      </w:r>
      <w:r w:rsidRPr="005A4167">
        <w:rPr>
          <w:rFonts w:ascii="Times New Roman" w:hAnsi="Times New Roman" w:cs="Times New Roman"/>
          <w:color w:val="000000"/>
          <w:kern w:val="0"/>
          <w:szCs w:val="32"/>
        </w:rPr>
        <w:t>)</w:t>
      </w:r>
    </w:p>
    <w:p w:rsidR="008E733C" w:rsidRPr="005A4167" w:rsidRDefault="008E733C" w:rsidP="008E73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70" w:lineRule="exact"/>
        <w:ind w:firstLineChars="200" w:firstLine="640"/>
        <w:jc w:val="both"/>
        <w:rPr>
          <w:rFonts w:ascii="黑体" w:eastAsia="黑体" w:hAnsi="黑体" w:cs="Times New Roman"/>
          <w:color w:val="000000"/>
          <w:kern w:val="0"/>
          <w:szCs w:val="32"/>
        </w:rPr>
      </w:pPr>
      <w:r w:rsidRPr="005A4167">
        <w:rPr>
          <w:rFonts w:ascii="黑体" w:eastAsia="黑体" w:hAnsi="黑体" w:cs="Times New Roman"/>
          <w:color w:val="000000"/>
          <w:kern w:val="0"/>
          <w:szCs w:val="32"/>
        </w:rPr>
        <w:t>三、卫生监督</w:t>
      </w:r>
    </w:p>
    <w:p w:rsidR="008E733C" w:rsidRPr="005A4167" w:rsidRDefault="008E733C" w:rsidP="008E733C">
      <w:pPr>
        <w:adjustRightInd w:val="0"/>
        <w:snapToGrid w:val="0"/>
        <w:spacing w:line="570" w:lineRule="exact"/>
        <w:ind w:firstLineChars="200" w:firstLine="640"/>
        <w:jc w:val="both"/>
        <w:rPr>
          <w:rFonts w:ascii="Times New Roman" w:hAnsi="Times New Roman" w:cs="Times New Roman"/>
          <w:szCs w:val="32"/>
        </w:rPr>
      </w:pPr>
      <w:r w:rsidRPr="005A4167">
        <w:rPr>
          <w:rFonts w:ascii="楷体_GB2312" w:eastAsia="楷体_GB2312" w:hAnsi="Times New Roman" w:cs="Times New Roman" w:hint="eastAsia"/>
          <w:szCs w:val="32"/>
        </w:rPr>
        <w:t>(十六)积极完成“双随机”工作任务。</w:t>
      </w:r>
      <w:r w:rsidRPr="005A4167">
        <w:rPr>
          <w:rFonts w:ascii="Times New Roman" w:hAnsi="Times New Roman" w:cs="Times New Roman"/>
          <w:szCs w:val="32"/>
        </w:rPr>
        <w:t>全面完成国家、省</w:t>
      </w:r>
      <w:proofErr w:type="gramStart"/>
      <w:r w:rsidRPr="005A4167">
        <w:rPr>
          <w:rFonts w:ascii="Times New Roman" w:hAnsi="Times New Roman" w:cs="Times New Roman"/>
          <w:szCs w:val="32"/>
        </w:rPr>
        <w:t>卫健委下达</w:t>
      </w:r>
      <w:proofErr w:type="gramEnd"/>
      <w:r w:rsidRPr="005A4167">
        <w:rPr>
          <w:rFonts w:ascii="Times New Roman" w:hAnsi="Times New Roman" w:cs="Times New Roman"/>
          <w:szCs w:val="32"/>
        </w:rPr>
        <w:t>的</w:t>
      </w:r>
      <w:r w:rsidRPr="005A4167">
        <w:rPr>
          <w:rFonts w:ascii="Times New Roman" w:hAnsi="Times New Roman" w:cs="Times New Roman"/>
          <w:szCs w:val="32"/>
        </w:rPr>
        <w:t>“</w:t>
      </w:r>
      <w:r w:rsidRPr="005A4167">
        <w:rPr>
          <w:rFonts w:ascii="Times New Roman" w:hAnsi="Times New Roman" w:cs="Times New Roman"/>
          <w:szCs w:val="32"/>
        </w:rPr>
        <w:t>双随机</w:t>
      </w:r>
      <w:r w:rsidRPr="005A4167">
        <w:rPr>
          <w:rFonts w:ascii="Times New Roman" w:hAnsi="Times New Roman" w:cs="Times New Roman"/>
          <w:szCs w:val="32"/>
        </w:rPr>
        <w:t>”</w:t>
      </w:r>
      <w:r w:rsidRPr="005A4167">
        <w:rPr>
          <w:rFonts w:ascii="Times New Roman" w:hAnsi="Times New Roman" w:cs="Times New Roman"/>
          <w:szCs w:val="32"/>
        </w:rPr>
        <w:t>监督监测任务；全面完成各级编办下达的</w:t>
      </w:r>
      <w:r w:rsidRPr="005A4167">
        <w:rPr>
          <w:rFonts w:ascii="Times New Roman" w:hAnsi="Times New Roman" w:cs="Times New Roman"/>
          <w:szCs w:val="32"/>
        </w:rPr>
        <w:t>“</w:t>
      </w:r>
      <w:r w:rsidRPr="005A4167">
        <w:rPr>
          <w:rFonts w:ascii="Times New Roman" w:hAnsi="Times New Roman" w:cs="Times New Roman"/>
          <w:szCs w:val="32"/>
        </w:rPr>
        <w:t>双随机</w:t>
      </w:r>
      <w:r w:rsidRPr="005A4167">
        <w:rPr>
          <w:rFonts w:ascii="Times New Roman" w:hAnsi="Times New Roman" w:cs="Times New Roman"/>
          <w:szCs w:val="32"/>
        </w:rPr>
        <w:t>”</w:t>
      </w:r>
      <w:r w:rsidRPr="005A4167">
        <w:rPr>
          <w:rFonts w:ascii="Times New Roman" w:hAnsi="Times New Roman" w:cs="Times New Roman"/>
          <w:szCs w:val="32"/>
        </w:rPr>
        <w:t>抽查任务。</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分管领导</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夏中法</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牵头科室</w:t>
      </w:r>
      <w:r w:rsidRPr="005A4167">
        <w:rPr>
          <w:rFonts w:ascii="Times New Roman" w:hAnsi="Times New Roman" w:cs="Times New Roman"/>
          <w:color w:val="000000"/>
          <w:kern w:val="0"/>
          <w:szCs w:val="32"/>
        </w:rPr>
        <w:t>:</w:t>
      </w:r>
      <w:proofErr w:type="gramStart"/>
      <w:r w:rsidRPr="005A4167">
        <w:rPr>
          <w:rFonts w:ascii="Times New Roman" w:hAnsi="Times New Roman" w:cs="Times New Roman"/>
          <w:color w:val="000000"/>
          <w:kern w:val="0"/>
          <w:szCs w:val="32"/>
        </w:rPr>
        <w:t>医</w:t>
      </w:r>
      <w:proofErr w:type="gramEnd"/>
      <w:r w:rsidRPr="005A4167">
        <w:rPr>
          <w:rFonts w:ascii="Times New Roman" w:hAnsi="Times New Roman" w:cs="Times New Roman"/>
          <w:color w:val="000000"/>
          <w:kern w:val="0"/>
          <w:szCs w:val="32"/>
        </w:rPr>
        <w:t>政</w:t>
      </w:r>
      <w:proofErr w:type="gramStart"/>
      <w:r w:rsidRPr="005A4167">
        <w:rPr>
          <w:rFonts w:ascii="Times New Roman" w:hAnsi="Times New Roman" w:cs="Times New Roman"/>
          <w:color w:val="000000"/>
          <w:kern w:val="0"/>
          <w:szCs w:val="32"/>
        </w:rPr>
        <w:t>医</w:t>
      </w:r>
      <w:proofErr w:type="gramEnd"/>
      <w:r w:rsidRPr="005A4167">
        <w:rPr>
          <w:rFonts w:ascii="Times New Roman" w:hAnsi="Times New Roman" w:cs="Times New Roman"/>
          <w:color w:val="000000"/>
          <w:kern w:val="0"/>
          <w:szCs w:val="32"/>
        </w:rPr>
        <w:t>管科</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配合科室</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监督所</w:t>
      </w:r>
      <w:r w:rsidRPr="005A4167">
        <w:rPr>
          <w:rFonts w:ascii="Times New Roman" w:hAnsi="Times New Roman" w:cs="Times New Roman"/>
          <w:color w:val="000000"/>
          <w:kern w:val="0"/>
          <w:szCs w:val="32"/>
        </w:rPr>
        <w:t>)</w:t>
      </w:r>
    </w:p>
    <w:p w:rsidR="008E733C" w:rsidRPr="005A4167" w:rsidRDefault="008E733C" w:rsidP="008E733C">
      <w:pPr>
        <w:adjustRightInd w:val="0"/>
        <w:snapToGrid w:val="0"/>
        <w:spacing w:line="570" w:lineRule="exact"/>
        <w:ind w:firstLineChars="200" w:firstLine="640"/>
        <w:jc w:val="both"/>
        <w:rPr>
          <w:rFonts w:ascii="Times New Roman" w:hAnsi="Times New Roman" w:cs="Times New Roman"/>
          <w:szCs w:val="32"/>
        </w:rPr>
      </w:pPr>
      <w:r w:rsidRPr="005A4167">
        <w:rPr>
          <w:rFonts w:ascii="楷体_GB2312" w:eastAsia="楷体_GB2312" w:hAnsi="Times New Roman" w:cs="Times New Roman" w:hint="eastAsia"/>
          <w:szCs w:val="32"/>
        </w:rPr>
        <w:t>（十七）提升卫生监督执法能力水平。</w:t>
      </w:r>
      <w:r w:rsidRPr="005A4167">
        <w:rPr>
          <w:rFonts w:ascii="Times New Roman" w:hAnsi="Times New Roman" w:cs="Times New Roman"/>
          <w:szCs w:val="32"/>
        </w:rPr>
        <w:t>全面应用卫生监督协管移动巡查系统，有效落实卫生监督协管服务项目。全面推进执法全过程记录和移动执法工作，促进监督执法规范化、信息化。全面提升卫生监督队伍能力水平，深入推进行政执法事中事后监管，实现行政执法力度有突破。全面实行医疗机构传染病分类监督，提升全区医疗机构传染病防治水平，逐步实现传染病防治</w:t>
      </w:r>
      <w:r w:rsidRPr="005A4167">
        <w:rPr>
          <w:rFonts w:ascii="Times New Roman" w:hAnsi="Times New Roman" w:cs="Times New Roman"/>
          <w:szCs w:val="32"/>
        </w:rPr>
        <w:t>“</w:t>
      </w:r>
      <w:r w:rsidRPr="005A4167">
        <w:rPr>
          <w:rFonts w:ascii="Times New Roman" w:hAnsi="Times New Roman" w:cs="Times New Roman"/>
          <w:szCs w:val="32"/>
        </w:rPr>
        <w:t>监管可控、成效可量、模式常态、效率优化</w:t>
      </w:r>
      <w:r w:rsidRPr="005A4167">
        <w:rPr>
          <w:rFonts w:ascii="Times New Roman" w:hAnsi="Times New Roman" w:cs="Times New Roman"/>
          <w:szCs w:val="32"/>
        </w:rPr>
        <w:t>”</w:t>
      </w:r>
      <w:r w:rsidRPr="005A4167">
        <w:rPr>
          <w:rFonts w:ascii="Times New Roman" w:hAnsi="Times New Roman" w:cs="Times New Roman"/>
          <w:szCs w:val="32"/>
        </w:rPr>
        <w:t>的目标。</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分管领导</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夏中法</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牵头科室</w:t>
      </w:r>
      <w:r w:rsidRPr="005A4167">
        <w:rPr>
          <w:rFonts w:ascii="Times New Roman" w:hAnsi="Times New Roman" w:cs="Times New Roman"/>
          <w:color w:val="000000"/>
          <w:kern w:val="0"/>
          <w:szCs w:val="32"/>
        </w:rPr>
        <w:t>:</w:t>
      </w:r>
      <w:proofErr w:type="gramStart"/>
      <w:r w:rsidRPr="005A4167">
        <w:rPr>
          <w:rFonts w:ascii="Times New Roman" w:hAnsi="Times New Roman" w:cs="Times New Roman"/>
          <w:color w:val="000000"/>
          <w:kern w:val="0"/>
          <w:szCs w:val="32"/>
        </w:rPr>
        <w:t>医</w:t>
      </w:r>
      <w:proofErr w:type="gramEnd"/>
      <w:r w:rsidRPr="005A4167">
        <w:rPr>
          <w:rFonts w:ascii="Times New Roman" w:hAnsi="Times New Roman" w:cs="Times New Roman"/>
          <w:color w:val="000000"/>
          <w:kern w:val="0"/>
          <w:szCs w:val="32"/>
        </w:rPr>
        <w:t>政</w:t>
      </w:r>
      <w:proofErr w:type="gramStart"/>
      <w:r w:rsidRPr="005A4167">
        <w:rPr>
          <w:rFonts w:ascii="Times New Roman" w:hAnsi="Times New Roman" w:cs="Times New Roman"/>
          <w:color w:val="000000"/>
          <w:kern w:val="0"/>
          <w:szCs w:val="32"/>
        </w:rPr>
        <w:t>医</w:t>
      </w:r>
      <w:proofErr w:type="gramEnd"/>
      <w:r w:rsidRPr="005A4167">
        <w:rPr>
          <w:rFonts w:ascii="Times New Roman" w:hAnsi="Times New Roman" w:cs="Times New Roman"/>
          <w:color w:val="000000"/>
          <w:kern w:val="0"/>
          <w:szCs w:val="32"/>
        </w:rPr>
        <w:t>管科</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配合科室</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监督所</w:t>
      </w:r>
      <w:r w:rsidRPr="005A4167">
        <w:rPr>
          <w:rFonts w:ascii="Times New Roman" w:hAnsi="Times New Roman" w:cs="Times New Roman"/>
          <w:color w:val="000000"/>
          <w:kern w:val="0"/>
          <w:szCs w:val="32"/>
        </w:rPr>
        <w:t>)</w:t>
      </w:r>
    </w:p>
    <w:p w:rsidR="008E733C" w:rsidRPr="005A4167" w:rsidRDefault="008E733C" w:rsidP="008E733C">
      <w:pPr>
        <w:adjustRightInd w:val="0"/>
        <w:snapToGrid w:val="0"/>
        <w:spacing w:line="570" w:lineRule="exact"/>
        <w:ind w:firstLineChars="200" w:firstLine="640"/>
        <w:jc w:val="both"/>
        <w:rPr>
          <w:rFonts w:ascii="Times New Roman" w:hAnsi="Times New Roman" w:cs="Times New Roman"/>
          <w:szCs w:val="32"/>
        </w:rPr>
      </w:pPr>
      <w:r w:rsidRPr="005A4167">
        <w:rPr>
          <w:rFonts w:ascii="楷体_GB2312" w:eastAsia="楷体_GB2312" w:hAnsi="Times New Roman" w:cs="Times New Roman" w:hint="eastAsia"/>
          <w:szCs w:val="32"/>
        </w:rPr>
        <w:lastRenderedPageBreak/>
        <w:t>（十八）全面开展职业健康监管工作。</w:t>
      </w:r>
      <w:r w:rsidRPr="005A4167">
        <w:rPr>
          <w:rFonts w:ascii="Times New Roman" w:hAnsi="Times New Roman" w:cs="Times New Roman"/>
          <w:szCs w:val="32"/>
        </w:rPr>
        <w:t>推动企业落实职业病危害防治主体责任，依法查处职业卫生违法违规行为。</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分管领导</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夏中法</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牵头科室</w:t>
      </w:r>
      <w:r w:rsidRPr="005A4167">
        <w:rPr>
          <w:rFonts w:ascii="Times New Roman" w:hAnsi="Times New Roman" w:cs="Times New Roman"/>
          <w:color w:val="000000"/>
          <w:kern w:val="0"/>
          <w:szCs w:val="32"/>
        </w:rPr>
        <w:t>:</w:t>
      </w:r>
      <w:proofErr w:type="gramStart"/>
      <w:r w:rsidRPr="005A4167">
        <w:rPr>
          <w:rFonts w:ascii="Times New Roman" w:hAnsi="Times New Roman" w:cs="Times New Roman"/>
          <w:color w:val="000000"/>
          <w:kern w:val="0"/>
          <w:szCs w:val="32"/>
        </w:rPr>
        <w:t>医</w:t>
      </w:r>
      <w:proofErr w:type="gramEnd"/>
      <w:r w:rsidRPr="005A4167">
        <w:rPr>
          <w:rFonts w:ascii="Times New Roman" w:hAnsi="Times New Roman" w:cs="Times New Roman"/>
          <w:color w:val="000000"/>
          <w:kern w:val="0"/>
          <w:szCs w:val="32"/>
        </w:rPr>
        <w:t>政</w:t>
      </w:r>
      <w:proofErr w:type="gramStart"/>
      <w:r w:rsidRPr="005A4167">
        <w:rPr>
          <w:rFonts w:ascii="Times New Roman" w:hAnsi="Times New Roman" w:cs="Times New Roman"/>
          <w:color w:val="000000"/>
          <w:kern w:val="0"/>
          <w:szCs w:val="32"/>
        </w:rPr>
        <w:t>医</w:t>
      </w:r>
      <w:proofErr w:type="gramEnd"/>
      <w:r w:rsidRPr="005A4167">
        <w:rPr>
          <w:rFonts w:ascii="Times New Roman" w:hAnsi="Times New Roman" w:cs="Times New Roman"/>
          <w:color w:val="000000"/>
          <w:kern w:val="0"/>
          <w:szCs w:val="32"/>
        </w:rPr>
        <w:t>管科</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配合科室</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监督所</w:t>
      </w:r>
      <w:r w:rsidRPr="005A4167">
        <w:rPr>
          <w:rFonts w:ascii="Times New Roman" w:hAnsi="Times New Roman" w:cs="Times New Roman"/>
          <w:color w:val="000000"/>
          <w:kern w:val="0"/>
          <w:szCs w:val="32"/>
        </w:rPr>
        <w:t>)</w:t>
      </w:r>
    </w:p>
    <w:p w:rsidR="008E733C" w:rsidRPr="005A4167" w:rsidRDefault="008E733C" w:rsidP="008E73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70" w:lineRule="exact"/>
        <w:ind w:firstLineChars="200" w:firstLine="640"/>
        <w:jc w:val="both"/>
        <w:rPr>
          <w:rFonts w:ascii="黑体" w:eastAsia="黑体" w:hAnsi="黑体" w:cs="Times New Roman"/>
          <w:color w:val="000000"/>
          <w:kern w:val="0"/>
          <w:szCs w:val="32"/>
        </w:rPr>
      </w:pPr>
      <w:r w:rsidRPr="005A4167">
        <w:rPr>
          <w:rFonts w:ascii="黑体" w:eastAsia="黑体" w:hAnsi="黑体" w:cs="Times New Roman"/>
          <w:color w:val="000000"/>
          <w:kern w:val="0"/>
          <w:szCs w:val="32"/>
        </w:rPr>
        <w:t>四、</w:t>
      </w:r>
      <w:proofErr w:type="gramStart"/>
      <w:r w:rsidRPr="005A4167">
        <w:rPr>
          <w:rFonts w:ascii="黑体" w:eastAsia="黑体" w:hAnsi="黑体" w:cs="Times New Roman"/>
          <w:color w:val="000000"/>
          <w:kern w:val="0"/>
          <w:szCs w:val="32"/>
        </w:rPr>
        <w:t>职防工作</w:t>
      </w:r>
      <w:proofErr w:type="gramEnd"/>
    </w:p>
    <w:p w:rsidR="008E733C" w:rsidRPr="005A4167" w:rsidRDefault="008E733C" w:rsidP="008E733C">
      <w:pPr>
        <w:adjustRightInd w:val="0"/>
        <w:snapToGrid w:val="0"/>
        <w:spacing w:line="570" w:lineRule="exact"/>
        <w:ind w:firstLineChars="200" w:firstLine="640"/>
        <w:jc w:val="both"/>
        <w:rPr>
          <w:rFonts w:ascii="Times New Roman" w:hAnsi="Times New Roman" w:cs="Times New Roman"/>
          <w:szCs w:val="32"/>
        </w:rPr>
      </w:pPr>
      <w:r w:rsidRPr="005A4167">
        <w:rPr>
          <w:rFonts w:ascii="楷体_GB2312" w:eastAsia="楷体_GB2312" w:hAnsi="Times New Roman" w:cs="Times New Roman" w:hint="eastAsia"/>
          <w:szCs w:val="32"/>
        </w:rPr>
        <w:t>（十九）全面开展职业病防治工作。</w:t>
      </w:r>
      <w:r w:rsidRPr="005A4167">
        <w:rPr>
          <w:rFonts w:ascii="Times New Roman" w:hAnsi="Times New Roman" w:cs="Times New Roman"/>
        </w:rPr>
        <w:t>完善职业病防治工作的协调机制，争取形成各部门、街道之间的长期稳固的联络机制，多方各司其职、协同配合，共同开展职业病防治工作。</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分管领导</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夏中法</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牵头科室</w:t>
      </w:r>
      <w:r w:rsidRPr="005A4167">
        <w:rPr>
          <w:rFonts w:ascii="Times New Roman" w:hAnsi="Times New Roman" w:cs="Times New Roman"/>
          <w:color w:val="000000"/>
          <w:kern w:val="0"/>
          <w:szCs w:val="32"/>
        </w:rPr>
        <w:t>:</w:t>
      </w:r>
      <w:proofErr w:type="gramStart"/>
      <w:r w:rsidRPr="005A4167">
        <w:rPr>
          <w:rFonts w:ascii="Times New Roman" w:hAnsi="Times New Roman" w:cs="Times New Roman"/>
          <w:color w:val="000000"/>
          <w:kern w:val="0"/>
          <w:szCs w:val="32"/>
        </w:rPr>
        <w:t>医</w:t>
      </w:r>
      <w:proofErr w:type="gramEnd"/>
      <w:r w:rsidRPr="005A4167">
        <w:rPr>
          <w:rFonts w:ascii="Times New Roman" w:hAnsi="Times New Roman" w:cs="Times New Roman"/>
          <w:color w:val="000000"/>
          <w:kern w:val="0"/>
          <w:szCs w:val="32"/>
        </w:rPr>
        <w:t>政</w:t>
      </w:r>
      <w:proofErr w:type="gramStart"/>
      <w:r w:rsidRPr="005A4167">
        <w:rPr>
          <w:rFonts w:ascii="Times New Roman" w:hAnsi="Times New Roman" w:cs="Times New Roman"/>
          <w:color w:val="000000"/>
          <w:kern w:val="0"/>
          <w:szCs w:val="32"/>
        </w:rPr>
        <w:t>医</w:t>
      </w:r>
      <w:proofErr w:type="gramEnd"/>
      <w:r w:rsidRPr="005A4167">
        <w:rPr>
          <w:rFonts w:ascii="Times New Roman" w:hAnsi="Times New Roman" w:cs="Times New Roman"/>
          <w:color w:val="000000"/>
          <w:kern w:val="0"/>
          <w:szCs w:val="32"/>
        </w:rPr>
        <w:t>管科</w:t>
      </w:r>
      <w:r w:rsidRPr="005A4167">
        <w:rPr>
          <w:rFonts w:ascii="Times New Roman" w:hAnsi="Times New Roman" w:cs="Times New Roman"/>
          <w:color w:val="000000"/>
          <w:kern w:val="0"/>
          <w:szCs w:val="32"/>
        </w:rPr>
        <w:t>,</w:t>
      </w:r>
      <w:r w:rsidRPr="005A4167">
        <w:rPr>
          <w:rFonts w:ascii="Times New Roman" w:hAnsi="Times New Roman" w:cs="Times New Roman"/>
          <w:color w:val="000000"/>
          <w:kern w:val="0"/>
          <w:szCs w:val="32"/>
        </w:rPr>
        <w:t>配合科室</w:t>
      </w:r>
      <w:r w:rsidRPr="005A4167">
        <w:rPr>
          <w:rFonts w:ascii="Times New Roman" w:hAnsi="Times New Roman" w:cs="Times New Roman"/>
          <w:color w:val="000000"/>
          <w:kern w:val="0"/>
          <w:szCs w:val="32"/>
        </w:rPr>
        <w:t>:</w:t>
      </w:r>
      <w:proofErr w:type="gramStart"/>
      <w:r w:rsidRPr="005A4167">
        <w:rPr>
          <w:rFonts w:ascii="Times New Roman" w:hAnsi="Times New Roman" w:cs="Times New Roman"/>
          <w:color w:val="000000"/>
          <w:kern w:val="0"/>
          <w:szCs w:val="32"/>
        </w:rPr>
        <w:t>疾控中心</w:t>
      </w:r>
      <w:proofErr w:type="gramEnd"/>
      <w:r w:rsidRPr="005A4167">
        <w:rPr>
          <w:rFonts w:ascii="Times New Roman" w:hAnsi="Times New Roman" w:cs="Times New Roman"/>
          <w:color w:val="000000"/>
          <w:kern w:val="0"/>
          <w:szCs w:val="32"/>
        </w:rPr>
        <w:t>、监督所</w:t>
      </w:r>
      <w:r w:rsidRPr="005A4167">
        <w:rPr>
          <w:rFonts w:ascii="Times New Roman" w:hAnsi="Times New Roman" w:cs="Times New Roman"/>
          <w:color w:val="000000"/>
          <w:kern w:val="0"/>
          <w:szCs w:val="32"/>
        </w:rPr>
        <w:t>)</w:t>
      </w:r>
    </w:p>
    <w:p w:rsidR="00094A1F" w:rsidRPr="008E733C" w:rsidRDefault="00443141"/>
    <w:sectPr w:rsidR="00094A1F" w:rsidRPr="008E73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141" w:rsidRDefault="00443141" w:rsidP="008E733C">
      <w:r>
        <w:separator/>
      </w:r>
    </w:p>
  </w:endnote>
  <w:endnote w:type="continuationSeparator" w:id="0">
    <w:p w:rsidR="00443141" w:rsidRDefault="00443141" w:rsidP="008E7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141" w:rsidRDefault="00443141" w:rsidP="008E733C">
      <w:r>
        <w:separator/>
      </w:r>
    </w:p>
  </w:footnote>
  <w:footnote w:type="continuationSeparator" w:id="0">
    <w:p w:rsidR="00443141" w:rsidRDefault="00443141" w:rsidP="008E73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492"/>
    <w:rsid w:val="00277D89"/>
    <w:rsid w:val="003D08D4"/>
    <w:rsid w:val="00443141"/>
    <w:rsid w:val="00712492"/>
    <w:rsid w:val="00836D3B"/>
    <w:rsid w:val="008E733C"/>
    <w:rsid w:val="00EB6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33C"/>
    <w:rPr>
      <w:rFonts w:ascii="仿宋_GB2312"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733C"/>
    <w:pPr>
      <w:widowControl w:val="0"/>
      <w:pBdr>
        <w:bottom w:val="single" w:sz="6" w:space="1" w:color="auto"/>
      </w:pBdr>
      <w:tabs>
        <w:tab w:val="center" w:pos="4153"/>
        <w:tab w:val="right" w:pos="8306"/>
      </w:tabs>
      <w:snapToGrid w:val="0"/>
      <w:jc w:val="center"/>
    </w:pPr>
    <w:rPr>
      <w:rFonts w:asciiTheme="minorHAnsi" w:eastAsiaTheme="minorEastAsia"/>
      <w:sz w:val="18"/>
      <w:szCs w:val="18"/>
    </w:rPr>
  </w:style>
  <w:style w:type="character" w:customStyle="1" w:styleId="Char">
    <w:name w:val="页眉 Char"/>
    <w:basedOn w:val="a0"/>
    <w:link w:val="a3"/>
    <w:uiPriority w:val="99"/>
    <w:rsid w:val="008E733C"/>
    <w:rPr>
      <w:sz w:val="18"/>
      <w:szCs w:val="18"/>
    </w:rPr>
  </w:style>
  <w:style w:type="paragraph" w:styleId="a4">
    <w:name w:val="footer"/>
    <w:basedOn w:val="a"/>
    <w:link w:val="Char0"/>
    <w:uiPriority w:val="99"/>
    <w:unhideWhenUsed/>
    <w:rsid w:val="008E733C"/>
    <w:pPr>
      <w:widowControl w:val="0"/>
      <w:tabs>
        <w:tab w:val="center" w:pos="4153"/>
        <w:tab w:val="right" w:pos="8306"/>
      </w:tabs>
      <w:snapToGrid w:val="0"/>
    </w:pPr>
    <w:rPr>
      <w:rFonts w:asciiTheme="minorHAnsi" w:eastAsiaTheme="minorEastAsia"/>
      <w:sz w:val="18"/>
      <w:szCs w:val="18"/>
    </w:rPr>
  </w:style>
  <w:style w:type="character" w:customStyle="1" w:styleId="Char0">
    <w:name w:val="页脚 Char"/>
    <w:basedOn w:val="a0"/>
    <w:link w:val="a4"/>
    <w:uiPriority w:val="99"/>
    <w:rsid w:val="008E733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33C"/>
    <w:rPr>
      <w:rFonts w:ascii="仿宋_GB2312"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733C"/>
    <w:pPr>
      <w:widowControl w:val="0"/>
      <w:pBdr>
        <w:bottom w:val="single" w:sz="6" w:space="1" w:color="auto"/>
      </w:pBdr>
      <w:tabs>
        <w:tab w:val="center" w:pos="4153"/>
        <w:tab w:val="right" w:pos="8306"/>
      </w:tabs>
      <w:snapToGrid w:val="0"/>
      <w:jc w:val="center"/>
    </w:pPr>
    <w:rPr>
      <w:rFonts w:asciiTheme="minorHAnsi" w:eastAsiaTheme="minorEastAsia"/>
      <w:sz w:val="18"/>
      <w:szCs w:val="18"/>
    </w:rPr>
  </w:style>
  <w:style w:type="character" w:customStyle="1" w:styleId="Char">
    <w:name w:val="页眉 Char"/>
    <w:basedOn w:val="a0"/>
    <w:link w:val="a3"/>
    <w:uiPriority w:val="99"/>
    <w:rsid w:val="008E733C"/>
    <w:rPr>
      <w:sz w:val="18"/>
      <w:szCs w:val="18"/>
    </w:rPr>
  </w:style>
  <w:style w:type="paragraph" w:styleId="a4">
    <w:name w:val="footer"/>
    <w:basedOn w:val="a"/>
    <w:link w:val="Char0"/>
    <w:uiPriority w:val="99"/>
    <w:unhideWhenUsed/>
    <w:rsid w:val="008E733C"/>
    <w:pPr>
      <w:widowControl w:val="0"/>
      <w:tabs>
        <w:tab w:val="center" w:pos="4153"/>
        <w:tab w:val="right" w:pos="8306"/>
      </w:tabs>
      <w:snapToGrid w:val="0"/>
    </w:pPr>
    <w:rPr>
      <w:rFonts w:asciiTheme="minorHAnsi" w:eastAsiaTheme="minorEastAsia"/>
      <w:sz w:val="18"/>
      <w:szCs w:val="18"/>
    </w:rPr>
  </w:style>
  <w:style w:type="character" w:customStyle="1" w:styleId="Char0">
    <w:name w:val="页脚 Char"/>
    <w:basedOn w:val="a0"/>
    <w:link w:val="a4"/>
    <w:uiPriority w:val="99"/>
    <w:rsid w:val="008E733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2047</Characters>
  <Application>Microsoft Office Word</Application>
  <DocSecurity>0</DocSecurity>
  <Lines>17</Lines>
  <Paragraphs>4</Paragraphs>
  <ScaleCrop>false</ScaleCrop>
  <Company>Microsoft</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2020-05-12T08:15:00Z</dcterms:created>
  <dcterms:modified xsi:type="dcterms:W3CDTF">2020-05-12T08:18:00Z</dcterms:modified>
</cp:coreProperties>
</file>