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8D" w:rsidRPr="001D50E0" w:rsidRDefault="00735E8D" w:rsidP="00735E8D">
      <w:pPr>
        <w:spacing w:line="300" w:lineRule="exact"/>
        <w:ind w:firstLineChars="200" w:firstLine="640"/>
        <w:rPr>
          <w:rFonts w:ascii="黑体" w:eastAsia="黑体" w:hint="eastAsia"/>
          <w:sz w:val="36"/>
          <w:szCs w:val="36"/>
        </w:rPr>
      </w:pPr>
      <w:r w:rsidRPr="001D50E0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pict>
          <v:line id="直线 190" o:spid="_x0000_s1026" style="position:absolute;left:0;text-align:left;z-index:251660288;mso-position-horizontal-relative:page;mso-position-vertical-relative:page" from="135pt,223pt" to="790pt,223pt" stroked="f">
            <w10:wrap anchorx="page" anchory="page"/>
          </v:line>
        </w:pict>
      </w:r>
      <w:r w:rsidRPr="001D50E0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t>附件</w:t>
      </w:r>
      <w:r w:rsidRPr="001D50E0">
        <w:rPr>
          <w:rFonts w:ascii="Times New Roman" w:eastAsia="黑体" w:hAnsi="Times New Roman"/>
          <w:color w:val="000000"/>
          <w:kern w:val="0"/>
          <w:sz w:val="32"/>
          <w:szCs w:val="32"/>
          <w:lang/>
        </w:rPr>
        <w:t xml:space="preserve">5 </w:t>
      </w:r>
      <w:r w:rsidRPr="001D50E0">
        <w:rPr>
          <w:rFonts w:ascii="仿宋_GB2312" w:eastAsia="仿宋_GB2312" w:hint="eastAsia"/>
          <w:sz w:val="32"/>
          <w:szCs w:val="32"/>
        </w:rPr>
        <w:t xml:space="preserve">    </w:t>
      </w:r>
      <w:r w:rsidRPr="001D50E0">
        <w:rPr>
          <w:rFonts w:ascii="黑体" w:eastAsia="黑体" w:hint="eastAsia"/>
          <w:sz w:val="32"/>
          <w:szCs w:val="32"/>
        </w:rPr>
        <w:t>常州市</w:t>
      </w:r>
      <w:r w:rsidRPr="001D50E0">
        <w:rPr>
          <w:rFonts w:ascii="黑体" w:eastAsia="黑体" w:hAnsi="宋体" w:cs="宋体" w:hint="eastAsia"/>
          <w:bCs/>
          <w:sz w:val="32"/>
          <w:szCs w:val="32"/>
        </w:rPr>
        <w:t>儿童口腔疾病干预项目（窝沟封闭）封闭/复查记录表</w:t>
      </w:r>
    </w:p>
    <w:p w:rsidR="00735E8D" w:rsidRPr="00203C9A" w:rsidRDefault="00735E8D" w:rsidP="00735E8D">
      <w:pPr>
        <w:spacing w:line="300" w:lineRule="exact"/>
        <w:ind w:firstLineChars="200" w:firstLine="400"/>
        <w:rPr>
          <w:rFonts w:ascii="宋体" w:hAnsi="宋体" w:cs="宋体" w:hint="eastAsia"/>
          <w:sz w:val="20"/>
          <w:szCs w:val="20"/>
        </w:rPr>
      </w:pPr>
      <w:r w:rsidRPr="00203C9A">
        <w:rPr>
          <w:rFonts w:ascii="仿宋_GB2312" w:hint="eastAsia"/>
          <w:sz w:val="20"/>
          <w:szCs w:val="20"/>
          <w:lang w:val="en-US" w:eastAsia="zh-CN"/>
        </w:rPr>
        <w:pict>
          <v:rect id="矩形 191" o:spid="_x0000_s1027" style="position:absolute;left:0;text-align:left;margin-left:580.15pt;margin-top:24.85pt;width:152.95pt;height:373.2pt;z-index:251661312" strokecolor="white">
            <v:textbox style="mso-next-textbox:#矩形 191;mso-direction-alt:auto">
              <w:txbxContent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黑体" w:eastAsia="黑体" w:hAnsi="宋体" w:hint="eastAsia"/>
                      <w:sz w:val="20"/>
                    </w:rPr>
                    <w:t>性别代码</w:t>
                  </w:r>
                  <w:r>
                    <w:rPr>
                      <w:rFonts w:ascii="宋体" w:hAnsi="宋体"/>
                      <w:sz w:val="20"/>
                    </w:rPr>
                    <w:t xml:space="preserve">:  </w:t>
                  </w:r>
                  <w:r>
                    <w:rPr>
                      <w:rFonts w:ascii="黑体" w:eastAsia="黑体" w:hAnsi="宋体" w:hint="eastAsia"/>
                      <w:sz w:val="20"/>
                    </w:rPr>
                    <w:t>萌出代码</w:t>
                  </w:r>
                  <w:r>
                    <w:rPr>
                      <w:rFonts w:ascii="宋体" w:hAnsi="宋体"/>
                      <w:sz w:val="20"/>
                    </w:rPr>
                    <w:t xml:space="preserve">: 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1=</w:t>
                  </w:r>
                  <w:r>
                    <w:rPr>
                      <w:rFonts w:ascii="宋体" w:hAnsi="宋体" w:hint="eastAsia"/>
                      <w:sz w:val="20"/>
                    </w:rPr>
                    <w:t>男</w:t>
                  </w:r>
                  <w:r>
                    <w:rPr>
                      <w:rFonts w:ascii="宋体" w:hAnsi="宋体"/>
                      <w:sz w:val="20"/>
                    </w:rPr>
                    <w:t xml:space="preserve">       1=</w:t>
                  </w:r>
                  <w:r>
                    <w:rPr>
                      <w:rFonts w:ascii="宋体" w:hAnsi="宋体" w:hint="eastAsia"/>
                      <w:sz w:val="20"/>
                    </w:rPr>
                    <w:t>未萌出</w:t>
                  </w:r>
                  <w:r>
                    <w:rPr>
                      <w:rFonts w:ascii="宋体" w:hAnsi="宋体"/>
                      <w:sz w:val="20"/>
                    </w:rPr>
                    <w:t>/</w:t>
                  </w:r>
                  <w:r>
                    <w:rPr>
                      <w:rFonts w:ascii="宋体" w:hAnsi="宋体" w:hint="eastAsia"/>
                      <w:sz w:val="20"/>
                    </w:rPr>
                    <w:t>缺失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2=</w:t>
                  </w:r>
                  <w:r>
                    <w:rPr>
                      <w:rFonts w:ascii="宋体" w:hAnsi="宋体" w:hint="eastAsia"/>
                      <w:sz w:val="20"/>
                    </w:rPr>
                    <w:t>女</w:t>
                  </w:r>
                  <w:r>
                    <w:rPr>
                      <w:rFonts w:ascii="宋体" w:hAnsi="宋体"/>
                      <w:sz w:val="20"/>
                    </w:rPr>
                    <w:t xml:space="preserve">       2=</w:t>
                  </w:r>
                  <w:r>
                    <w:rPr>
                      <w:rFonts w:ascii="宋体" w:hAnsi="宋体" w:hint="eastAsia"/>
                      <w:sz w:val="20"/>
                    </w:rPr>
                    <w:t>部分萌出</w:t>
                  </w:r>
                  <w:r>
                    <w:rPr>
                      <w:rFonts w:ascii="宋体" w:hAnsi="宋体"/>
                      <w:sz w:val="20"/>
                    </w:rPr>
                    <w:t xml:space="preserve"> 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 xml:space="preserve">           3=</w:t>
                  </w:r>
                  <w:r>
                    <w:rPr>
                      <w:rFonts w:ascii="宋体" w:hAnsi="宋体" w:hint="eastAsia"/>
                      <w:sz w:val="20"/>
                    </w:rPr>
                    <w:t>完全萌出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黑体" w:eastAsia="黑体" w:hAnsi="宋体" w:hint="eastAsia"/>
                      <w:sz w:val="20"/>
                    </w:rPr>
                    <w:t>牙面情况代码</w:t>
                  </w:r>
                  <w:r>
                    <w:rPr>
                      <w:rFonts w:ascii="宋体" w:hAnsi="宋体"/>
                      <w:sz w:val="20"/>
                    </w:rPr>
                    <w:t xml:space="preserve">:  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0=</w:t>
                  </w:r>
                  <w:r>
                    <w:rPr>
                      <w:rFonts w:ascii="宋体" w:hAnsi="宋体" w:hint="eastAsia"/>
                      <w:sz w:val="20"/>
                    </w:rPr>
                    <w:t>完好或浅窝沟</w:t>
                  </w:r>
                  <w:r>
                    <w:rPr>
                      <w:rFonts w:ascii="宋体" w:hAnsi="宋体"/>
                      <w:sz w:val="20"/>
                    </w:rPr>
                    <w:t xml:space="preserve">   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1=</w:t>
                  </w:r>
                  <w:r>
                    <w:rPr>
                      <w:rFonts w:ascii="宋体" w:hAnsi="宋体" w:hint="eastAsia"/>
                      <w:sz w:val="20"/>
                    </w:rPr>
                    <w:t>有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龋</w:t>
                  </w:r>
                  <w:proofErr w:type="gramEnd"/>
                  <w:r>
                    <w:rPr>
                      <w:rFonts w:ascii="宋体" w:hAnsi="宋体"/>
                      <w:sz w:val="20"/>
                    </w:rPr>
                    <w:t xml:space="preserve">         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2=</w:t>
                  </w:r>
                  <w:r>
                    <w:rPr>
                      <w:rFonts w:ascii="宋体" w:hAnsi="宋体" w:hint="eastAsia"/>
                      <w:sz w:val="20"/>
                    </w:rPr>
                    <w:t>充填有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龋</w:t>
                  </w:r>
                  <w:proofErr w:type="gramEnd"/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3=</w:t>
                  </w:r>
                  <w:r>
                    <w:rPr>
                      <w:rFonts w:ascii="宋体" w:hAnsi="宋体" w:hint="eastAsia"/>
                      <w:sz w:val="20"/>
                    </w:rPr>
                    <w:t>充填无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龋</w:t>
                  </w:r>
                  <w:proofErr w:type="gramEnd"/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4=</w:t>
                  </w:r>
                  <w:r>
                    <w:rPr>
                      <w:rFonts w:ascii="宋体" w:hAnsi="宋体" w:hint="eastAsia"/>
                      <w:sz w:val="20"/>
                    </w:rPr>
                    <w:t>封闭完好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5=</w:t>
                  </w:r>
                  <w:r>
                    <w:rPr>
                      <w:rFonts w:ascii="宋体" w:hAnsi="宋体" w:hint="eastAsia"/>
                      <w:sz w:val="20"/>
                    </w:rPr>
                    <w:t>深窝沟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6=</w:t>
                  </w:r>
                  <w:r>
                    <w:rPr>
                      <w:rFonts w:ascii="宋体" w:hAnsi="宋体" w:hint="eastAsia"/>
                      <w:sz w:val="20"/>
                    </w:rPr>
                    <w:t>其它情况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黑体" w:eastAsia="黑体" w:hAnsi="宋体" w:hint="eastAsia"/>
                      <w:sz w:val="20"/>
                    </w:rPr>
                    <w:t>封闭执行情况代码</w:t>
                  </w:r>
                  <w:r>
                    <w:rPr>
                      <w:rFonts w:ascii="宋体" w:hAnsi="宋体"/>
                      <w:sz w:val="20"/>
                    </w:rPr>
                    <w:t>: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1=</w:t>
                  </w:r>
                  <w:r>
                    <w:rPr>
                      <w:rFonts w:ascii="宋体" w:hAnsi="宋体" w:hint="eastAsia"/>
                      <w:sz w:val="20"/>
                    </w:rPr>
                    <w:t>封闭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2=</w:t>
                  </w:r>
                  <w:r>
                    <w:rPr>
                      <w:rFonts w:ascii="宋体" w:hAnsi="宋体" w:hint="eastAsia"/>
                      <w:sz w:val="20"/>
                    </w:rPr>
                    <w:t>未封闭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10"/>
                      <w:szCs w:val="10"/>
                    </w:rPr>
                  </w:pP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黑体" w:eastAsia="黑体" w:hAnsi="宋体" w:hint="eastAsia"/>
                      <w:sz w:val="20"/>
                    </w:rPr>
                    <w:t>封闭复查情况代码</w:t>
                  </w:r>
                  <w:r>
                    <w:rPr>
                      <w:rFonts w:ascii="宋体" w:hAnsi="宋体"/>
                      <w:sz w:val="20"/>
                    </w:rPr>
                    <w:t>: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1=</w:t>
                  </w:r>
                  <w:r>
                    <w:rPr>
                      <w:rFonts w:ascii="宋体" w:hAnsi="宋体" w:hint="eastAsia"/>
                      <w:sz w:val="20"/>
                    </w:rPr>
                    <w:t>有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龋</w:t>
                  </w:r>
                  <w:proofErr w:type="gramEnd"/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2=</w:t>
                  </w:r>
                  <w:r>
                    <w:rPr>
                      <w:rFonts w:ascii="宋体" w:hAnsi="宋体" w:hint="eastAsia"/>
                      <w:sz w:val="20"/>
                    </w:rPr>
                    <w:t>充填有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龋</w:t>
                  </w:r>
                  <w:proofErr w:type="gramEnd"/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3=</w:t>
                  </w:r>
                  <w:r>
                    <w:rPr>
                      <w:rFonts w:ascii="宋体" w:hAnsi="宋体" w:hint="eastAsia"/>
                      <w:sz w:val="20"/>
                    </w:rPr>
                    <w:t>充填无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龋</w:t>
                  </w:r>
                  <w:proofErr w:type="gramEnd"/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4=</w:t>
                  </w:r>
                  <w:r>
                    <w:rPr>
                      <w:rFonts w:ascii="宋体" w:hAnsi="宋体" w:hint="eastAsia"/>
                      <w:sz w:val="20"/>
                    </w:rPr>
                    <w:t>封闭完好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5=</w:t>
                  </w:r>
                  <w:r>
                    <w:rPr>
                      <w:rFonts w:ascii="宋体" w:hAnsi="宋体" w:hint="eastAsia"/>
                      <w:sz w:val="20"/>
                    </w:rPr>
                    <w:t>封闭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剂部分</w:t>
                  </w:r>
                  <w:proofErr w:type="gramEnd"/>
                  <w:r>
                    <w:rPr>
                      <w:rFonts w:ascii="宋体" w:hAnsi="宋体" w:hint="eastAsia"/>
                      <w:sz w:val="20"/>
                    </w:rPr>
                    <w:t>脱落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6=</w:t>
                  </w:r>
                  <w:r>
                    <w:rPr>
                      <w:rFonts w:ascii="宋体" w:hAnsi="宋体" w:hint="eastAsia"/>
                      <w:sz w:val="20"/>
                    </w:rPr>
                    <w:t>无封闭剂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>7=</w:t>
                  </w:r>
                  <w:r>
                    <w:rPr>
                      <w:rFonts w:ascii="宋体" w:hAnsi="宋体" w:hint="eastAsia"/>
                      <w:sz w:val="20"/>
                    </w:rPr>
                    <w:t>其它情况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11"/>
                      <w:szCs w:val="11"/>
                    </w:rPr>
                  </w:pP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黑体" w:eastAsia="黑体" w:hAnsi="宋体" w:hint="eastAsia"/>
                      <w:sz w:val="20"/>
                    </w:rPr>
                    <w:t>说明</w:t>
                  </w:r>
                  <w:r>
                    <w:rPr>
                      <w:rFonts w:ascii="黑体" w:eastAsia="黑体" w:hAnsi="宋体"/>
                      <w:sz w:val="20"/>
                    </w:rPr>
                    <w:t>:</w:t>
                  </w:r>
                  <w:r>
                    <w:rPr>
                      <w:rFonts w:ascii="宋体" w:hAnsi="宋体"/>
                      <w:sz w:val="20"/>
                    </w:rPr>
                    <w:t xml:space="preserve"> 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 xml:space="preserve">1. </w:t>
                  </w:r>
                  <w:r>
                    <w:rPr>
                      <w:rFonts w:ascii="宋体" w:hAnsi="宋体" w:hint="eastAsia"/>
                      <w:sz w:val="20"/>
                    </w:rPr>
                    <w:t>只有“萌出”填写“</w:t>
                  </w:r>
                  <w:r>
                    <w:rPr>
                      <w:rFonts w:ascii="宋体" w:hAnsi="宋体"/>
                      <w:sz w:val="20"/>
                    </w:rPr>
                    <w:t>3</w:t>
                  </w:r>
                  <w:r>
                    <w:rPr>
                      <w:rFonts w:ascii="宋体" w:hAnsi="宋体" w:hint="eastAsia"/>
                      <w:sz w:val="20"/>
                    </w:rPr>
                    <w:t>”的牙</w:t>
                  </w:r>
                  <w:r>
                    <w:rPr>
                      <w:rFonts w:ascii="宋体" w:hAnsi="宋体"/>
                      <w:sz w:val="20"/>
                    </w:rPr>
                    <w:t>,</w:t>
                  </w:r>
                  <w:r>
                    <w:rPr>
                      <w:rFonts w:ascii="宋体" w:hAnsi="宋体" w:hint="eastAsia"/>
                      <w:sz w:val="20"/>
                    </w:rPr>
                    <w:t>继续填写“牙面情况”；</w:t>
                  </w:r>
                </w:p>
                <w:p w:rsidR="00735E8D" w:rsidRDefault="00735E8D" w:rsidP="00735E8D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sz w:val="20"/>
                    </w:rPr>
                  </w:pPr>
                  <w:r>
                    <w:rPr>
                      <w:rFonts w:ascii="宋体" w:hAnsi="宋体"/>
                      <w:sz w:val="20"/>
                    </w:rPr>
                    <w:t xml:space="preserve">2. </w:t>
                  </w:r>
                  <w:r>
                    <w:rPr>
                      <w:rFonts w:ascii="宋体" w:hAnsi="宋体" w:hint="eastAsia"/>
                      <w:sz w:val="20"/>
                    </w:rPr>
                    <w:t>只有“牙面情况”填写“</w:t>
                  </w:r>
                  <w:r>
                    <w:rPr>
                      <w:rFonts w:ascii="宋体" w:hAnsi="宋体"/>
                      <w:sz w:val="20"/>
                    </w:rPr>
                    <w:t>5</w:t>
                  </w:r>
                  <w:r>
                    <w:rPr>
                      <w:rFonts w:ascii="宋体" w:hAnsi="宋体" w:hint="eastAsia"/>
                      <w:sz w:val="20"/>
                    </w:rPr>
                    <w:t>”的面</w:t>
                  </w:r>
                  <w:r>
                    <w:rPr>
                      <w:rFonts w:ascii="宋体" w:hAnsi="宋体"/>
                      <w:sz w:val="20"/>
                    </w:rPr>
                    <w:t>,</w:t>
                  </w:r>
                  <w:r>
                    <w:rPr>
                      <w:rFonts w:ascii="宋体" w:hAnsi="宋体" w:hint="eastAsia"/>
                      <w:sz w:val="20"/>
                    </w:rPr>
                    <w:t>继续填写“封闭执行情况”。</w:t>
                  </w:r>
                </w:p>
              </w:txbxContent>
            </v:textbox>
          </v:rect>
        </w:pict>
      </w:r>
      <w:r w:rsidRPr="00203C9A">
        <w:rPr>
          <w:rFonts w:ascii="宋体" w:hAnsi="宋体" w:cs="宋体" w:hint="eastAsia"/>
          <w:sz w:val="20"/>
          <w:szCs w:val="20"/>
          <w:u w:val="single"/>
        </w:rPr>
        <w:t xml:space="preserve">      </w:t>
      </w:r>
      <w:r w:rsidRPr="00203C9A">
        <w:rPr>
          <w:rFonts w:ascii="宋体" w:hAnsi="宋体" w:cs="宋体" w:hint="eastAsia"/>
          <w:sz w:val="20"/>
          <w:szCs w:val="20"/>
        </w:rPr>
        <w:t>市/区</w:t>
      </w:r>
      <w:r w:rsidRPr="00203C9A">
        <w:rPr>
          <w:rFonts w:ascii="宋体" w:hAnsi="宋体" w:cs="宋体" w:hint="eastAsia"/>
          <w:sz w:val="20"/>
          <w:szCs w:val="20"/>
          <w:u w:val="single"/>
        </w:rPr>
        <w:t xml:space="preserve">       　　</w:t>
      </w:r>
      <w:r w:rsidRPr="00203C9A">
        <w:rPr>
          <w:rFonts w:ascii="宋体" w:hAnsi="宋体" w:cs="宋体" w:hint="eastAsia"/>
          <w:sz w:val="20"/>
          <w:szCs w:val="20"/>
        </w:rPr>
        <w:t>乡镇/街道</w:t>
      </w:r>
      <w:r w:rsidRPr="00203C9A">
        <w:rPr>
          <w:rFonts w:ascii="宋体" w:hAnsi="宋体" w:cs="宋体" w:hint="eastAsia"/>
          <w:sz w:val="20"/>
          <w:szCs w:val="20"/>
          <w:u w:val="single"/>
        </w:rPr>
        <w:t xml:space="preserve">         </w:t>
      </w:r>
      <w:proofErr w:type="gramStart"/>
      <w:r w:rsidRPr="00203C9A">
        <w:rPr>
          <w:rFonts w:ascii="宋体" w:hAnsi="宋体" w:cs="宋体" w:hint="eastAsia"/>
          <w:sz w:val="20"/>
          <w:szCs w:val="20"/>
          <w:u w:val="single"/>
        </w:rPr>
        <w:t xml:space="preserve">　　　　</w:t>
      </w:r>
      <w:proofErr w:type="gramEnd"/>
      <w:r w:rsidRPr="00203C9A">
        <w:rPr>
          <w:rFonts w:ascii="宋体" w:hAnsi="宋体" w:cs="宋体" w:hint="eastAsia"/>
          <w:sz w:val="20"/>
          <w:szCs w:val="20"/>
        </w:rPr>
        <w:t>学校</w:t>
      </w:r>
      <w:r w:rsidRPr="00203C9A">
        <w:rPr>
          <w:rFonts w:ascii="宋体" w:hAnsi="宋体" w:cs="宋体" w:hint="eastAsia"/>
          <w:sz w:val="20"/>
          <w:szCs w:val="20"/>
          <w:u w:val="single"/>
        </w:rPr>
        <w:t xml:space="preserve">    　　 </w:t>
      </w:r>
      <w:r w:rsidRPr="00203C9A">
        <w:rPr>
          <w:rFonts w:ascii="宋体" w:hAnsi="宋体" w:cs="宋体" w:hint="eastAsia"/>
          <w:sz w:val="20"/>
          <w:szCs w:val="20"/>
        </w:rPr>
        <w:t>年级</w:t>
      </w:r>
      <w:r w:rsidRPr="00203C9A">
        <w:rPr>
          <w:rFonts w:ascii="宋体" w:hAnsi="宋体" w:cs="宋体" w:hint="eastAsia"/>
          <w:sz w:val="20"/>
          <w:szCs w:val="20"/>
          <w:u w:val="single"/>
        </w:rPr>
        <w:t xml:space="preserve">    　</w:t>
      </w:r>
      <w:r w:rsidRPr="00203C9A">
        <w:rPr>
          <w:rFonts w:ascii="宋体" w:hAnsi="宋体" w:cs="宋体" w:hint="eastAsia"/>
          <w:sz w:val="20"/>
          <w:szCs w:val="20"/>
        </w:rPr>
        <w:t xml:space="preserve"> 班  </w:t>
      </w:r>
    </w:p>
    <w:tbl>
      <w:tblPr>
        <w:tblW w:w="0" w:type="auto"/>
        <w:tblInd w:w="98" w:type="dxa"/>
        <w:tblLayout w:type="fixed"/>
        <w:tblLook w:val="0000"/>
      </w:tblPr>
      <w:tblGrid>
        <w:gridCol w:w="1628"/>
        <w:gridCol w:w="1311"/>
        <w:gridCol w:w="416"/>
        <w:gridCol w:w="236"/>
        <w:gridCol w:w="512"/>
        <w:gridCol w:w="433"/>
        <w:gridCol w:w="455"/>
        <w:gridCol w:w="455"/>
        <w:gridCol w:w="455"/>
        <w:gridCol w:w="455"/>
        <w:gridCol w:w="455"/>
        <w:gridCol w:w="275"/>
        <w:gridCol w:w="703"/>
        <w:gridCol w:w="741"/>
        <w:gridCol w:w="1447"/>
        <w:gridCol w:w="1523"/>
      </w:tblGrid>
      <w:tr w:rsidR="00735E8D" w:rsidTr="00D67DA1">
        <w:trPr>
          <w:trHeight w:val="222"/>
        </w:trPr>
        <w:tc>
          <w:tcPr>
            <w:tcW w:w="35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一般信息</w:t>
            </w:r>
          </w:p>
        </w:tc>
        <w:tc>
          <w:tcPr>
            <w:tcW w:w="51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牙位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萌出</w:t>
            </w:r>
          </w:p>
        </w:tc>
        <w:tc>
          <w:tcPr>
            <w:tcW w:w="2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牙面情况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封闭执行情况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检查/操作者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检查/操作日期</w:t>
            </w:r>
          </w:p>
        </w:tc>
      </w:tr>
      <w:tr w:rsidR="00735E8D" w:rsidTr="00D67DA1">
        <w:trPr>
          <w:trHeight w:val="105"/>
        </w:trPr>
        <w:tc>
          <w:tcPr>
            <w:tcW w:w="3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颊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近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远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颊/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腭</w:t>
            </w:r>
            <w:proofErr w:type="gramEnd"/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姓名:    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性别: </w:t>
            </w:r>
          </w:p>
        </w:tc>
        <w:tc>
          <w:tcPr>
            <w:tcW w:w="416" w:type="dxa"/>
            <w:tcBorders>
              <w:top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59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出生日期:   年   月   日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地址：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3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电话：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复查情况：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3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第一次复查：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3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59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第二次复查：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3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59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第三次复查：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3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59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第四次复查：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735E8D" w:rsidTr="00D67DA1">
        <w:trPr>
          <w:trHeight w:hRule="exact" w:val="284"/>
        </w:trPr>
        <w:tc>
          <w:tcPr>
            <w:tcW w:w="3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E8D" w:rsidRDefault="00735E8D" w:rsidP="00D67DA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</w:tbl>
    <w:p w:rsidR="00735E8D" w:rsidRDefault="00735E8D" w:rsidP="00735E8D">
      <w:pPr>
        <w:rPr>
          <w:rFonts w:ascii="仿宋_GB2312" w:eastAsia="仿宋_GB2312" w:hint="eastAsia"/>
          <w:sz w:val="32"/>
          <w:szCs w:val="32"/>
        </w:rPr>
        <w:sectPr w:rsidR="00735E8D" w:rsidSect="00203C9A">
          <w:footerReference w:type="default" r:id="rId5"/>
          <w:pgSz w:w="16837" w:h="11905" w:orient="landscape"/>
          <w:pgMar w:top="2098" w:right="1531" w:bottom="1758" w:left="1531" w:header="851" w:footer="992" w:gutter="0"/>
          <w:pgNumType w:fmt="numberInDash"/>
          <w:cols w:space="720"/>
          <w:docGrid w:linePitch="312"/>
        </w:sectPr>
      </w:pPr>
    </w:p>
    <w:p w:rsidR="00735E8D" w:rsidRDefault="00735E8D" w:rsidP="00735E8D">
      <w:pPr>
        <w:rPr>
          <w:rFonts w:eastAsia="仿宋_GB2312" w:hint="eastAsia"/>
          <w:sz w:val="32"/>
          <w:szCs w:val="32"/>
        </w:rPr>
      </w:pPr>
      <w:r w:rsidRPr="001E670D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lastRenderedPageBreak/>
        <w:t>附件6：</w:t>
      </w:r>
      <w:r>
        <w:rPr>
          <w:rFonts w:ascii="方正黑体_GBK" w:eastAsia="方正黑体_GBK" w:hint="eastAsia"/>
          <w:sz w:val="30"/>
          <w:szCs w:val="30"/>
        </w:rPr>
        <w:t xml:space="preserve">              </w:t>
      </w:r>
      <w:r w:rsidRPr="001E670D">
        <w:rPr>
          <w:rFonts w:ascii="黑体" w:eastAsia="黑体" w:hAnsi="宋体" w:cs="宋体" w:hint="eastAsia"/>
          <w:sz w:val="32"/>
          <w:szCs w:val="32"/>
        </w:rPr>
        <w:t xml:space="preserve"> 钟楼区儿童口腔项目工作进展月报表</w:t>
      </w:r>
    </w:p>
    <w:tbl>
      <w:tblPr>
        <w:tblW w:w="14066" w:type="dxa"/>
        <w:tblInd w:w="-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6"/>
        <w:gridCol w:w="3283"/>
        <w:gridCol w:w="1384"/>
        <w:gridCol w:w="816"/>
        <w:gridCol w:w="884"/>
        <w:gridCol w:w="1083"/>
        <w:gridCol w:w="1033"/>
        <w:gridCol w:w="967"/>
        <w:gridCol w:w="1033"/>
        <w:gridCol w:w="484"/>
        <w:gridCol w:w="483"/>
        <w:gridCol w:w="750"/>
      </w:tblGrid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安排实施单位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健康教育人数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口腔筛查人数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窝沟封闭人数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窝沟封闭牙数（颗）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完成数据录入数</w:t>
            </w: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任务数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任务数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任务数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调查表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封闭表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是否双录入</w:t>
            </w: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南大街街道城市社区卫生服务中心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实小集团双桂坊校区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104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渡教育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集团（广化校区）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17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常州市盛毓度小学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怀德苑小学（香江华廷校区）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常州市荆川小学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11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新闸街道社区卫生服务中心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常州市新闸中心小学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北师大附属学校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五星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街道马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公桥社区卫生服务中心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常州市花园小学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常州市花园第二小学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常州市白云小学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常州市西仓桥小学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常州市勤业小学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五星街道社区卫生服务中心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市小学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实小集团平冈校区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常州市五星实验小学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北港街道社区卫生服务中心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常州市钟楼实验小学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渡教育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集团（冠英校区）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荷花池街道社区卫生服务中心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常州市西新桥小学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西横街小学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永红街道社区卫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常州市清潭实验小学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30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常州市东方小学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11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西林街道社区卫生服务中心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常州市西林实验小学部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30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邹区卫生院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区中心小学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卜弋卫生院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卜弋小学（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含泰村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小学）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735E8D" w:rsidTr="00D67DA1">
        <w:trPr>
          <w:trHeight w:val="30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泰村实验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学校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8D" w:rsidRDefault="00735E8D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</w:tbl>
    <w:p w:rsidR="00735E8D" w:rsidRDefault="00735E8D" w:rsidP="00735E8D">
      <w:pPr>
        <w:widowControl/>
        <w:spacing w:line="230" w:lineRule="atLeast"/>
        <w:rPr>
          <w:rFonts w:ascii="黑体" w:eastAsia="黑体" w:hAnsi="宋体"/>
          <w:sz w:val="32"/>
          <w:szCs w:val="32"/>
        </w:rPr>
      </w:pPr>
    </w:p>
    <w:p w:rsidR="00EB3A00" w:rsidRDefault="00EB3A00"/>
    <w:sectPr w:rsidR="00EB3A00" w:rsidSect="00DB0C86">
      <w:pgSz w:w="16837" w:h="11905" w:orient="landscape"/>
      <w:pgMar w:top="2098" w:right="1531" w:bottom="1985" w:left="1531" w:header="624" w:footer="1304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A" w:rsidRPr="00670DE9" w:rsidRDefault="0056095F" w:rsidP="00670DE9">
    <w:pPr>
      <w:pStyle w:val="a4"/>
      <w:jc w:val="right"/>
      <w:rPr>
        <w:rFonts w:ascii="宋体" w:hAnsi="宋体" w:hint="eastAsia"/>
        <w:sz w:val="28"/>
        <w:szCs w:val="28"/>
      </w:rPr>
    </w:pPr>
    <w:r w:rsidRPr="00670DE9">
      <w:rPr>
        <w:rFonts w:ascii="宋体" w:hAnsi="宋体"/>
        <w:sz w:val="28"/>
        <w:szCs w:val="28"/>
      </w:rPr>
      <w:fldChar w:fldCharType="begin"/>
    </w:r>
    <w:r w:rsidRPr="00670DE9">
      <w:rPr>
        <w:rFonts w:ascii="宋体" w:hAnsi="宋体"/>
        <w:sz w:val="28"/>
        <w:szCs w:val="28"/>
      </w:rPr>
      <w:instrText xml:space="preserve"> PAGE   \* MERGEFORMAT </w:instrText>
    </w:r>
    <w:r w:rsidRPr="00670DE9">
      <w:rPr>
        <w:rFonts w:ascii="宋体" w:hAnsi="宋体"/>
        <w:sz w:val="28"/>
        <w:szCs w:val="28"/>
      </w:rPr>
      <w:fldChar w:fldCharType="separate"/>
    </w:r>
    <w:r w:rsidR="00735E8D" w:rsidRPr="00735E8D">
      <w:rPr>
        <w:rFonts w:ascii="宋体" w:hAnsi="宋体"/>
        <w:noProof/>
        <w:sz w:val="28"/>
        <w:szCs w:val="28"/>
        <w:lang w:val="zh-CN"/>
      </w:rPr>
      <w:t>-</w:t>
    </w:r>
    <w:r w:rsidR="00735E8D">
      <w:rPr>
        <w:rFonts w:ascii="宋体" w:hAnsi="宋体"/>
        <w:noProof/>
        <w:sz w:val="28"/>
        <w:szCs w:val="28"/>
      </w:rPr>
      <w:t xml:space="preserve"> 3 -</w:t>
    </w:r>
    <w:r w:rsidRPr="00670DE9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9F1"/>
    <w:rsid w:val="001F59F1"/>
    <w:rsid w:val="0056095F"/>
    <w:rsid w:val="00735E8D"/>
    <w:rsid w:val="00E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735E8D"/>
    <w:rPr>
      <w:sz w:val="18"/>
      <w:szCs w:val="18"/>
    </w:rPr>
  </w:style>
  <w:style w:type="paragraph" w:styleId="a4">
    <w:name w:val="footer"/>
    <w:basedOn w:val="a"/>
    <w:link w:val="a3"/>
    <w:uiPriority w:val="99"/>
    <w:rsid w:val="00735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735E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DFE7-3381-42B8-B383-32356419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常州市钟楼区卫生健康局</dc:creator>
  <cp:lastModifiedBy>常州市钟楼区卫生健康局</cp:lastModifiedBy>
  <cp:revision>2</cp:revision>
  <dcterms:created xsi:type="dcterms:W3CDTF">2020-11-17T02:14:00Z</dcterms:created>
  <dcterms:modified xsi:type="dcterms:W3CDTF">2020-11-17T02:14:00Z</dcterms:modified>
</cp:coreProperties>
</file>