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600" w:lineRule="exact"/>
        <w:jc w:val="center"/>
        <w:rPr>
          <w:rFonts w:ascii="华文中宋" w:hAnsi="华文中宋" w:eastAsia="华文中宋" w:cs="黑体"/>
          <w:color w:val="333333"/>
          <w:kern w:val="0"/>
          <w:sz w:val="30"/>
          <w:szCs w:val="30"/>
        </w:rPr>
      </w:pPr>
      <w:r>
        <w:rPr>
          <w:rFonts w:hint="eastAsia" w:ascii="华文中宋" w:hAnsi="华文中宋" w:eastAsia="华文中宋" w:cs="黑体"/>
          <w:color w:val="333333"/>
          <w:kern w:val="0"/>
          <w:sz w:val="30"/>
          <w:szCs w:val="30"/>
        </w:rPr>
        <w:t>钟楼区20</w:t>
      </w:r>
      <w:r>
        <w:rPr>
          <w:rFonts w:hint="eastAsia" w:ascii="华文中宋" w:hAnsi="华文中宋" w:eastAsia="华文中宋" w:cs="黑体"/>
          <w:color w:val="333333"/>
          <w:kern w:val="0"/>
          <w:sz w:val="30"/>
          <w:szCs w:val="30"/>
          <w:lang w:val="en-US" w:eastAsia="zh-CN"/>
        </w:rPr>
        <w:t>21</w:t>
      </w:r>
      <w:r>
        <w:rPr>
          <w:rFonts w:hint="eastAsia" w:ascii="华文中宋" w:hAnsi="华文中宋" w:eastAsia="华文中宋" w:cs="黑体"/>
          <w:color w:val="333333"/>
          <w:kern w:val="0"/>
          <w:sz w:val="30"/>
          <w:szCs w:val="30"/>
        </w:rPr>
        <w:t>年</w:t>
      </w:r>
      <w:r>
        <w:rPr>
          <w:rFonts w:hint="eastAsia" w:ascii="华文中宋" w:hAnsi="华文中宋" w:eastAsia="华文中宋" w:cs="黑体"/>
          <w:color w:val="333333"/>
          <w:kern w:val="0"/>
          <w:sz w:val="30"/>
          <w:szCs w:val="30"/>
          <w:lang w:val="en-US" w:eastAsia="zh-CN"/>
        </w:rPr>
        <w:t>疫情防控期间</w:t>
      </w:r>
      <w:r>
        <w:rPr>
          <w:rFonts w:hint="eastAsia" w:ascii="华文中宋" w:hAnsi="华文中宋" w:eastAsia="华文中宋" w:cs="黑体"/>
          <w:color w:val="333333"/>
          <w:kern w:val="0"/>
          <w:sz w:val="30"/>
          <w:szCs w:val="30"/>
        </w:rPr>
        <w:t>劳动保障监察</w:t>
      </w:r>
    </w:p>
    <w:p>
      <w:pPr>
        <w:widowControl/>
        <w:spacing w:after="300" w:line="600" w:lineRule="exact"/>
        <w:jc w:val="center"/>
        <w:rPr>
          <w:rFonts w:ascii="华文中宋" w:hAnsi="华文中宋" w:eastAsia="华文中宋" w:cs="宋体"/>
          <w:color w:val="333333"/>
          <w:spacing w:val="15"/>
          <w:sz w:val="27"/>
          <w:szCs w:val="27"/>
          <w:shd w:val="clear" w:color="auto" w:fill="FFFFFF"/>
        </w:rPr>
      </w:pPr>
      <w:r>
        <w:rPr>
          <w:rFonts w:hint="eastAsia" w:ascii="华文中宋" w:hAnsi="华文中宋" w:eastAsia="华文中宋" w:cs="黑体"/>
          <w:color w:val="333333"/>
          <w:kern w:val="0"/>
          <w:sz w:val="30"/>
          <w:szCs w:val="30"/>
        </w:rPr>
        <w:t>“双随机”执法检查重点检查事项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line="420" w:lineRule="atLeast"/>
        <w:ind w:firstLine="390"/>
        <w:rPr>
          <w:rFonts w:ascii="宋体" w:hAnsi="宋体" w:eastAsia="宋体" w:cs="宋体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职业中介机构向劳动者收取押金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的情况；</w:t>
      </w:r>
    </w:p>
    <w:p>
      <w:pPr>
        <w:pStyle w:val="4"/>
        <w:widowControl/>
        <w:shd w:val="clear" w:color="auto" w:fill="FFFFFF"/>
        <w:spacing w:line="420" w:lineRule="atLeast"/>
        <w:ind w:firstLine="390"/>
        <w:rPr>
          <w:rFonts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二、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扣押劳动者居民身份证等证件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的情况；</w:t>
      </w:r>
    </w:p>
    <w:p>
      <w:pPr>
        <w:pStyle w:val="4"/>
        <w:widowControl/>
        <w:shd w:val="clear" w:color="auto" w:fill="FFFFFF"/>
        <w:spacing w:line="420" w:lineRule="atLeast"/>
        <w:ind w:firstLine="390"/>
        <w:rPr>
          <w:rFonts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三、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人力资源服务机构依法取得市场主体注册登记和行政许可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的情况；</w:t>
      </w:r>
    </w:p>
    <w:p>
      <w:pPr>
        <w:pStyle w:val="4"/>
        <w:widowControl/>
        <w:shd w:val="clear" w:color="auto" w:fill="FFFFFF"/>
        <w:spacing w:line="420" w:lineRule="atLeast"/>
        <w:ind w:firstLine="390"/>
        <w:rPr>
          <w:rFonts w:ascii="宋体" w:hAnsi="宋体" w:eastAsia="宋体" w:cs="宋体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四、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社会组织和个人擅自举办实施以职业资格培训、职业技能培训的民办学校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的情况；</w:t>
      </w:r>
    </w:p>
    <w:p>
      <w:pPr>
        <w:pStyle w:val="4"/>
        <w:widowControl/>
        <w:shd w:val="clear" w:color="auto" w:fill="FFFFFF"/>
        <w:spacing w:line="420" w:lineRule="atLeast"/>
        <w:ind w:firstLine="390"/>
        <w:rPr>
          <w:rFonts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五、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未按规定保存或者伪造录用人员的录用登记材料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的情况；</w:t>
      </w:r>
    </w:p>
    <w:p>
      <w:pPr>
        <w:pStyle w:val="4"/>
        <w:widowControl/>
        <w:shd w:val="clear" w:color="auto" w:fill="FFFFFF"/>
        <w:spacing w:line="420" w:lineRule="atLeast"/>
        <w:ind w:firstLine="390"/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六、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组织或者个人未经许可，擅自从事职业中介活动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</w:rPr>
        <w:t>的情况</w:t>
      </w: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eastAsia="zh-CN"/>
        </w:rPr>
        <w:t>；</w:t>
      </w:r>
    </w:p>
    <w:p>
      <w:pPr>
        <w:pStyle w:val="4"/>
        <w:widowControl/>
        <w:shd w:val="clear" w:color="auto" w:fill="FFFFFF"/>
        <w:spacing w:line="420" w:lineRule="atLeast"/>
        <w:ind w:firstLine="390"/>
        <w:rPr>
          <w:rFonts w:hint="default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15"/>
          <w:sz w:val="27"/>
          <w:szCs w:val="27"/>
          <w:shd w:val="clear" w:color="auto" w:fill="FFFFFF"/>
          <w:lang w:val="en-US" w:eastAsia="zh-CN"/>
        </w:rPr>
        <w:t>七、疫情防疫期间被派遣员工管理的情况。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34C77"/>
    <w:multiLevelType w:val="singleLevel"/>
    <w:tmpl w:val="62334C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C1"/>
    <w:rsid w:val="000F5FE3"/>
    <w:rsid w:val="00107972"/>
    <w:rsid w:val="00290009"/>
    <w:rsid w:val="00452BFB"/>
    <w:rsid w:val="005629C8"/>
    <w:rsid w:val="00615531"/>
    <w:rsid w:val="006538CD"/>
    <w:rsid w:val="007A5846"/>
    <w:rsid w:val="00A16FC1"/>
    <w:rsid w:val="00BC01D3"/>
    <w:rsid w:val="00EF717D"/>
    <w:rsid w:val="00F90FF0"/>
    <w:rsid w:val="0FB466DA"/>
    <w:rsid w:val="103F6A64"/>
    <w:rsid w:val="1D6051C9"/>
    <w:rsid w:val="244A36CC"/>
    <w:rsid w:val="256E3F8E"/>
    <w:rsid w:val="33FD12ED"/>
    <w:rsid w:val="36C605B7"/>
    <w:rsid w:val="3FE91236"/>
    <w:rsid w:val="4AA66682"/>
    <w:rsid w:val="587D3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</Words>
  <Characters>140</Characters>
  <Lines>1</Lines>
  <Paragraphs>1</Paragraphs>
  <TotalTime>5</TotalTime>
  <ScaleCrop>false</ScaleCrop>
  <LinksUpToDate>false</LinksUpToDate>
  <CharactersWithSpaces>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2019-01-23T05:44:00Z</dcterms:created>
  <dc:creator>Administrator</dc:creator>
  <cp:lastModifiedBy>admin</cp:lastModifiedBy>
  <dcterms:modified xsi:type="dcterms:W3CDTF">2021-08-11T02:55:03Z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