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钟楼区基层卫生骨干人才</w:t>
      </w:r>
    </w:p>
    <w:p>
      <w:pPr>
        <w:spacing w:line="700" w:lineRule="exact"/>
        <w:jc w:val="center"/>
        <w:rPr>
          <w:rFonts w:ascii="Times New Roman" w:eastAsia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考核合格人员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tbl>
      <w:tblPr>
        <w:tblStyle w:val="2"/>
        <w:tblW w:w="8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14"/>
        <w:gridCol w:w="5069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姓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名</w:t>
            </w:r>
          </w:p>
        </w:tc>
        <w:tc>
          <w:tcPr>
            <w:tcW w:w="506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单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位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名</w:t>
            </w:r>
            <w:r>
              <w:rPr>
                <w:rFonts w:ascii="Times New Roman" w:eastAsia="黑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称</w:t>
            </w:r>
          </w:p>
        </w:tc>
        <w:tc>
          <w:tcPr>
            <w:tcW w:w="270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黑体"/>
                <w:kern w:val="0"/>
                <w:sz w:val="32"/>
                <w:szCs w:val="32"/>
              </w:rPr>
            </w:pPr>
            <w:r>
              <w:rPr>
                <w:rFonts w:ascii="Times New Roman" w:hAnsi="黑体" w:eastAsia="黑体"/>
                <w:kern w:val="0"/>
                <w:sz w:val="32"/>
                <w:szCs w:val="32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周建刚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蔡焕青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史云娟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岳戬洪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主治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周兴宇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孙 强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马卫芬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程海涛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吴仲新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蔡文建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朱伟明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张鸣宇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蒋 科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蒋 静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主管药师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许弋陵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邹区镇卜弋卫生院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王 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毛锦卫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陆 磊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刘昌芬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金小玉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北港街道社区卫生服务中心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郭 畅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屠亚军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</w:t>
            </w: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中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李海洋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王鞠美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雷慧萍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新闸街道社区卫生服务中心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王月环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谈黎明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黄亚平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李文东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公卫医师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吴佳艳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丁银贤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五星街道社区卫生服务中心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张  蕾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钱 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王应堂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</w:t>
            </w: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中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史红娟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吴翔宇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张雅文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主管检验师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马惠丽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永红街道社区卫生服务中心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龙海燕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西林街道社区卫生服务中心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游海平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西林街道社区卫生服务中心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</w:t>
            </w: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中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陶拥芬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西林街道社区卫生服务中心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刘世侃</w:t>
            </w:r>
          </w:p>
        </w:tc>
        <w:tc>
          <w:tcPr>
            <w:tcW w:w="5069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王建刚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陈伟娟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社区副主任医师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恽亚洁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王槐芬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南大街街道城市社区卫生服务中心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王雪霞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荷花池街道社区卫生服务中心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主</w:t>
            </w: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任</w:t>
            </w:r>
            <w:r>
              <w:rPr>
                <w:rFonts w:ascii="Times New Roman" w:eastAsia="仿宋_GB2312"/>
                <w:kern w:val="0"/>
                <w:sz w:val="32"/>
                <w:szCs w:val="32"/>
              </w:rPr>
              <w:t>中医师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沈文平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荷花池街道社区卫生服务中心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主治医师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114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严亚萍</w:t>
            </w:r>
          </w:p>
        </w:tc>
        <w:tc>
          <w:tcPr>
            <w:tcW w:w="5069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/>
                <w:kern w:val="0"/>
                <w:sz w:val="32"/>
                <w:szCs w:val="32"/>
              </w:rPr>
              <w:t>荷花池街道社区卫生服务中心</w:t>
            </w:r>
          </w:p>
        </w:tc>
        <w:tc>
          <w:tcPr>
            <w:tcW w:w="2702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Times New Roman" w:eastAsia="仿宋_GB2312"/>
                <w:kern w:val="0"/>
                <w:sz w:val="32"/>
                <w:szCs w:val="32"/>
              </w:rPr>
            </w:pPr>
            <w:r>
              <w:rPr>
                <w:rFonts w:hint="eastAsia" w:ascii="Times New Roman" w:eastAsia="仿宋_GB2312"/>
                <w:kern w:val="0"/>
                <w:sz w:val="32"/>
                <w:szCs w:val="32"/>
              </w:rPr>
              <w:t>社区副主任护师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32793"/>
    <w:rsid w:val="35D3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2021-10-13T05:30:00Z</dcterms:created>
  <dc:creator>user</dc:creator>
  <cp:lastModifiedBy>user</cp:lastModifiedBy>
  <dcterms:modified xsi:type="dcterms:W3CDTF">2021-10-13T05:31:06Z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