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C2" w:rsidRPr="00A675A6" w:rsidRDefault="006148C2" w:rsidP="006148C2">
      <w:pPr>
        <w:spacing w:before="120" w:after="240" w:line="560" w:lineRule="exact"/>
        <w:rPr>
          <w:rFonts w:eastAsia="黑体"/>
          <w:sz w:val="32"/>
          <w:szCs w:val="32"/>
        </w:rPr>
      </w:pPr>
      <w:r w:rsidRPr="00A675A6">
        <w:rPr>
          <w:rFonts w:eastAsia="黑体"/>
          <w:sz w:val="32"/>
          <w:szCs w:val="32"/>
        </w:rPr>
        <w:t>附件</w:t>
      </w:r>
      <w:r w:rsidRPr="00A675A6">
        <w:rPr>
          <w:rFonts w:eastAsia="黑体"/>
          <w:sz w:val="32"/>
          <w:szCs w:val="32"/>
        </w:rPr>
        <w:t>1</w:t>
      </w:r>
    </w:p>
    <w:p w:rsidR="006148C2" w:rsidRPr="00A675A6" w:rsidRDefault="006148C2" w:rsidP="006148C2">
      <w:pPr>
        <w:spacing w:before="120" w:after="240" w:line="560" w:lineRule="exact"/>
        <w:jc w:val="center"/>
        <w:rPr>
          <w:rFonts w:eastAsia="方正小标宋简体"/>
          <w:sz w:val="44"/>
          <w:szCs w:val="44"/>
        </w:rPr>
      </w:pPr>
      <w:bookmarkStart w:id="0" w:name="_GoBack"/>
      <w:r w:rsidRPr="00A675A6">
        <w:rPr>
          <w:rFonts w:eastAsia="方正小标宋简体"/>
          <w:sz w:val="44"/>
          <w:szCs w:val="44"/>
        </w:rPr>
        <w:t>常州市钟楼区镇权力清单</w:t>
      </w:r>
    </w:p>
    <w:tbl>
      <w:tblPr>
        <w:tblW w:w="14879" w:type="dxa"/>
        <w:jc w:val="center"/>
        <w:tblLayout w:type="fixed"/>
        <w:tblCellMar>
          <w:left w:w="0" w:type="dxa"/>
          <w:right w:w="0" w:type="dxa"/>
        </w:tblCellMar>
        <w:tblLook w:val="04A0" w:firstRow="1" w:lastRow="0" w:firstColumn="1" w:lastColumn="0" w:noHBand="0" w:noVBand="1"/>
      </w:tblPr>
      <w:tblGrid>
        <w:gridCol w:w="525"/>
        <w:gridCol w:w="1333"/>
        <w:gridCol w:w="1559"/>
        <w:gridCol w:w="2410"/>
        <w:gridCol w:w="8202"/>
        <w:gridCol w:w="850"/>
      </w:tblGrid>
      <w:tr w:rsidR="006148C2" w:rsidRPr="00A675A6" w:rsidTr="00153A91">
        <w:trPr>
          <w:tblHeade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bookmarkEnd w:id="0"/>
          <w:p w:rsidR="006148C2" w:rsidRPr="00A675A6" w:rsidRDefault="006148C2" w:rsidP="006148C2">
            <w:pPr>
              <w:spacing w:line="270" w:lineRule="exact"/>
              <w:jc w:val="center"/>
              <w:rPr>
                <w:rFonts w:eastAsia="黑体"/>
                <w:color w:val="000000"/>
                <w:sz w:val="18"/>
                <w:szCs w:val="18"/>
              </w:rPr>
            </w:pPr>
            <w:r w:rsidRPr="00A675A6">
              <w:rPr>
                <w:rFonts w:eastAsia="黑体"/>
                <w:color w:val="000000"/>
                <w:sz w:val="18"/>
                <w:szCs w:val="18"/>
              </w:rPr>
              <w:t>序号</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rFonts w:eastAsia="黑体"/>
                <w:color w:val="000000"/>
                <w:sz w:val="18"/>
                <w:szCs w:val="18"/>
              </w:rPr>
            </w:pPr>
            <w:r w:rsidRPr="00A675A6">
              <w:rPr>
                <w:rFonts w:eastAsia="黑体"/>
                <w:color w:val="000000"/>
                <w:sz w:val="18"/>
                <w:szCs w:val="18"/>
              </w:rPr>
              <w:t>权力类型</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rFonts w:eastAsia="黑体"/>
                <w:color w:val="000000"/>
                <w:sz w:val="18"/>
                <w:szCs w:val="18"/>
              </w:rPr>
            </w:pPr>
            <w:r w:rsidRPr="00A675A6">
              <w:rPr>
                <w:rFonts w:eastAsia="黑体"/>
                <w:color w:val="000000"/>
                <w:sz w:val="18"/>
                <w:szCs w:val="18"/>
              </w:rPr>
              <w:t>权力编码</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rFonts w:eastAsia="黑体"/>
                <w:color w:val="000000"/>
                <w:sz w:val="18"/>
                <w:szCs w:val="18"/>
              </w:rPr>
            </w:pPr>
            <w:r w:rsidRPr="00A675A6">
              <w:rPr>
                <w:rFonts w:eastAsia="黑体"/>
                <w:color w:val="000000"/>
                <w:sz w:val="18"/>
                <w:szCs w:val="18"/>
              </w:rPr>
              <w:t>权力名称</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rFonts w:eastAsia="黑体"/>
                <w:color w:val="000000"/>
                <w:sz w:val="18"/>
                <w:szCs w:val="18"/>
              </w:rPr>
            </w:pPr>
            <w:r w:rsidRPr="00A675A6">
              <w:rPr>
                <w:rFonts w:eastAsia="黑体"/>
                <w:color w:val="000000"/>
                <w:sz w:val="18"/>
                <w:szCs w:val="18"/>
              </w:rPr>
              <w:t>设定依据</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rFonts w:eastAsia="黑体"/>
                <w:color w:val="000000"/>
                <w:sz w:val="18"/>
                <w:szCs w:val="18"/>
              </w:rPr>
            </w:pPr>
            <w:r w:rsidRPr="00A675A6">
              <w:rPr>
                <w:rFonts w:eastAsia="黑体"/>
                <w:color w:val="000000"/>
                <w:sz w:val="18"/>
                <w:szCs w:val="18"/>
              </w:rPr>
              <w:t>备注</w:t>
            </w:r>
          </w:p>
        </w:tc>
      </w:tr>
      <w:tr w:rsidR="006148C2" w:rsidRPr="00A675A6" w:rsidTr="00153A91">
        <w:trPr>
          <w:trHeight w:val="3202"/>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农村村民住宅用地审批（不涉及占用农用地的）</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【法律】《中华人民共和国土地管理法》</w:t>
            </w:r>
            <w:r w:rsidRPr="00A675A6">
              <w:rPr>
                <w:sz w:val="18"/>
                <w:szCs w:val="18"/>
              </w:rPr>
              <w:br/>
            </w:r>
            <w:r w:rsidRPr="00A675A6">
              <w:rPr>
                <w:sz w:val="18"/>
                <w:szCs w:val="18"/>
              </w:rPr>
              <w:t>第四十四条</w:t>
            </w:r>
            <w:r w:rsidRPr="00A675A6">
              <w:rPr>
                <w:sz w:val="18"/>
                <w:szCs w:val="18"/>
              </w:rPr>
              <w:t xml:space="preserve"> </w:t>
            </w:r>
            <w:r w:rsidRPr="00A675A6">
              <w:rPr>
                <w:sz w:val="18"/>
                <w:szCs w:val="18"/>
              </w:rPr>
              <w:t>建设占用土地，涉及农用地转为建设用地的，应当办理农用地转用审批手续。永久基本农田转为建设用地的，由国务院批准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在土地利用总体规划确定的城市和村庄、集镇建设用地规模范围外，将永久基本农田以外的农用地转为建设用地的，由国务院或者国务院授权的省、自治区、直辖市人民政府批准。</w:t>
            </w:r>
            <w:r w:rsidRPr="00A675A6">
              <w:rPr>
                <w:sz w:val="18"/>
                <w:szCs w:val="18"/>
              </w:rPr>
              <w:br/>
            </w:r>
            <w:r w:rsidRPr="00A675A6">
              <w:rPr>
                <w:sz w:val="18"/>
                <w:szCs w:val="18"/>
              </w:rPr>
              <w:t>第六十二条</w:t>
            </w:r>
            <w:r w:rsidRPr="00A675A6">
              <w:rPr>
                <w:sz w:val="18"/>
                <w:szCs w:val="18"/>
              </w:rPr>
              <w:t xml:space="preserve"> </w:t>
            </w:r>
            <w:r w:rsidRPr="00A675A6">
              <w:rPr>
                <w:sz w:val="18"/>
                <w:szCs w:val="18"/>
              </w:rPr>
              <w:t>农村村民住宅用地，由乡（镇）人民政府审核批准；其中，涉及占用农用地的，依照本法第四十四条的规定办理审批手续。</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农民集体所有的土地由本集体经济组织以外的单位或者个人承包经营审批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【法律】《中华人民共和国农村土地承包法》</w:t>
            </w:r>
            <w:r w:rsidRPr="00A675A6">
              <w:rPr>
                <w:sz w:val="18"/>
                <w:szCs w:val="18"/>
              </w:rPr>
              <w:br/>
            </w:r>
            <w:r w:rsidRPr="00A675A6">
              <w:rPr>
                <w:sz w:val="18"/>
                <w:szCs w:val="18"/>
              </w:rPr>
              <w:t>第五十二条</w:t>
            </w:r>
            <w:r w:rsidRPr="00A675A6">
              <w:rPr>
                <w:sz w:val="18"/>
                <w:szCs w:val="18"/>
              </w:rPr>
              <w:t xml:space="preserve"> </w:t>
            </w:r>
            <w:r w:rsidRPr="00A675A6">
              <w:rPr>
                <w:sz w:val="18"/>
                <w:szCs w:val="18"/>
              </w:rPr>
              <w:t>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757"/>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农村承包地调整审批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【法律】《中华人民共和国农村土地承包法》</w:t>
            </w:r>
            <w:r w:rsidRPr="00A675A6">
              <w:rPr>
                <w:sz w:val="18"/>
                <w:szCs w:val="18"/>
              </w:rPr>
              <w:br/>
            </w:r>
            <w:r w:rsidRPr="00A675A6">
              <w:rPr>
                <w:sz w:val="18"/>
                <w:szCs w:val="18"/>
              </w:rPr>
              <w:t>第二十八条</w:t>
            </w:r>
            <w:r w:rsidRPr="00A675A6">
              <w:rPr>
                <w:sz w:val="18"/>
                <w:szCs w:val="18"/>
              </w:rPr>
              <w:t xml:space="preserve"> </w:t>
            </w:r>
            <w:r w:rsidRPr="00A675A6">
              <w:rPr>
                <w:sz w:val="18"/>
                <w:szCs w:val="18"/>
              </w:rPr>
              <w:t>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对不宜采取家庭承包方式的农村土地由本集体经济组织以外的单位或个人承包的审批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【法律】《中华人民共和国农村土地承包法》</w:t>
            </w:r>
            <w:r w:rsidRPr="00A675A6">
              <w:rPr>
                <w:sz w:val="18"/>
                <w:szCs w:val="18"/>
              </w:rPr>
              <w:br/>
            </w:r>
            <w:r w:rsidRPr="00A675A6">
              <w:rPr>
                <w:sz w:val="18"/>
                <w:szCs w:val="18"/>
              </w:rPr>
              <w:t>第四十八条</w:t>
            </w:r>
            <w:r w:rsidRPr="00A675A6">
              <w:rPr>
                <w:sz w:val="18"/>
                <w:szCs w:val="18"/>
              </w:rPr>
              <w:t xml:space="preserve"> </w:t>
            </w:r>
            <w:r w:rsidRPr="00A675A6">
              <w:rPr>
                <w:sz w:val="18"/>
                <w:szCs w:val="18"/>
              </w:rPr>
              <w:t>不宜采取家庭承包方式的荒山、荒沟、荒丘、荒滩等农村土地，通过招标、拍卖、公开协商等方式承包的，适用本章规定。</w:t>
            </w:r>
            <w:r w:rsidRPr="00A675A6">
              <w:rPr>
                <w:sz w:val="18"/>
                <w:szCs w:val="18"/>
              </w:rPr>
              <w:br/>
            </w:r>
            <w:r w:rsidRPr="00A675A6">
              <w:rPr>
                <w:sz w:val="18"/>
                <w:szCs w:val="18"/>
              </w:rPr>
              <w:t>第五十二条</w:t>
            </w:r>
            <w:r w:rsidRPr="00A675A6">
              <w:rPr>
                <w:sz w:val="18"/>
                <w:szCs w:val="18"/>
              </w:rPr>
              <w:t xml:space="preserve"> </w:t>
            </w:r>
            <w:r w:rsidRPr="00A675A6">
              <w:rPr>
                <w:sz w:val="18"/>
                <w:szCs w:val="18"/>
              </w:rPr>
              <w:t>发包方将农村土地发包给本集体经济组织以外的单位或者个人承包，应当事先经本集体经济组织成员的村民会议三分之二以上成员或者三分之二以上村民代表的同意，并报乡（镇）人民政府批准。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在村庄、集镇规划区内公共场所修建临时建筑等设施审批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【行政法规】《村庄和集镇规划建设管理条例》（国务院令第</w:t>
            </w:r>
            <w:r w:rsidRPr="00A675A6">
              <w:rPr>
                <w:sz w:val="18"/>
                <w:szCs w:val="18"/>
              </w:rPr>
              <w:t>116</w:t>
            </w:r>
            <w:r w:rsidRPr="00A675A6">
              <w:rPr>
                <w:sz w:val="18"/>
                <w:szCs w:val="18"/>
              </w:rPr>
              <w:t>号）</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未经乡级人民政府批准，任何单位和个人不得擅自在村庄、集镇规划区内的街道、广场、市场和车站等场所修建临时建筑物构筑物和其他设施。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集体经济组织以外的单位或者个人承包集体所有的水域和滩涂审批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【地方性法规】《江苏省渔业管理条例》</w:t>
            </w:r>
            <w:r w:rsidRPr="00A675A6">
              <w:rPr>
                <w:sz w:val="18"/>
                <w:szCs w:val="18"/>
              </w:rPr>
              <w:br w:type="page"/>
            </w:r>
          </w:p>
          <w:p w:rsidR="006148C2" w:rsidRPr="00A675A6" w:rsidRDefault="006148C2" w:rsidP="006148C2">
            <w:pPr>
              <w:rPr>
                <w:sz w:val="18"/>
                <w:szCs w:val="18"/>
              </w:rPr>
            </w:pPr>
            <w:r w:rsidRPr="00A675A6">
              <w:rPr>
                <w:sz w:val="18"/>
                <w:szCs w:val="18"/>
              </w:rPr>
              <w:t>第十四条</w:t>
            </w:r>
            <w:r w:rsidRPr="00A675A6">
              <w:rPr>
                <w:sz w:val="18"/>
                <w:szCs w:val="18"/>
              </w:rPr>
              <w:t xml:space="preserve"> </w:t>
            </w:r>
            <w:r w:rsidRPr="00A675A6">
              <w:rPr>
                <w:sz w:val="18"/>
                <w:szCs w:val="18"/>
              </w:rPr>
              <w:t>集体所有的水域和滩涂，可以由本集体经济组织内部的成员承包从事水产养殖，也可以由本集体经济组织以外的单位或者个人承包从事水产养殖。在同等条件下，本集体经济组织成员享有优先承包权。由本集体经济组织以外的单位或者个人承包从事养殖生产的，必须经村民会议三分之二以上成员或者三分之二以上村民代表的同意，并报乡（镇）人民政府批准。</w:t>
            </w:r>
            <w:r w:rsidRPr="00A675A6">
              <w:rPr>
                <w:sz w:val="18"/>
                <w:szCs w:val="18"/>
              </w:rPr>
              <w:br w:type="page"/>
            </w:r>
            <w:r w:rsidRPr="00A675A6">
              <w:rPr>
                <w:sz w:val="18"/>
                <w:szCs w:val="18"/>
              </w:rPr>
              <w:t>取得集体水域和滩涂承包经营权的养殖单位和个人，可以向所在地的县级以上地方人民政府申请领取水产养殖证，有关人民政府应当予以注册登记，并发给水产养殖证。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8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工商企业等社会资本通过流转取得土地经营权审批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【法律】《中华人民共和国农村土地承包法》</w:t>
            </w:r>
            <w:r w:rsidRPr="00A675A6">
              <w:rPr>
                <w:sz w:val="18"/>
                <w:szCs w:val="18"/>
              </w:rPr>
              <w:br/>
            </w:r>
            <w:r w:rsidRPr="00A675A6">
              <w:rPr>
                <w:sz w:val="18"/>
                <w:szCs w:val="18"/>
              </w:rPr>
              <w:t>第四十五条</w:t>
            </w:r>
            <w:r w:rsidRPr="00A675A6">
              <w:rPr>
                <w:sz w:val="18"/>
                <w:szCs w:val="18"/>
              </w:rPr>
              <w:t xml:space="preserve"> </w:t>
            </w:r>
            <w:r w:rsidRPr="00A675A6">
              <w:rPr>
                <w:sz w:val="18"/>
                <w:szCs w:val="18"/>
              </w:rPr>
              <w:t>县级以上地方人民政府应当建立工商企业等社会资本通过流转取得土地经营权的资格审查、项目审核和风险防范制度。</w:t>
            </w:r>
            <w:r>
              <w:rPr>
                <w:sz w:val="18"/>
                <w:szCs w:val="18"/>
              </w:rPr>
              <w:t>……</w:t>
            </w:r>
            <w:r w:rsidRPr="00A675A6">
              <w:rPr>
                <w:sz w:val="18"/>
                <w:szCs w:val="18"/>
              </w:rPr>
              <w:t>具体办法由国务院农业农村、林业和草原主管部门规定。</w:t>
            </w:r>
            <w:r w:rsidRPr="00A675A6">
              <w:rPr>
                <w:sz w:val="18"/>
                <w:szCs w:val="18"/>
              </w:rPr>
              <w:br/>
            </w:r>
            <w:r w:rsidRPr="00A675A6">
              <w:rPr>
                <w:sz w:val="18"/>
                <w:szCs w:val="18"/>
              </w:rPr>
              <w:t>【规章】《农村土地经营权流转管理办法》（</w:t>
            </w:r>
            <w:r w:rsidRPr="00A675A6">
              <w:rPr>
                <w:sz w:val="18"/>
                <w:szCs w:val="18"/>
              </w:rPr>
              <w:t>2021</w:t>
            </w:r>
            <w:r w:rsidRPr="00A675A6">
              <w:rPr>
                <w:sz w:val="18"/>
                <w:szCs w:val="18"/>
              </w:rPr>
              <w:t>年农业农村部令第</w:t>
            </w:r>
            <w:r w:rsidRPr="00A675A6">
              <w:rPr>
                <w:sz w:val="18"/>
                <w:szCs w:val="18"/>
              </w:rPr>
              <w:t>1</w:t>
            </w:r>
            <w:r w:rsidRPr="00A675A6">
              <w:rPr>
                <w:sz w:val="18"/>
                <w:szCs w:val="18"/>
              </w:rPr>
              <w:t>号</w:t>
            </w:r>
            <w:r>
              <w:rPr>
                <w:rFonts w:hint="eastAsia"/>
                <w:sz w:val="18"/>
                <w:szCs w:val="18"/>
              </w:rPr>
              <w:t>）</w:t>
            </w:r>
            <w:r w:rsidRPr="00A675A6">
              <w:rPr>
                <w:sz w:val="18"/>
                <w:szCs w:val="18"/>
              </w:rPr>
              <w:br/>
            </w:r>
            <w:r w:rsidRPr="00A675A6">
              <w:rPr>
                <w:sz w:val="18"/>
                <w:szCs w:val="18"/>
              </w:rPr>
              <w:t>第二十九条</w:t>
            </w:r>
            <w:r w:rsidRPr="00A675A6">
              <w:rPr>
                <w:sz w:val="18"/>
                <w:szCs w:val="18"/>
              </w:rPr>
              <w:t xml:space="preserve"> </w:t>
            </w:r>
            <w:r w:rsidRPr="00A675A6">
              <w:rPr>
                <w:sz w:val="18"/>
                <w:szCs w:val="18"/>
              </w:rPr>
              <w:t>县级以上地方人民政府对工商企业等社会资本流转土地经营权，依法建立分级资格审查和项目审核制度。</w:t>
            </w:r>
            <w:r w:rsidRPr="00A675A6">
              <w:rPr>
                <w:sz w:val="18"/>
                <w:szCs w:val="18"/>
              </w:rPr>
              <w:br/>
            </w:r>
            <w:r w:rsidRPr="00A675A6">
              <w:rPr>
                <w:sz w:val="18"/>
                <w:szCs w:val="18"/>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r w:rsidRPr="00A675A6">
              <w:rPr>
                <w:sz w:val="18"/>
                <w:szCs w:val="18"/>
              </w:rPr>
              <w:br/>
            </w:r>
            <w:r w:rsidRPr="00A675A6">
              <w:rPr>
                <w:sz w:val="18"/>
                <w:szCs w:val="18"/>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w:t>
            </w:r>
            <w:r w:rsidRPr="00A675A6">
              <w:rPr>
                <w:sz w:val="18"/>
                <w:szCs w:val="18"/>
              </w:rPr>
              <w:t>20</w:t>
            </w:r>
            <w:r w:rsidRPr="00A675A6">
              <w:rPr>
                <w:sz w:val="18"/>
                <w:szCs w:val="18"/>
              </w:rPr>
              <w:t>个工作日内作出审查审核意见。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229"/>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3201XJ008000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适龄儿童、少年因身体状况需要延缓入学或者休学的审批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【法律】《中华人民共和国义务教育法》</w:t>
            </w:r>
            <w:r w:rsidRPr="00A675A6">
              <w:rPr>
                <w:sz w:val="18"/>
                <w:szCs w:val="18"/>
              </w:rPr>
              <w:br/>
            </w:r>
            <w:r w:rsidRPr="00A675A6">
              <w:rPr>
                <w:sz w:val="18"/>
                <w:szCs w:val="18"/>
              </w:rPr>
              <w:t>第十一条</w:t>
            </w:r>
            <w:r w:rsidRPr="00A675A6">
              <w:rPr>
                <w:sz w:val="18"/>
                <w:szCs w:val="18"/>
              </w:rPr>
              <w:t xml:space="preserve"> </w:t>
            </w:r>
            <w:r w:rsidRPr="00A675A6">
              <w:rPr>
                <w:sz w:val="18"/>
                <w:szCs w:val="18"/>
              </w:rPr>
              <w:t>适龄儿童、少年因身体状况需要延缓入学或者休学的，其父母或者其他法定监护人应当提出申请，由当地乡镇人民政府或者县级人民政府教育行政部门批准。</w:t>
            </w:r>
            <w:r w:rsidRPr="00A675A6">
              <w:rPr>
                <w:sz w:val="18"/>
                <w:szCs w:val="18"/>
              </w:rPr>
              <w:br/>
            </w:r>
            <w:r w:rsidRPr="00A675A6">
              <w:rPr>
                <w:sz w:val="18"/>
                <w:szCs w:val="18"/>
              </w:rPr>
              <w:t>【地方性法规】《江苏省实施〈中华人民共和国义务教育法〉办法》</w:t>
            </w:r>
            <w:r w:rsidRPr="00A675A6">
              <w:rPr>
                <w:sz w:val="18"/>
                <w:szCs w:val="18"/>
              </w:rPr>
              <w:br/>
            </w:r>
            <w:r w:rsidRPr="00A675A6">
              <w:rPr>
                <w:sz w:val="18"/>
                <w:szCs w:val="18"/>
              </w:rPr>
              <w:t>第八条</w:t>
            </w:r>
            <w:r w:rsidRPr="00A675A6">
              <w:rPr>
                <w:sz w:val="18"/>
                <w:szCs w:val="18"/>
              </w:rPr>
              <w:t xml:space="preserve"> </w:t>
            </w:r>
            <w:r w:rsidRPr="00A675A6">
              <w:rPr>
                <w:sz w:val="18"/>
                <w:szCs w:val="18"/>
              </w:rPr>
              <w:t>适龄儿童、少年确因身体状况等原因需要延缓入学的，其父母或者其他监护人应当提出申请，提供二级以上医疗机构出具的病历等身体状况材料，由当地乡镇人民政府或者县级教育行政部门批准。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815"/>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对擅自在村庄、集镇规划区内的街道、广场、市场和车站等场所修建临时建筑物、构筑物和其他设施的处罚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r w:rsidRPr="00A675A6">
              <w:rPr>
                <w:sz w:val="18"/>
                <w:szCs w:val="18"/>
              </w:rPr>
              <w:br w:type="page"/>
            </w:r>
          </w:p>
          <w:p w:rsidR="006148C2" w:rsidRPr="00A675A6" w:rsidRDefault="006148C2" w:rsidP="006148C2">
            <w:pPr>
              <w:rPr>
                <w:sz w:val="18"/>
                <w:szCs w:val="18"/>
              </w:rPr>
            </w:pPr>
            <w:r w:rsidRPr="00A675A6">
              <w:rPr>
                <w:sz w:val="18"/>
                <w:szCs w:val="18"/>
              </w:rPr>
              <w:t>第六十五条</w:t>
            </w:r>
            <w:r w:rsidRPr="00A675A6">
              <w:rPr>
                <w:sz w:val="18"/>
                <w:szCs w:val="18"/>
              </w:rPr>
              <w:t xml:space="preserve"> </w:t>
            </w:r>
            <w:r w:rsidRPr="00A675A6">
              <w:rPr>
                <w:sz w:val="18"/>
                <w:szCs w:val="18"/>
              </w:rPr>
              <w:t>在乡、村庄规划区内未依法取得乡村建设规划许可证或者未按照乡村建设规划许可证的规定进行建设的，由乡、镇人民政府责令停止建设、限期改正；逾期不改正的，可以拆除。</w:t>
            </w:r>
            <w:r w:rsidRPr="00A675A6">
              <w:rPr>
                <w:sz w:val="18"/>
                <w:szCs w:val="18"/>
              </w:rPr>
              <w:br w:type="page"/>
            </w:r>
          </w:p>
          <w:p w:rsidR="006148C2" w:rsidRPr="00A675A6" w:rsidRDefault="006148C2" w:rsidP="006148C2">
            <w:pPr>
              <w:rPr>
                <w:sz w:val="18"/>
                <w:szCs w:val="18"/>
              </w:rPr>
            </w:pPr>
            <w:r w:rsidRPr="00A675A6">
              <w:rPr>
                <w:sz w:val="18"/>
                <w:szCs w:val="18"/>
              </w:rPr>
              <w:t>【行政法规】《村庄和集镇规划建设管理条例》（国务院令第</w:t>
            </w:r>
            <w:r w:rsidRPr="00A675A6">
              <w:rPr>
                <w:sz w:val="18"/>
                <w:szCs w:val="18"/>
              </w:rPr>
              <w:t>116</w:t>
            </w:r>
            <w:r w:rsidRPr="00A675A6">
              <w:rPr>
                <w:sz w:val="18"/>
                <w:szCs w:val="18"/>
              </w:rPr>
              <w:t>号）</w:t>
            </w:r>
            <w:r w:rsidRPr="00A675A6">
              <w:rPr>
                <w:sz w:val="18"/>
                <w:szCs w:val="18"/>
              </w:rPr>
              <w:br w:type="page"/>
            </w:r>
          </w:p>
          <w:p w:rsidR="006148C2" w:rsidRPr="00A675A6" w:rsidRDefault="006148C2" w:rsidP="006148C2">
            <w:pPr>
              <w:rPr>
                <w:sz w:val="18"/>
                <w:szCs w:val="18"/>
              </w:rPr>
            </w:pPr>
            <w:r w:rsidRPr="00A675A6">
              <w:rPr>
                <w:sz w:val="18"/>
                <w:szCs w:val="18"/>
              </w:rPr>
              <w:t>第三十二条</w:t>
            </w:r>
            <w:r w:rsidRPr="00A675A6">
              <w:rPr>
                <w:sz w:val="18"/>
                <w:szCs w:val="18"/>
              </w:rPr>
              <w:t xml:space="preserve"> </w:t>
            </w:r>
            <w:r w:rsidRPr="00A675A6">
              <w:rPr>
                <w:sz w:val="18"/>
                <w:szCs w:val="18"/>
              </w:rPr>
              <w:t>未经乡级人民政府批准，任何单位和个人不得擅自在村庄、集镇规划区内的街道、广场、市场和车站等场所修建临时建筑物构筑物和其他设施。</w:t>
            </w:r>
            <w:r w:rsidRPr="00A675A6">
              <w:rPr>
                <w:sz w:val="18"/>
                <w:szCs w:val="18"/>
              </w:rPr>
              <w:br w:type="page"/>
            </w:r>
          </w:p>
          <w:p w:rsidR="006148C2" w:rsidRPr="00A675A6" w:rsidRDefault="006148C2" w:rsidP="006148C2">
            <w:pPr>
              <w:rPr>
                <w:sz w:val="18"/>
                <w:szCs w:val="18"/>
              </w:rPr>
            </w:pPr>
            <w:r w:rsidRPr="00A675A6">
              <w:rPr>
                <w:sz w:val="18"/>
                <w:szCs w:val="18"/>
              </w:rPr>
              <w:t>第四十条</w:t>
            </w:r>
            <w:r w:rsidRPr="00A675A6">
              <w:rPr>
                <w:sz w:val="18"/>
                <w:szCs w:val="18"/>
              </w:rPr>
              <w:t xml:space="preserve"> </w:t>
            </w:r>
            <w:r w:rsidRPr="00A675A6">
              <w:rPr>
                <w:sz w:val="18"/>
                <w:szCs w:val="18"/>
              </w:rPr>
              <w:t>擅自在村庄、集镇规划区内的街道、广场、市场和车站等场所修建临时建筑物、构筑物和其他设施的，由乡级人民政府责令限期拆除，并可处以罚款。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540"/>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3202XJ002000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对损坏或者擅自移动有钉螺地带警示标志的处罚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【行政法规】《血吸虫病防治条例》（国务院令第</w:t>
            </w:r>
            <w:r w:rsidRPr="00A675A6">
              <w:rPr>
                <w:sz w:val="18"/>
                <w:szCs w:val="18"/>
              </w:rPr>
              <w:t>463</w:t>
            </w:r>
            <w:r w:rsidRPr="00A675A6">
              <w:rPr>
                <w:sz w:val="18"/>
                <w:szCs w:val="18"/>
              </w:rPr>
              <w:t>号）</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单位和个人损坏或者擅自移动有钉螺地带警示标志的，由乡（镇）人民政府责令修复或者赔偿损失，给予警告；情节严重的，对单位处</w:t>
            </w:r>
            <w:r w:rsidRPr="00A675A6">
              <w:rPr>
                <w:sz w:val="18"/>
                <w:szCs w:val="18"/>
              </w:rPr>
              <w:t>1000</w:t>
            </w:r>
            <w:r w:rsidRPr="00A675A6">
              <w:rPr>
                <w:sz w:val="18"/>
                <w:szCs w:val="18"/>
              </w:rPr>
              <w:t>元以上</w:t>
            </w:r>
            <w:r w:rsidRPr="00A675A6">
              <w:rPr>
                <w:sz w:val="18"/>
                <w:szCs w:val="18"/>
              </w:rPr>
              <w:t>3000</w:t>
            </w:r>
            <w:r w:rsidRPr="00A675A6">
              <w:rPr>
                <w:sz w:val="18"/>
                <w:szCs w:val="18"/>
              </w:rPr>
              <w:t>元以下的罚款，对个人处</w:t>
            </w:r>
            <w:r w:rsidRPr="00A675A6">
              <w:rPr>
                <w:sz w:val="18"/>
                <w:szCs w:val="18"/>
              </w:rPr>
              <w:t>50</w:t>
            </w:r>
            <w:r w:rsidRPr="00A675A6">
              <w:rPr>
                <w:sz w:val="18"/>
                <w:szCs w:val="18"/>
              </w:rPr>
              <w:t>元以上</w:t>
            </w:r>
            <w:r w:rsidRPr="00A675A6">
              <w:rPr>
                <w:sz w:val="18"/>
                <w:szCs w:val="18"/>
              </w:rPr>
              <w:t>200</w:t>
            </w:r>
            <w:r w:rsidRPr="00A675A6">
              <w:rPr>
                <w:sz w:val="18"/>
                <w:szCs w:val="18"/>
              </w:rPr>
              <w:t>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3202XJ003000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对农村居民未经批准或者违反规划的规定建住宅的处罚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【行政法规】《村庄和集镇规划建设管理条例》（国务院令第</w:t>
            </w:r>
            <w:r w:rsidRPr="00A675A6">
              <w:rPr>
                <w:sz w:val="18"/>
                <w:szCs w:val="18"/>
              </w:rPr>
              <w:t>116</w:t>
            </w:r>
            <w:r w:rsidRPr="00A675A6">
              <w:rPr>
                <w:sz w:val="18"/>
                <w:szCs w:val="18"/>
              </w:rPr>
              <w:t>号）</w:t>
            </w:r>
            <w:r w:rsidRPr="00A675A6">
              <w:rPr>
                <w:sz w:val="18"/>
                <w:szCs w:val="18"/>
              </w:rPr>
              <w:br/>
            </w:r>
            <w:r w:rsidRPr="00A675A6">
              <w:rPr>
                <w:sz w:val="18"/>
                <w:szCs w:val="18"/>
              </w:rPr>
              <w:t>第三十七条</w:t>
            </w:r>
            <w:r w:rsidRPr="00A675A6">
              <w:rPr>
                <w:sz w:val="18"/>
                <w:szCs w:val="18"/>
              </w:rPr>
              <w:t xml:space="preserve"> </w:t>
            </w:r>
            <w:r w:rsidRPr="00A675A6">
              <w:rPr>
                <w:sz w:val="18"/>
                <w:szCs w:val="18"/>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sidRPr="00A675A6">
              <w:rPr>
                <w:sz w:val="18"/>
                <w:szCs w:val="18"/>
              </w:rPr>
              <w:br/>
            </w:r>
            <w:r w:rsidRPr="00A675A6">
              <w:rPr>
                <w:sz w:val="18"/>
                <w:szCs w:val="18"/>
              </w:rPr>
              <w:t>农村居民未经批准或者违反规划的规定建住宅的，乡级人民政府可以依照前款规定处罚。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12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3202XJ004000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对损坏村庄和集镇的房屋、公共设施的处罚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【行政法规】《村庄和集镇规划建设管理条例》（国务院令第</w:t>
            </w:r>
            <w:r w:rsidRPr="00A675A6">
              <w:rPr>
                <w:sz w:val="18"/>
                <w:szCs w:val="18"/>
              </w:rPr>
              <w:t>116</w:t>
            </w:r>
            <w:r w:rsidRPr="00A675A6">
              <w:rPr>
                <w:sz w:val="18"/>
                <w:szCs w:val="18"/>
              </w:rPr>
              <w:t>号）</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有下列行为之一的，由乡级人民政府责令停止侵害，</w:t>
            </w:r>
            <w:r w:rsidRPr="00A675A6">
              <w:rPr>
                <w:sz w:val="18"/>
                <w:szCs w:val="18"/>
              </w:rPr>
              <w:t xml:space="preserve"> </w:t>
            </w:r>
            <w:r w:rsidRPr="00A675A6">
              <w:rPr>
                <w:sz w:val="18"/>
                <w:szCs w:val="18"/>
              </w:rPr>
              <w:t>可以处以罚款；造成损失的，并应当赔偿：</w:t>
            </w:r>
            <w:r w:rsidRPr="00A675A6">
              <w:rPr>
                <w:sz w:val="18"/>
                <w:szCs w:val="18"/>
              </w:rPr>
              <w:br/>
            </w:r>
            <w:r w:rsidRPr="00A675A6">
              <w:rPr>
                <w:sz w:val="18"/>
                <w:szCs w:val="18"/>
              </w:rPr>
              <w:t>（一）损坏村庄和集镇的房屋、公共设施的。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3202XJ005000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对乱堆粪便、垃圾、柴草，破坏村容镇貌和环境卫生的处罚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【行政法规】《村庄和集镇规划建设管理条例》（国务院令第</w:t>
            </w:r>
            <w:r w:rsidRPr="00A675A6">
              <w:rPr>
                <w:sz w:val="18"/>
                <w:szCs w:val="18"/>
              </w:rPr>
              <w:t>116</w:t>
            </w:r>
            <w:r w:rsidRPr="00A675A6">
              <w:rPr>
                <w:sz w:val="18"/>
                <w:szCs w:val="18"/>
              </w:rPr>
              <w:t>号）</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有下列行为之一的，由乡级人民政府责令停止侵害，</w:t>
            </w:r>
            <w:r w:rsidRPr="00A675A6">
              <w:rPr>
                <w:sz w:val="18"/>
                <w:szCs w:val="18"/>
              </w:rPr>
              <w:t xml:space="preserve"> </w:t>
            </w:r>
            <w:r w:rsidRPr="00A675A6">
              <w:rPr>
                <w:sz w:val="18"/>
                <w:szCs w:val="18"/>
              </w:rPr>
              <w:t>可以处以罚款；造成损失的，并应当赔偿：</w:t>
            </w:r>
            <w:r w:rsidRPr="00A675A6">
              <w:rPr>
                <w:sz w:val="18"/>
                <w:szCs w:val="18"/>
              </w:rPr>
              <w:br/>
            </w:r>
            <w:r w:rsidRPr="00A675A6">
              <w:rPr>
                <w:sz w:val="18"/>
                <w:szCs w:val="18"/>
              </w:rPr>
              <w:t>（二）乱堆粪便、垃圾、柴草，破坏村容镇貌和环境卫生的。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3202XJ006000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对适龄儿童、少年的父母或监护人未按法律规定送子女或被监护人就学接受义务教育的处罚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【法律】《中华人民共和国义务教育法》</w:t>
            </w:r>
            <w:r w:rsidRPr="00A675A6">
              <w:rPr>
                <w:sz w:val="18"/>
                <w:szCs w:val="18"/>
              </w:rPr>
              <w:br/>
            </w:r>
            <w:r w:rsidRPr="00A675A6">
              <w:rPr>
                <w:sz w:val="18"/>
                <w:szCs w:val="18"/>
              </w:rPr>
              <w:t>第五十八条</w:t>
            </w:r>
            <w:r w:rsidRPr="00A675A6">
              <w:rPr>
                <w:sz w:val="18"/>
                <w:szCs w:val="18"/>
              </w:rPr>
              <w:t xml:space="preserve"> </w:t>
            </w:r>
            <w:r w:rsidRPr="00A675A6">
              <w:rPr>
                <w:sz w:val="18"/>
                <w:szCs w:val="18"/>
              </w:rPr>
              <w:t>适龄儿童、少年的父母或者其他法定监护人无正当理由未依照本法规定送适龄儿童、少年入学接受义务教育的，由当地乡镇人民政府或者县级人民政府教育行政部门给予批评教育，责令限期改正</w:t>
            </w:r>
            <w:r w:rsidRPr="00A675A6">
              <w:rPr>
                <w:sz w:val="18"/>
                <w:szCs w:val="18"/>
              </w:rPr>
              <w:br/>
            </w:r>
            <w:r w:rsidRPr="00A675A6">
              <w:rPr>
                <w:sz w:val="18"/>
                <w:szCs w:val="18"/>
              </w:rPr>
              <w:t>【规章】《教育行政处罚暂行实施办法》（</w:t>
            </w:r>
            <w:r w:rsidRPr="00A675A6">
              <w:rPr>
                <w:sz w:val="18"/>
                <w:szCs w:val="18"/>
              </w:rPr>
              <w:t>1998</w:t>
            </w:r>
            <w:r w:rsidRPr="00A675A6">
              <w:rPr>
                <w:sz w:val="18"/>
                <w:szCs w:val="18"/>
              </w:rPr>
              <w:t>年国家教育委员会令第</w:t>
            </w:r>
            <w:r w:rsidRPr="00A675A6">
              <w:rPr>
                <w:sz w:val="18"/>
                <w:szCs w:val="18"/>
              </w:rPr>
              <w:t>27</w:t>
            </w:r>
            <w:r w:rsidRPr="00A675A6">
              <w:rPr>
                <w:sz w:val="18"/>
                <w:szCs w:val="18"/>
              </w:rPr>
              <w:t>号）</w:t>
            </w:r>
            <w:r w:rsidRPr="00A675A6">
              <w:rPr>
                <w:sz w:val="18"/>
                <w:szCs w:val="18"/>
              </w:rPr>
              <w:br/>
            </w:r>
            <w:r w:rsidRPr="00A675A6">
              <w:rPr>
                <w:sz w:val="18"/>
                <w:szCs w:val="18"/>
              </w:rPr>
              <w:t>第十一条</w:t>
            </w:r>
            <w:r w:rsidRPr="00A675A6">
              <w:rPr>
                <w:sz w:val="18"/>
                <w:szCs w:val="18"/>
              </w:rPr>
              <w:t xml:space="preserve"> </w:t>
            </w:r>
            <w:r w:rsidRPr="00A675A6">
              <w:rPr>
                <w:sz w:val="18"/>
                <w:szCs w:val="18"/>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15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行政强制</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3203XJ001000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对在乡、村庄规划区内未依法取得乡村建设规划许可证或未按乡村建设规划许可证建设逾期不改正的拆除</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r w:rsidRPr="00A675A6">
              <w:rPr>
                <w:sz w:val="18"/>
                <w:szCs w:val="18"/>
              </w:rPr>
              <w:br w:type="page"/>
            </w:r>
            <w:r w:rsidRPr="00A675A6">
              <w:rPr>
                <w:sz w:val="18"/>
                <w:szCs w:val="18"/>
              </w:rPr>
              <w:t>第六十五条</w:t>
            </w:r>
            <w:r w:rsidRPr="00A675A6">
              <w:rPr>
                <w:sz w:val="18"/>
                <w:szCs w:val="18"/>
              </w:rPr>
              <w:t xml:space="preserve"> </w:t>
            </w:r>
            <w:r w:rsidRPr="00A675A6">
              <w:rPr>
                <w:sz w:val="18"/>
                <w:szCs w:val="18"/>
              </w:rPr>
              <w:t>在乡、村庄规划区内未依法取得乡村建设规划许可证或者未按照乡村建设规划许可证的规定进行建设的，由乡、镇人民政府责令停止建设、限期改正；逾期不改正的，可以拆除。</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743"/>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行政强制</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3203XJ002000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对非法种植毒品原植物的制止、铲除</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【法律】《中华人民共和国禁毒法》</w:t>
            </w:r>
            <w:r w:rsidRPr="00A675A6">
              <w:rPr>
                <w:sz w:val="18"/>
                <w:szCs w:val="18"/>
              </w:rPr>
              <w:br/>
            </w:r>
            <w:r w:rsidRPr="00A675A6">
              <w:rPr>
                <w:sz w:val="18"/>
                <w:szCs w:val="18"/>
              </w:rPr>
              <w:t>第十九条</w:t>
            </w:r>
            <w:r w:rsidRPr="00A675A6">
              <w:rPr>
                <w:sz w:val="18"/>
                <w:szCs w:val="18"/>
              </w:rPr>
              <w:t xml:space="preserve"> </w:t>
            </w:r>
            <w:r w:rsidRPr="00A675A6">
              <w:rPr>
                <w:sz w:val="18"/>
                <w:szCs w:val="18"/>
              </w:rPr>
              <w:t>地方各级人民政府发现非法种植毒品原植物的，应当立即采取措施予以制止、铲除。</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000511001000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最低生活保障对象认定、保障金给付</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【行政法规】《社会救助暂行办法》（国务院令第</w:t>
            </w:r>
            <w:r w:rsidRPr="00A675A6">
              <w:rPr>
                <w:sz w:val="18"/>
                <w:szCs w:val="18"/>
              </w:rPr>
              <w:t>709</w:t>
            </w:r>
            <w:r w:rsidRPr="00A675A6">
              <w:rPr>
                <w:sz w:val="18"/>
                <w:szCs w:val="18"/>
              </w:rPr>
              <w:t>号）（</w:t>
            </w:r>
            <w:r w:rsidRPr="00A675A6">
              <w:rPr>
                <w:sz w:val="18"/>
                <w:szCs w:val="18"/>
              </w:rPr>
              <w:t>2019</w:t>
            </w:r>
            <w:r w:rsidRPr="00A675A6">
              <w:rPr>
                <w:sz w:val="18"/>
                <w:szCs w:val="18"/>
              </w:rPr>
              <w:t>修订）</w:t>
            </w:r>
            <w:r w:rsidRPr="00A675A6">
              <w:rPr>
                <w:sz w:val="18"/>
                <w:szCs w:val="18"/>
              </w:rPr>
              <w:br/>
            </w:r>
            <w:r w:rsidRPr="00A675A6">
              <w:rPr>
                <w:sz w:val="18"/>
                <w:szCs w:val="18"/>
              </w:rPr>
              <w:t>第九条</w:t>
            </w:r>
            <w:r w:rsidRPr="00A675A6">
              <w:rPr>
                <w:sz w:val="18"/>
                <w:szCs w:val="18"/>
              </w:rPr>
              <w:t xml:space="preserve"> </w:t>
            </w:r>
            <w:r w:rsidRPr="00A675A6">
              <w:rPr>
                <w:sz w:val="18"/>
                <w:szCs w:val="18"/>
              </w:rPr>
              <w:t>国家对共同生活的家庭成员人均收入低于当地最低生活保障标准，且符合当地最低生活保障家庭财产状况规定的家庭，给予最低生活保障。</w:t>
            </w:r>
          </w:p>
          <w:p w:rsidR="006148C2" w:rsidRPr="00A675A6" w:rsidRDefault="006148C2" w:rsidP="006148C2">
            <w:pPr>
              <w:spacing w:line="340" w:lineRule="exact"/>
              <w:rPr>
                <w:sz w:val="18"/>
                <w:szCs w:val="18"/>
              </w:rPr>
            </w:pPr>
            <w:r w:rsidRPr="00A675A6">
              <w:rPr>
                <w:sz w:val="18"/>
                <w:szCs w:val="18"/>
              </w:rPr>
              <w:t>第十一条</w:t>
            </w:r>
            <w:r w:rsidRPr="00A675A6">
              <w:rPr>
                <w:sz w:val="18"/>
                <w:szCs w:val="18"/>
              </w:rPr>
              <w:t xml:space="preserve"> </w:t>
            </w:r>
            <w:r w:rsidRPr="00A675A6">
              <w:rPr>
                <w:sz w:val="18"/>
                <w:szCs w:val="18"/>
              </w:rPr>
              <w:t>申请最低生活保障，按照下列程序办理：</w:t>
            </w:r>
          </w:p>
          <w:p w:rsidR="006148C2" w:rsidRPr="00A675A6" w:rsidRDefault="006148C2" w:rsidP="006148C2">
            <w:pPr>
              <w:spacing w:line="340" w:lineRule="exact"/>
              <w:rPr>
                <w:sz w:val="18"/>
                <w:szCs w:val="18"/>
              </w:rPr>
            </w:pPr>
            <w:r w:rsidRPr="00A675A6">
              <w:rPr>
                <w:sz w:val="18"/>
                <w:szCs w:val="18"/>
              </w:rPr>
              <w:t>（一）由共同生活的家庭成员向户籍所在地的乡镇人民政府、街道办事处提出书面申请；家庭成员申请有</w:t>
            </w:r>
            <w:r w:rsidRPr="00A675A6">
              <w:rPr>
                <w:sz w:val="18"/>
                <w:szCs w:val="18"/>
              </w:rPr>
              <w:lastRenderedPageBreak/>
              <w:t>困难的，可以委托村民委员会、居民委员会代为提出申请。</w:t>
            </w:r>
          </w:p>
          <w:p w:rsidR="006148C2" w:rsidRPr="00A675A6" w:rsidRDefault="006148C2" w:rsidP="006148C2">
            <w:pPr>
              <w:spacing w:line="340" w:lineRule="exact"/>
              <w:rPr>
                <w:sz w:val="18"/>
                <w:szCs w:val="18"/>
              </w:rPr>
            </w:pPr>
            <w:r w:rsidRPr="00A675A6">
              <w:rPr>
                <w:sz w:val="18"/>
                <w:szCs w:val="18"/>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rsidR="006148C2" w:rsidRPr="00A675A6" w:rsidRDefault="006148C2" w:rsidP="006148C2">
            <w:pPr>
              <w:spacing w:line="340" w:lineRule="exact"/>
              <w:rPr>
                <w:sz w:val="18"/>
                <w:szCs w:val="18"/>
              </w:rPr>
            </w:pPr>
            <w:r w:rsidRPr="00A675A6">
              <w:rPr>
                <w:sz w:val="18"/>
                <w:szCs w:val="18"/>
              </w:rPr>
              <w:t>（三）县级人民政府民政部门经审查，对符合条件的申请予以批准，并在申请人所在村、社区公布；对不符合条件的申请不予批准，并书面向申请人说明理由。</w:t>
            </w:r>
            <w:r w:rsidRPr="00A675A6">
              <w:rPr>
                <w:sz w:val="18"/>
                <w:szCs w:val="18"/>
              </w:rPr>
              <w:br/>
            </w:r>
            <w:r w:rsidRPr="00A675A6">
              <w:rPr>
                <w:sz w:val="18"/>
                <w:szCs w:val="18"/>
              </w:rPr>
              <w:t>第十二条</w:t>
            </w:r>
            <w:r w:rsidRPr="00A675A6">
              <w:rPr>
                <w:sz w:val="18"/>
                <w:szCs w:val="18"/>
              </w:rPr>
              <w:t xml:space="preserve"> </w:t>
            </w:r>
            <w:r w:rsidRPr="00A675A6">
              <w:rPr>
                <w:sz w:val="18"/>
                <w:szCs w:val="18"/>
              </w:rPr>
              <w:t>对批准获得最低生活保障的家庭，县级人民政府民政部门按照共同生活的家庭成员人均收入低于当地最低生活保障标准的差额，按月发给最低生活保障金。</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817"/>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18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000511004000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对孤儿基本生活保障金的给付</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【规范性文件】《国务院办公厅关于加强孤儿保障工作的意见》（国办发〔</w:t>
            </w:r>
            <w:r w:rsidRPr="00A675A6">
              <w:rPr>
                <w:sz w:val="18"/>
                <w:szCs w:val="18"/>
              </w:rPr>
              <w:t>2010</w:t>
            </w:r>
            <w:r w:rsidRPr="00A675A6">
              <w:rPr>
                <w:sz w:val="18"/>
                <w:szCs w:val="18"/>
              </w:rPr>
              <w:t>〕</w:t>
            </w:r>
            <w:r w:rsidRPr="00A675A6">
              <w:rPr>
                <w:sz w:val="18"/>
                <w:szCs w:val="18"/>
              </w:rPr>
              <w:t>54</w:t>
            </w:r>
            <w:r w:rsidRPr="00A675A6">
              <w:rPr>
                <w:sz w:val="18"/>
                <w:szCs w:val="18"/>
              </w:rPr>
              <w:t>号）</w:t>
            </w:r>
            <w:r w:rsidRPr="00A675A6">
              <w:rPr>
                <w:sz w:val="18"/>
                <w:szCs w:val="18"/>
              </w:rPr>
              <w:br/>
            </w:r>
            <w:r w:rsidRPr="00A675A6">
              <w:rPr>
                <w:sz w:val="18"/>
                <w:szCs w:val="18"/>
              </w:rPr>
              <w:t>二、建立健全孤儿保障体系，维护孤儿基本权益</w:t>
            </w:r>
            <w:r w:rsidRPr="00A675A6">
              <w:rPr>
                <w:sz w:val="18"/>
                <w:szCs w:val="18"/>
              </w:rPr>
              <w:br/>
            </w:r>
            <w:r w:rsidRPr="00A675A6">
              <w:rPr>
                <w:sz w:val="18"/>
                <w:szCs w:val="18"/>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r w:rsidRPr="00A675A6">
              <w:rPr>
                <w:sz w:val="18"/>
                <w:szCs w:val="18"/>
              </w:rPr>
              <w:br/>
            </w:r>
            <w:r w:rsidRPr="00A675A6">
              <w:rPr>
                <w:sz w:val="18"/>
                <w:szCs w:val="18"/>
              </w:rPr>
              <w:t>【规范性文件】《民政部财政部关于发放孤儿基本生活费的通知》（民发〔</w:t>
            </w:r>
            <w:r w:rsidRPr="00A675A6">
              <w:rPr>
                <w:sz w:val="18"/>
                <w:szCs w:val="18"/>
              </w:rPr>
              <w:t>2010</w:t>
            </w:r>
            <w:r w:rsidRPr="00A675A6">
              <w:rPr>
                <w:sz w:val="18"/>
                <w:szCs w:val="18"/>
              </w:rPr>
              <w:t>〕</w:t>
            </w:r>
            <w:r w:rsidRPr="00A675A6">
              <w:rPr>
                <w:sz w:val="18"/>
                <w:szCs w:val="18"/>
              </w:rPr>
              <w:t>161</w:t>
            </w:r>
            <w:r w:rsidRPr="00A675A6">
              <w:rPr>
                <w:sz w:val="18"/>
                <w:szCs w:val="18"/>
              </w:rPr>
              <w:t>号）</w:t>
            </w:r>
            <w:r w:rsidRPr="00A675A6">
              <w:rPr>
                <w:sz w:val="18"/>
                <w:szCs w:val="18"/>
              </w:rPr>
              <w:br/>
            </w:r>
            <w:r w:rsidRPr="00A675A6">
              <w:rPr>
                <w:sz w:val="18"/>
                <w:szCs w:val="18"/>
              </w:rPr>
              <w:t>第四条</w:t>
            </w:r>
            <w:r w:rsidRPr="00A675A6">
              <w:rPr>
                <w:sz w:val="18"/>
                <w:szCs w:val="18"/>
              </w:rPr>
              <w:t xml:space="preserve"> </w:t>
            </w:r>
            <w:r w:rsidRPr="00A675A6">
              <w:rPr>
                <w:sz w:val="18"/>
                <w:szCs w:val="18"/>
              </w:rPr>
              <w:t>（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520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000511005000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城市生活无着的流浪乞讨人员救助管理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【行政法规】《城市生活无着的流浪乞讨人员救助管理办法》（国务院令第</w:t>
            </w:r>
            <w:r w:rsidRPr="00A675A6">
              <w:rPr>
                <w:sz w:val="18"/>
                <w:szCs w:val="18"/>
              </w:rPr>
              <w:t>381</w:t>
            </w:r>
            <w:r w:rsidRPr="00A675A6">
              <w:rPr>
                <w:sz w:val="18"/>
                <w:szCs w:val="18"/>
              </w:rPr>
              <w:t>号）</w:t>
            </w:r>
            <w:r w:rsidRPr="00A675A6">
              <w:rPr>
                <w:sz w:val="18"/>
                <w:szCs w:val="18"/>
              </w:rPr>
              <w:br w:type="page"/>
            </w:r>
          </w:p>
          <w:p w:rsidR="006148C2" w:rsidRPr="00A675A6" w:rsidRDefault="006148C2" w:rsidP="006148C2">
            <w:pPr>
              <w:spacing w:line="340" w:lineRule="exact"/>
              <w:rPr>
                <w:sz w:val="18"/>
                <w:szCs w:val="18"/>
              </w:rPr>
            </w:pPr>
            <w:r w:rsidRPr="00A675A6">
              <w:rPr>
                <w:sz w:val="18"/>
                <w:szCs w:val="18"/>
              </w:rPr>
              <w:t>第二条</w:t>
            </w:r>
            <w:r w:rsidRPr="00A675A6">
              <w:rPr>
                <w:sz w:val="18"/>
                <w:szCs w:val="18"/>
              </w:rPr>
              <w:t xml:space="preserve"> </w:t>
            </w:r>
            <w:r w:rsidRPr="00A675A6">
              <w:rPr>
                <w:sz w:val="18"/>
                <w:szCs w:val="18"/>
              </w:rPr>
              <w:t>县级以上城市人民政府应当根据需要设立流浪乞讨人员救</w:t>
            </w:r>
            <w:r w:rsidRPr="00A675A6">
              <w:rPr>
                <w:sz w:val="18"/>
                <w:szCs w:val="18"/>
              </w:rPr>
              <w:br w:type="page"/>
            </w:r>
            <w:r w:rsidRPr="00A675A6">
              <w:rPr>
                <w:sz w:val="18"/>
                <w:szCs w:val="18"/>
              </w:rPr>
              <w:t>助站。救助站对流浪乞讨人员的救助是一项临时性社会救助措施。</w:t>
            </w:r>
            <w:r w:rsidRPr="00A675A6">
              <w:rPr>
                <w:sz w:val="18"/>
                <w:szCs w:val="18"/>
              </w:rPr>
              <w:br w:type="page"/>
            </w:r>
            <w:r w:rsidRPr="00A675A6">
              <w:rPr>
                <w:sz w:val="18"/>
                <w:szCs w:val="18"/>
              </w:rPr>
              <w:t>第三条</w:t>
            </w:r>
            <w:r w:rsidRPr="00A675A6">
              <w:rPr>
                <w:sz w:val="18"/>
                <w:szCs w:val="18"/>
              </w:rPr>
              <w:t xml:space="preserve"> </w:t>
            </w:r>
            <w:r w:rsidRPr="00A675A6">
              <w:rPr>
                <w:sz w:val="18"/>
                <w:szCs w:val="18"/>
              </w:rPr>
              <w:t>县级以上城市人民政府应当采取积极措施及时救助流浪乞讨人员，并应当将救助工作所需经费列入财政预算，予以保障。</w:t>
            </w:r>
            <w:r w:rsidRPr="00A675A6">
              <w:rPr>
                <w:sz w:val="18"/>
                <w:szCs w:val="18"/>
              </w:rPr>
              <w:br w:type="page"/>
            </w:r>
            <w:r w:rsidRPr="00A675A6">
              <w:rPr>
                <w:sz w:val="18"/>
                <w:szCs w:val="18"/>
              </w:rPr>
              <w:t>第十四条</w:t>
            </w:r>
            <w:r w:rsidRPr="00A675A6">
              <w:rPr>
                <w:sz w:val="18"/>
                <w:szCs w:val="18"/>
              </w:rPr>
              <w:t xml:space="preserve"> </w:t>
            </w:r>
            <w:r w:rsidRPr="00A675A6">
              <w:rPr>
                <w:sz w:val="18"/>
                <w:szCs w:val="18"/>
              </w:rPr>
              <w:t>县级以上人民政府民政部门应当加强对救助站工作人员的教育、培训和监督。</w:t>
            </w:r>
            <w:r w:rsidRPr="00A675A6">
              <w:rPr>
                <w:sz w:val="18"/>
                <w:szCs w:val="18"/>
              </w:rPr>
              <w:br w:type="page"/>
            </w:r>
          </w:p>
          <w:p w:rsidR="006148C2" w:rsidRPr="00A675A6" w:rsidRDefault="006148C2" w:rsidP="006148C2">
            <w:pPr>
              <w:spacing w:line="340" w:lineRule="exact"/>
              <w:rPr>
                <w:sz w:val="18"/>
                <w:szCs w:val="18"/>
              </w:rPr>
            </w:pPr>
            <w:r w:rsidRPr="00A675A6">
              <w:rPr>
                <w:sz w:val="18"/>
                <w:szCs w:val="18"/>
              </w:rPr>
              <w:t>【规章】《城市生活无着的流浪乞讨人员救助管理办法实施细则》（</w:t>
            </w:r>
            <w:r>
              <w:rPr>
                <w:sz w:val="18"/>
                <w:szCs w:val="18"/>
              </w:rPr>
              <w:t>2003</w:t>
            </w:r>
            <w:r w:rsidRPr="00A675A6">
              <w:rPr>
                <w:sz w:val="18"/>
                <w:szCs w:val="18"/>
              </w:rPr>
              <w:t>年民政部令第</w:t>
            </w:r>
            <w:r w:rsidRPr="00A675A6">
              <w:rPr>
                <w:sz w:val="18"/>
                <w:szCs w:val="18"/>
              </w:rPr>
              <w:t>24</w:t>
            </w:r>
            <w:r w:rsidRPr="00A675A6">
              <w:rPr>
                <w:sz w:val="18"/>
                <w:szCs w:val="18"/>
              </w:rPr>
              <w:t>号）</w:t>
            </w:r>
            <w:r w:rsidRPr="00A675A6">
              <w:rPr>
                <w:sz w:val="18"/>
                <w:szCs w:val="18"/>
              </w:rPr>
              <w:br w:type="page"/>
            </w:r>
            <w:r w:rsidRPr="00A675A6">
              <w:rPr>
                <w:sz w:val="18"/>
                <w:szCs w:val="18"/>
              </w:rPr>
              <w:t>第十八条</w:t>
            </w:r>
            <w:r w:rsidRPr="00A675A6">
              <w:rPr>
                <w:sz w:val="18"/>
                <w:szCs w:val="18"/>
              </w:rPr>
              <w:t xml:space="preserve"> </w:t>
            </w:r>
            <w:r w:rsidRPr="00A675A6">
              <w:rPr>
                <w:sz w:val="18"/>
                <w:szCs w:val="18"/>
              </w:rPr>
              <w:t>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rsidR="006148C2" w:rsidRPr="00A675A6" w:rsidRDefault="006148C2" w:rsidP="006148C2">
            <w:pPr>
              <w:spacing w:line="340" w:lineRule="exact"/>
              <w:rPr>
                <w:sz w:val="18"/>
                <w:szCs w:val="18"/>
              </w:rPr>
            </w:pPr>
            <w:r w:rsidRPr="00A675A6">
              <w:rPr>
                <w:sz w:val="18"/>
                <w:szCs w:val="18"/>
              </w:rPr>
              <w:br w:type="page"/>
            </w:r>
            <w:r w:rsidRPr="00A675A6">
              <w:rPr>
                <w:sz w:val="18"/>
                <w:szCs w:val="18"/>
              </w:rPr>
              <w:t>第二十二条</w:t>
            </w:r>
            <w:r w:rsidRPr="00A675A6">
              <w:rPr>
                <w:sz w:val="18"/>
                <w:szCs w:val="18"/>
              </w:rPr>
              <w:t xml:space="preserve"> </w:t>
            </w:r>
            <w:r w:rsidRPr="00A675A6">
              <w:rPr>
                <w:sz w:val="18"/>
                <w:szCs w:val="18"/>
              </w:rPr>
              <w:t>县级以上地方人民政府民政部门应当加强对救助站的</w:t>
            </w:r>
            <w:r w:rsidRPr="00A675A6">
              <w:rPr>
                <w:sz w:val="18"/>
                <w:szCs w:val="18"/>
              </w:rPr>
              <w:br w:type="page"/>
            </w:r>
            <w:r w:rsidRPr="00A675A6">
              <w:rPr>
                <w:sz w:val="18"/>
                <w:szCs w:val="18"/>
              </w:rPr>
              <w:t>领导和监督管理，履行以下职责：</w:t>
            </w:r>
          </w:p>
          <w:p w:rsidR="006148C2" w:rsidRPr="00A675A6" w:rsidRDefault="006148C2" w:rsidP="006148C2">
            <w:pPr>
              <w:spacing w:line="340" w:lineRule="exact"/>
              <w:rPr>
                <w:sz w:val="18"/>
                <w:szCs w:val="18"/>
              </w:rPr>
            </w:pPr>
            <w:r w:rsidRPr="00A675A6">
              <w:rPr>
                <w:sz w:val="18"/>
                <w:szCs w:val="18"/>
              </w:rPr>
              <w:t>（一）监督救助站落实救助措施和规章制度；</w:t>
            </w:r>
          </w:p>
          <w:p w:rsidR="006148C2" w:rsidRPr="00A675A6" w:rsidRDefault="006148C2" w:rsidP="006148C2">
            <w:pPr>
              <w:spacing w:line="340" w:lineRule="exact"/>
              <w:rPr>
                <w:sz w:val="18"/>
                <w:szCs w:val="18"/>
              </w:rPr>
            </w:pPr>
            <w:r w:rsidRPr="00A675A6">
              <w:rPr>
                <w:sz w:val="18"/>
                <w:szCs w:val="18"/>
              </w:rPr>
              <w:t>（二）指导检查救助工作情况；</w:t>
            </w:r>
          </w:p>
          <w:p w:rsidR="006148C2" w:rsidRPr="00A675A6" w:rsidRDefault="006148C2" w:rsidP="006148C2">
            <w:pPr>
              <w:spacing w:line="340" w:lineRule="exact"/>
              <w:rPr>
                <w:sz w:val="18"/>
                <w:szCs w:val="18"/>
              </w:rPr>
            </w:pPr>
            <w:r w:rsidRPr="00A675A6">
              <w:rPr>
                <w:sz w:val="18"/>
                <w:szCs w:val="18"/>
              </w:rPr>
              <w:t>（三）对救助站工作人员进行教育、培训；</w:t>
            </w:r>
          </w:p>
          <w:p w:rsidR="006148C2" w:rsidRPr="00A675A6" w:rsidRDefault="006148C2" w:rsidP="006148C2">
            <w:pPr>
              <w:spacing w:line="340" w:lineRule="exact"/>
              <w:rPr>
                <w:sz w:val="18"/>
                <w:szCs w:val="18"/>
              </w:rPr>
            </w:pPr>
            <w:r w:rsidRPr="00A675A6">
              <w:rPr>
                <w:sz w:val="18"/>
                <w:szCs w:val="18"/>
              </w:rPr>
              <w:t>（四）调查、处理救助站及其工作人员违法违纪问题；</w:t>
            </w:r>
          </w:p>
          <w:p w:rsidR="006148C2" w:rsidRPr="00A675A6" w:rsidRDefault="006148C2" w:rsidP="006148C2">
            <w:pPr>
              <w:spacing w:line="340" w:lineRule="exact"/>
              <w:rPr>
                <w:sz w:val="18"/>
                <w:szCs w:val="18"/>
              </w:rPr>
            </w:pPr>
            <w:r w:rsidRPr="00A675A6">
              <w:rPr>
                <w:sz w:val="18"/>
                <w:szCs w:val="18"/>
              </w:rPr>
              <w:t>（五）帮助救助站解决困难，提供工作条件。</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20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000511006000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特困人员认定、救助供养金给付</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【行政法规】《社会救助暂行办法》（国务院令第</w:t>
            </w:r>
            <w:r w:rsidRPr="00A675A6">
              <w:rPr>
                <w:sz w:val="18"/>
                <w:szCs w:val="18"/>
              </w:rPr>
              <w:t>709</w:t>
            </w:r>
            <w:r w:rsidRPr="00A675A6">
              <w:rPr>
                <w:sz w:val="18"/>
                <w:szCs w:val="18"/>
              </w:rPr>
              <w:t>号）（</w:t>
            </w:r>
            <w:r w:rsidRPr="00A675A6">
              <w:rPr>
                <w:sz w:val="18"/>
                <w:szCs w:val="18"/>
              </w:rPr>
              <w:t>2019</w:t>
            </w:r>
            <w:r w:rsidRPr="00A675A6">
              <w:rPr>
                <w:sz w:val="18"/>
                <w:szCs w:val="18"/>
              </w:rPr>
              <w:t>修订）</w:t>
            </w:r>
            <w:r w:rsidRPr="00A675A6">
              <w:rPr>
                <w:sz w:val="18"/>
                <w:szCs w:val="18"/>
              </w:rPr>
              <w:br w:type="page"/>
            </w:r>
          </w:p>
          <w:p w:rsidR="006148C2" w:rsidRPr="00A675A6" w:rsidRDefault="006148C2" w:rsidP="006148C2">
            <w:pPr>
              <w:rPr>
                <w:sz w:val="18"/>
                <w:szCs w:val="18"/>
              </w:rPr>
            </w:pPr>
            <w:r w:rsidRPr="00A675A6">
              <w:rPr>
                <w:sz w:val="18"/>
                <w:szCs w:val="18"/>
              </w:rPr>
              <w:t>第十一条</w:t>
            </w:r>
            <w:r w:rsidRPr="00A675A6">
              <w:rPr>
                <w:sz w:val="18"/>
                <w:szCs w:val="18"/>
              </w:rPr>
              <w:t xml:space="preserve"> </w:t>
            </w:r>
            <w:r w:rsidRPr="00A675A6">
              <w:rPr>
                <w:sz w:val="18"/>
                <w:szCs w:val="18"/>
              </w:rPr>
              <w:t>申请最低生活保障，按照下列程序办理：</w:t>
            </w:r>
            <w:r w:rsidRPr="00A675A6">
              <w:rPr>
                <w:sz w:val="18"/>
                <w:szCs w:val="18"/>
              </w:rPr>
              <w:br w:type="page"/>
            </w:r>
          </w:p>
          <w:p w:rsidR="006148C2" w:rsidRPr="00A675A6" w:rsidRDefault="006148C2" w:rsidP="006148C2">
            <w:pPr>
              <w:rPr>
                <w:sz w:val="18"/>
                <w:szCs w:val="18"/>
              </w:rPr>
            </w:pPr>
            <w:r w:rsidRPr="00A675A6">
              <w:rPr>
                <w:sz w:val="18"/>
                <w:szCs w:val="18"/>
              </w:rPr>
              <w:t>（一）由共同生活的家庭成员向户籍所在地的乡镇人民政府、街道办事处提出书面申请；家庭成员申请有困难的，可以委托村民委员会、居民委员会代为提出申请。</w:t>
            </w:r>
            <w:r w:rsidRPr="00A675A6">
              <w:rPr>
                <w:sz w:val="18"/>
                <w:szCs w:val="18"/>
              </w:rPr>
              <w:br w:type="page"/>
            </w:r>
          </w:p>
          <w:p w:rsidR="006148C2" w:rsidRPr="00A675A6" w:rsidRDefault="006148C2" w:rsidP="006148C2">
            <w:pPr>
              <w:rPr>
                <w:sz w:val="18"/>
                <w:szCs w:val="18"/>
              </w:rPr>
            </w:pPr>
            <w:r w:rsidRPr="00A675A6">
              <w:rPr>
                <w:sz w:val="18"/>
                <w:szCs w:val="18"/>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sidRPr="00A675A6">
              <w:rPr>
                <w:sz w:val="18"/>
                <w:szCs w:val="18"/>
              </w:rPr>
              <w:br w:type="page"/>
            </w:r>
          </w:p>
          <w:p w:rsidR="006148C2" w:rsidRPr="00A675A6" w:rsidRDefault="006148C2" w:rsidP="006148C2">
            <w:pPr>
              <w:rPr>
                <w:sz w:val="18"/>
                <w:szCs w:val="18"/>
              </w:rPr>
            </w:pPr>
            <w:r w:rsidRPr="00A675A6">
              <w:rPr>
                <w:sz w:val="18"/>
                <w:szCs w:val="18"/>
              </w:rPr>
              <w:t>（三）县级人民政府民政部门经审查，对符合条件的申请予以批准并在申请人所在村、社区公布；对不符合条件的申请不予批准，并书面向申请人说明理由。</w:t>
            </w:r>
          </w:p>
          <w:p w:rsidR="006148C2" w:rsidRPr="00A675A6" w:rsidRDefault="006148C2" w:rsidP="006148C2">
            <w:pPr>
              <w:rPr>
                <w:sz w:val="18"/>
                <w:szCs w:val="18"/>
              </w:rPr>
            </w:pPr>
            <w:r w:rsidRPr="00A675A6">
              <w:rPr>
                <w:sz w:val="18"/>
                <w:szCs w:val="18"/>
              </w:rPr>
              <w:br w:type="page"/>
            </w:r>
            <w:r w:rsidRPr="00A675A6">
              <w:rPr>
                <w:sz w:val="18"/>
                <w:szCs w:val="18"/>
              </w:rPr>
              <w:t>第十六条</w:t>
            </w:r>
            <w:r w:rsidRPr="00A675A6">
              <w:rPr>
                <w:sz w:val="18"/>
                <w:szCs w:val="18"/>
              </w:rPr>
              <w:t xml:space="preserve"> </w:t>
            </w:r>
            <w:r w:rsidRPr="00A675A6">
              <w:rPr>
                <w:sz w:val="18"/>
                <w:szCs w:val="18"/>
              </w:rPr>
              <w:t>申请特困人员供养，由本人向户籍所在地乡镇人民政府街道办事处所出书面申请；本人申请有</w:t>
            </w:r>
            <w:r w:rsidRPr="00A675A6">
              <w:rPr>
                <w:sz w:val="18"/>
                <w:szCs w:val="18"/>
              </w:rPr>
              <w:lastRenderedPageBreak/>
              <w:t>困难的，可以委托村民委员会、居民委员会代为提出申请。</w:t>
            </w:r>
            <w:r w:rsidRPr="00A675A6">
              <w:rPr>
                <w:sz w:val="18"/>
                <w:szCs w:val="18"/>
              </w:rPr>
              <w:br w:type="page"/>
            </w:r>
            <w:r w:rsidRPr="00A675A6">
              <w:rPr>
                <w:sz w:val="18"/>
                <w:szCs w:val="18"/>
              </w:rPr>
              <w:t>特困人员供养的审批程序适用本办法第十一条规定。</w:t>
            </w:r>
            <w:r w:rsidRPr="00A675A6">
              <w:rPr>
                <w:sz w:val="18"/>
                <w:szCs w:val="18"/>
              </w:rPr>
              <w:br w:type="page"/>
            </w:r>
          </w:p>
          <w:p w:rsidR="006148C2" w:rsidRPr="00A675A6" w:rsidRDefault="006148C2" w:rsidP="006148C2">
            <w:pPr>
              <w:rPr>
                <w:sz w:val="18"/>
                <w:szCs w:val="18"/>
              </w:rPr>
            </w:pPr>
            <w:r w:rsidRPr="00A675A6">
              <w:rPr>
                <w:sz w:val="18"/>
                <w:szCs w:val="18"/>
              </w:rPr>
              <w:t>第十七条</w:t>
            </w:r>
            <w:r w:rsidRPr="00A675A6">
              <w:rPr>
                <w:sz w:val="18"/>
                <w:szCs w:val="18"/>
              </w:rPr>
              <w:t xml:space="preserve"> </w:t>
            </w:r>
            <w:r w:rsidRPr="00A675A6">
              <w:rPr>
                <w:sz w:val="18"/>
                <w:szCs w:val="18"/>
              </w:rPr>
              <w:t>乡镇人民政府、街道办事处应当及时了解掌握居民的生活情况，发现符合特困供养条件的人员，应当主动为其依法办理供养。</w:t>
            </w:r>
          </w:p>
          <w:p w:rsidR="006148C2" w:rsidRPr="00A675A6" w:rsidRDefault="006148C2" w:rsidP="006148C2">
            <w:pPr>
              <w:rPr>
                <w:sz w:val="18"/>
                <w:szCs w:val="18"/>
              </w:rPr>
            </w:pPr>
            <w:r w:rsidRPr="00A675A6">
              <w:rPr>
                <w:sz w:val="18"/>
                <w:szCs w:val="18"/>
              </w:rPr>
              <w:t>第十八条</w:t>
            </w:r>
            <w:r w:rsidRPr="00A675A6">
              <w:rPr>
                <w:sz w:val="18"/>
                <w:szCs w:val="18"/>
              </w:rPr>
              <w:t xml:space="preserve"> </w:t>
            </w:r>
            <w:r w:rsidRPr="00A675A6">
              <w:rPr>
                <w:sz w:val="18"/>
                <w:szCs w:val="18"/>
              </w:rPr>
              <w:t>特困供养人员不再符合供养条件的，村民委员会、居民委员会或者供养服务机构应当告知乡镇人民政府、街道办事处，由乡镇人民政府、街道办事处审核并报县级人民政府民政部门核准后，终止供养并予以公示。</w:t>
            </w:r>
            <w:r w:rsidRPr="00A675A6">
              <w:rPr>
                <w:sz w:val="18"/>
                <w:szCs w:val="18"/>
              </w:rPr>
              <w:br w:type="page"/>
            </w:r>
          </w:p>
          <w:p w:rsidR="006148C2" w:rsidRPr="00A675A6" w:rsidRDefault="006148C2" w:rsidP="006148C2">
            <w:pPr>
              <w:rPr>
                <w:sz w:val="18"/>
                <w:szCs w:val="18"/>
              </w:rPr>
            </w:pPr>
            <w:r w:rsidRPr="00A675A6">
              <w:rPr>
                <w:sz w:val="18"/>
                <w:szCs w:val="18"/>
              </w:rPr>
              <w:t>【规范性文件】《特困人员认定办法》（民发〔</w:t>
            </w:r>
            <w:r w:rsidRPr="00A675A6">
              <w:rPr>
                <w:sz w:val="18"/>
                <w:szCs w:val="18"/>
              </w:rPr>
              <w:t>2021</w:t>
            </w:r>
            <w:r w:rsidRPr="00A675A6">
              <w:rPr>
                <w:sz w:val="18"/>
                <w:szCs w:val="18"/>
              </w:rPr>
              <w:t>〕</w:t>
            </w:r>
            <w:r w:rsidRPr="00A675A6">
              <w:rPr>
                <w:sz w:val="18"/>
                <w:szCs w:val="18"/>
              </w:rPr>
              <w:t>43</w:t>
            </w:r>
            <w:r w:rsidRPr="00A675A6">
              <w:rPr>
                <w:sz w:val="18"/>
                <w:szCs w:val="18"/>
              </w:rPr>
              <w:t>号）</w:t>
            </w:r>
          </w:p>
          <w:p w:rsidR="006148C2" w:rsidRPr="00A675A6" w:rsidRDefault="006148C2" w:rsidP="006148C2">
            <w:pPr>
              <w:rPr>
                <w:sz w:val="18"/>
                <w:szCs w:val="18"/>
              </w:rPr>
            </w:pPr>
            <w:r w:rsidRPr="00A675A6">
              <w:rPr>
                <w:sz w:val="18"/>
                <w:szCs w:val="18"/>
              </w:rPr>
              <w:br w:type="page"/>
            </w:r>
            <w:r w:rsidRPr="00A675A6">
              <w:rPr>
                <w:sz w:val="18"/>
                <w:szCs w:val="18"/>
              </w:rPr>
              <w:t>第十三条</w:t>
            </w:r>
            <w:r w:rsidRPr="00A675A6">
              <w:rPr>
                <w:sz w:val="18"/>
                <w:szCs w:val="18"/>
              </w:rPr>
              <w:t xml:space="preserve"> </w:t>
            </w:r>
            <w:r w:rsidRPr="00A675A6">
              <w:rPr>
                <w:sz w:val="18"/>
                <w:szCs w:val="18"/>
              </w:rPr>
              <w:t>乡镇人民政府（街道办事处）应当自受理申请之日起</w:t>
            </w:r>
            <w:r w:rsidRPr="00A675A6">
              <w:rPr>
                <w:sz w:val="18"/>
                <w:szCs w:val="18"/>
              </w:rPr>
              <w:t xml:space="preserve">15 </w:t>
            </w:r>
            <w:r w:rsidRPr="00A675A6">
              <w:rPr>
                <w:sz w:val="18"/>
                <w:szCs w:val="18"/>
              </w:rPr>
              <w:t>个工作日内，通过入户调查、邻里访问、信函索证、信息核对等方式，对申请人的经济状况、实际生活状况以及赡养、抚养、扶养状况等进行调查核实，并提出初审意见。</w:t>
            </w:r>
            <w:r w:rsidRPr="00A675A6">
              <w:rPr>
                <w:sz w:val="18"/>
                <w:szCs w:val="18"/>
              </w:rPr>
              <w:br w:type="page"/>
            </w:r>
            <w:r w:rsidRPr="00A675A6">
              <w:rPr>
                <w:sz w:val="18"/>
                <w:szCs w:val="18"/>
              </w:rPr>
              <w:t>申请人以及有关单位、组织或者个人应当配合调查，如实提供有关情况村（居）民委员会应当协助乡镇人民政府（街道办事处）开展调查核实。</w:t>
            </w:r>
          </w:p>
          <w:p w:rsidR="006148C2" w:rsidRPr="00A675A6" w:rsidRDefault="006148C2" w:rsidP="006148C2">
            <w:pPr>
              <w:rPr>
                <w:sz w:val="18"/>
                <w:szCs w:val="18"/>
              </w:rPr>
            </w:pPr>
            <w:r w:rsidRPr="00A675A6">
              <w:rPr>
                <w:sz w:val="18"/>
                <w:szCs w:val="18"/>
              </w:rPr>
              <w:br w:type="page"/>
            </w:r>
            <w:r w:rsidRPr="00A675A6">
              <w:rPr>
                <w:sz w:val="18"/>
                <w:szCs w:val="18"/>
              </w:rPr>
              <w:t>第二十五条</w:t>
            </w:r>
            <w:r w:rsidRPr="00A675A6">
              <w:rPr>
                <w:sz w:val="18"/>
                <w:szCs w:val="18"/>
              </w:rPr>
              <w:t xml:space="preserve"> </w:t>
            </w:r>
            <w:r w:rsidRPr="00A675A6">
              <w:rPr>
                <w:sz w:val="18"/>
                <w:szCs w:val="18"/>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21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000511009000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困难残疾人生活补贴和重度残疾人护理补贴</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【规范性文件】《国务院关于全面建立困难残疾人生活补贴和重度残疾人护理补贴制度的意见》（国发〔</w:t>
            </w:r>
            <w:r w:rsidRPr="00A675A6">
              <w:rPr>
                <w:sz w:val="18"/>
                <w:szCs w:val="18"/>
              </w:rPr>
              <w:t>2015</w:t>
            </w:r>
            <w:r w:rsidRPr="00A675A6">
              <w:rPr>
                <w:sz w:val="18"/>
                <w:szCs w:val="18"/>
              </w:rPr>
              <w:t>〕</w:t>
            </w:r>
            <w:r w:rsidRPr="00A675A6">
              <w:rPr>
                <w:sz w:val="18"/>
                <w:szCs w:val="18"/>
              </w:rPr>
              <w:t>52</w:t>
            </w:r>
            <w:r w:rsidRPr="00A675A6">
              <w:rPr>
                <w:sz w:val="18"/>
                <w:szCs w:val="18"/>
              </w:rPr>
              <w:t>号）</w:t>
            </w:r>
          </w:p>
          <w:p w:rsidR="006148C2" w:rsidRPr="00A675A6" w:rsidRDefault="006148C2" w:rsidP="006148C2">
            <w:pPr>
              <w:spacing w:line="260" w:lineRule="exact"/>
              <w:rPr>
                <w:sz w:val="18"/>
                <w:szCs w:val="18"/>
              </w:rPr>
            </w:pPr>
            <w:r w:rsidRPr="00A675A6">
              <w:rPr>
                <w:sz w:val="18"/>
                <w:szCs w:val="18"/>
              </w:rPr>
              <w:br w:type="page"/>
            </w:r>
            <w:r w:rsidRPr="00A675A6">
              <w:rPr>
                <w:sz w:val="18"/>
                <w:szCs w:val="18"/>
              </w:rPr>
              <w:t>二、主要内容</w:t>
            </w:r>
            <w:r w:rsidRPr="00A675A6">
              <w:rPr>
                <w:sz w:val="18"/>
                <w:szCs w:val="18"/>
              </w:rPr>
              <w:br w:type="page"/>
            </w:r>
            <w:r w:rsidRPr="00A675A6">
              <w:rPr>
                <w:sz w:val="18"/>
                <w:szCs w:val="18"/>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w:t>
            </w:r>
            <w:r w:rsidRPr="00A675A6">
              <w:rPr>
                <w:sz w:val="18"/>
                <w:szCs w:val="18"/>
              </w:rPr>
              <w:t xml:space="preserve"> </w:t>
            </w:r>
            <w:r w:rsidRPr="00A675A6">
              <w:rPr>
                <w:sz w:val="18"/>
                <w:szCs w:val="18"/>
              </w:rPr>
              <w:t>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w:t>
            </w:r>
            <w:r w:rsidRPr="00A675A6">
              <w:rPr>
                <w:sz w:val="18"/>
                <w:szCs w:val="18"/>
              </w:rPr>
              <w:t>6</w:t>
            </w:r>
            <w:r w:rsidRPr="00A675A6">
              <w:rPr>
                <w:sz w:val="18"/>
                <w:szCs w:val="18"/>
              </w:rPr>
              <w:t>个月以上时间。</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【规范性文件】《省政府关于完善困难残疾人生活补贴和重度残疾人护理补贴制度的意见》（苏政发〔</w:t>
            </w:r>
            <w:r w:rsidRPr="00A675A6">
              <w:rPr>
                <w:sz w:val="18"/>
                <w:szCs w:val="18"/>
              </w:rPr>
              <w:t>2016</w:t>
            </w:r>
            <w:r w:rsidRPr="00A675A6">
              <w:rPr>
                <w:sz w:val="18"/>
                <w:szCs w:val="18"/>
              </w:rPr>
              <w:t>〕</w:t>
            </w:r>
            <w:r w:rsidRPr="00A675A6">
              <w:rPr>
                <w:sz w:val="18"/>
                <w:szCs w:val="18"/>
              </w:rPr>
              <w:t>15</w:t>
            </w:r>
            <w:r w:rsidRPr="00A675A6">
              <w:rPr>
                <w:sz w:val="18"/>
                <w:szCs w:val="18"/>
              </w:rPr>
              <w:t>号）</w:t>
            </w:r>
          </w:p>
          <w:p w:rsidR="006148C2" w:rsidRPr="00A675A6" w:rsidRDefault="006148C2" w:rsidP="006148C2">
            <w:pPr>
              <w:spacing w:line="260" w:lineRule="exact"/>
              <w:rPr>
                <w:sz w:val="18"/>
                <w:szCs w:val="18"/>
              </w:rPr>
            </w:pPr>
            <w:r w:rsidRPr="00A675A6">
              <w:rPr>
                <w:sz w:val="18"/>
                <w:szCs w:val="18"/>
              </w:rPr>
              <w:br w:type="page"/>
            </w:r>
            <w:r w:rsidRPr="00A675A6">
              <w:rPr>
                <w:sz w:val="18"/>
                <w:szCs w:val="18"/>
              </w:rPr>
              <w:t>三、申领程序</w:t>
            </w:r>
            <w:r w:rsidRPr="00A675A6">
              <w:rPr>
                <w:sz w:val="18"/>
                <w:szCs w:val="18"/>
              </w:rPr>
              <w:br w:type="page"/>
            </w:r>
            <w:r w:rsidRPr="00A675A6">
              <w:rPr>
                <w:sz w:val="18"/>
                <w:szCs w:val="18"/>
              </w:rPr>
              <w:t>（二）坚持逐级审核。街道办事处或乡镇政府依托社会救助服务窗口，向社会公开残疾人两项补贴申领须知、制式申请材料、办理流程图等信息，方便申请人知悉办理事宜。建立</w:t>
            </w:r>
            <w:r w:rsidRPr="00A675A6">
              <w:rPr>
                <w:sz w:val="18"/>
                <w:szCs w:val="18"/>
              </w:rPr>
              <w:t>“</w:t>
            </w:r>
            <w:r w:rsidRPr="00A675A6">
              <w:rPr>
                <w:sz w:val="18"/>
                <w:szCs w:val="18"/>
              </w:rPr>
              <w:t>一门受理、协同</w:t>
            </w:r>
            <w:r w:rsidRPr="00A675A6">
              <w:rPr>
                <w:sz w:val="18"/>
                <w:szCs w:val="18"/>
              </w:rPr>
              <w:lastRenderedPageBreak/>
              <w:t>办理</w:t>
            </w:r>
            <w:r w:rsidRPr="00A675A6">
              <w:rPr>
                <w:sz w:val="18"/>
                <w:szCs w:val="18"/>
              </w:rPr>
              <w:t>”</w:t>
            </w:r>
            <w:r w:rsidRPr="00A675A6">
              <w:rPr>
                <w:sz w:val="18"/>
                <w:szCs w:val="18"/>
              </w:rPr>
              <w:t>机制对残疾人两项补贴申请进行初审。初审合格材料报送县级残联进行审核审核合格后送同级民政部门审定，残疾人家庭经济状况依托居民家庭经济状况核对机制审核。审定合格的由民政会同残联报同级财政部门申请拨付资金。</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22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行政确认</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3207XJ001000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出具法律援助经济状况证明</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【地方性法规】《江苏省法律援助条例》</w:t>
            </w:r>
            <w:r w:rsidRPr="00A675A6">
              <w:rPr>
                <w:sz w:val="18"/>
                <w:szCs w:val="18"/>
              </w:rPr>
              <w:br/>
            </w:r>
            <w:r w:rsidRPr="00A675A6">
              <w:rPr>
                <w:sz w:val="18"/>
                <w:szCs w:val="18"/>
              </w:rPr>
              <w:t>第二十条</w:t>
            </w:r>
            <w:r w:rsidRPr="00A675A6">
              <w:rPr>
                <w:sz w:val="18"/>
                <w:szCs w:val="18"/>
              </w:rPr>
              <w:t xml:space="preserve"> </w:t>
            </w:r>
            <w:r w:rsidRPr="00A675A6">
              <w:rPr>
                <w:sz w:val="18"/>
                <w:szCs w:val="18"/>
              </w:rPr>
              <w:t>经济状况证明由申请人住所地或者经常居住地街道办事处、乡（镇）人民政府出具。</w:t>
            </w:r>
            <w:r w:rsidRPr="00A675A6">
              <w:rPr>
                <w:sz w:val="18"/>
                <w:szCs w:val="18"/>
              </w:rPr>
              <w:br/>
            </w:r>
            <w:r w:rsidRPr="00A675A6">
              <w:rPr>
                <w:sz w:val="18"/>
                <w:szCs w:val="18"/>
              </w:rPr>
              <w:t>街道办事处、乡（镇）人民政府收到公民请求出具经济状况证明的申请后，对符合条件的，应当在三个工作日内出具证明；不出具证明的，</w:t>
            </w:r>
            <w:r w:rsidRPr="00A675A6">
              <w:rPr>
                <w:sz w:val="18"/>
                <w:szCs w:val="18"/>
              </w:rPr>
              <w:t xml:space="preserve"> </w:t>
            </w:r>
            <w:r w:rsidRPr="00A675A6">
              <w:rPr>
                <w:sz w:val="18"/>
                <w:szCs w:val="18"/>
              </w:rPr>
              <w:t>应当书面告知申请人，并说明理由。经济状况证明应当如实载明申请人家庭人口、劳动能力、就业状况、家庭财产、家庭月（年）人均可支配收入和来源、生活变故等详细情况。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23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行政确认</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3207XJ002000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开具购买毒性中药证明</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【行政法规】《医疗用毒性药品管理办法》（国务院令第</w:t>
            </w:r>
            <w:r w:rsidRPr="00A675A6">
              <w:rPr>
                <w:sz w:val="18"/>
                <w:szCs w:val="18"/>
              </w:rPr>
              <w:t>23</w:t>
            </w:r>
            <w:r w:rsidRPr="00A675A6">
              <w:rPr>
                <w:sz w:val="18"/>
                <w:szCs w:val="18"/>
              </w:rPr>
              <w:t>号）</w:t>
            </w:r>
            <w:r w:rsidRPr="00A675A6">
              <w:rPr>
                <w:sz w:val="18"/>
                <w:szCs w:val="18"/>
              </w:rPr>
              <w:br/>
            </w:r>
            <w:r w:rsidRPr="00A675A6">
              <w:rPr>
                <w:sz w:val="18"/>
                <w:szCs w:val="18"/>
              </w:rPr>
              <w:t>第十条</w:t>
            </w:r>
            <w:r w:rsidRPr="00A675A6">
              <w:rPr>
                <w:sz w:val="18"/>
                <w:szCs w:val="18"/>
              </w:rPr>
              <w:t xml:space="preserve"> </w:t>
            </w:r>
            <w:r w:rsidRPr="00A675A6">
              <w:rPr>
                <w:sz w:val="18"/>
                <w:szCs w:val="18"/>
              </w:rPr>
              <w:t>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二日极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24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行政奖励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3208XJ001000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对在义务教育实施工作中做出突出贡献的社会组织和个人的表彰、奖励</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【法律】《中华人民共和国义务教育法》</w:t>
            </w:r>
            <w:r w:rsidRPr="00A675A6">
              <w:rPr>
                <w:sz w:val="18"/>
                <w:szCs w:val="18"/>
              </w:rPr>
              <w:br/>
            </w:r>
            <w:r w:rsidRPr="00A675A6">
              <w:rPr>
                <w:sz w:val="18"/>
                <w:szCs w:val="18"/>
              </w:rPr>
              <w:t>第十条</w:t>
            </w:r>
            <w:r w:rsidRPr="00A675A6">
              <w:rPr>
                <w:sz w:val="18"/>
                <w:szCs w:val="18"/>
              </w:rPr>
              <w:t xml:space="preserve"> </w:t>
            </w:r>
            <w:r w:rsidRPr="00A675A6">
              <w:rPr>
                <w:sz w:val="18"/>
                <w:szCs w:val="18"/>
              </w:rPr>
              <w:t>对在义务教育实施工作中做出突出贡献的社会组织和个人，各级人民政府及其有关部门按照有关规定给予表彰、奖励</w:t>
            </w:r>
            <w:r w:rsidRPr="00A675A6">
              <w:rPr>
                <w:sz w:val="18"/>
                <w:szCs w:val="18"/>
              </w:rPr>
              <w:t>.</w:t>
            </w:r>
            <w:r w:rsidRPr="00A675A6">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054"/>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25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行政奖励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320820004000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对在增殖和保护渔业资源、发展渔业生产、进行渔业科学技术研究等方面成绩显著的单位和个人的奖励</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【法律】《中华人民共和国渔业法》</w:t>
            </w:r>
            <w:r w:rsidRPr="00A675A6">
              <w:rPr>
                <w:sz w:val="18"/>
                <w:szCs w:val="18"/>
              </w:rPr>
              <w:br/>
            </w:r>
            <w:r w:rsidRPr="00A675A6">
              <w:rPr>
                <w:sz w:val="18"/>
                <w:szCs w:val="18"/>
              </w:rPr>
              <w:t>第五条</w:t>
            </w:r>
            <w:r w:rsidRPr="00A675A6">
              <w:rPr>
                <w:sz w:val="18"/>
                <w:szCs w:val="18"/>
              </w:rPr>
              <w:t xml:space="preserve"> </w:t>
            </w:r>
            <w:r w:rsidRPr="00A675A6">
              <w:rPr>
                <w:sz w:val="18"/>
                <w:szCs w:val="18"/>
              </w:rPr>
              <w:t>在增殖和保护渔业资源、发展渔业生产、进行渔业科学技术研究等方面成绩显著的单位和个人，由各级人民政府给予精神的或者物质的奖励。</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26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行政奖励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3208XJ003000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对在军人抚恤优待工作中作出显著成绩的单位和个人的表彰和奖励</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【行政法规】《军人抚恤优待条例》（国务院、中央军事委员会令第</w:t>
            </w:r>
            <w:r>
              <w:rPr>
                <w:sz w:val="18"/>
                <w:szCs w:val="18"/>
              </w:rPr>
              <w:t>413</w:t>
            </w:r>
            <w:r w:rsidRPr="00A675A6">
              <w:rPr>
                <w:sz w:val="18"/>
                <w:szCs w:val="18"/>
              </w:rPr>
              <w:t>号）</w:t>
            </w:r>
            <w:r w:rsidRPr="00A675A6">
              <w:rPr>
                <w:sz w:val="18"/>
                <w:szCs w:val="18"/>
              </w:rPr>
              <w:br w:type="page"/>
            </w:r>
          </w:p>
          <w:p w:rsidR="006148C2" w:rsidRPr="00A675A6" w:rsidRDefault="006148C2" w:rsidP="006148C2">
            <w:pPr>
              <w:rPr>
                <w:sz w:val="18"/>
                <w:szCs w:val="18"/>
              </w:rPr>
            </w:pPr>
            <w:r w:rsidRPr="00A675A6">
              <w:rPr>
                <w:sz w:val="18"/>
                <w:szCs w:val="18"/>
              </w:rPr>
              <w:t>第六条</w:t>
            </w:r>
            <w:r w:rsidRPr="00A675A6">
              <w:rPr>
                <w:sz w:val="18"/>
                <w:szCs w:val="18"/>
              </w:rPr>
              <w:t xml:space="preserve"> </w:t>
            </w:r>
            <w:r w:rsidRPr="00A675A6">
              <w:rPr>
                <w:sz w:val="18"/>
                <w:szCs w:val="18"/>
              </w:rPr>
              <w:t>各级人民政府对在军人抚恤优待工作中作出显著成绩的单位和个人，给予表彰和奖励。</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27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行政奖励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3208XJ004000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对在退耕还林工作中做出显著成绩的单位和个人的表彰和奖励</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【行政法规】《退耕还林条例》（国务院令第</w:t>
            </w:r>
            <w:r w:rsidRPr="00A675A6">
              <w:rPr>
                <w:sz w:val="18"/>
                <w:szCs w:val="18"/>
              </w:rPr>
              <w:t>367</w:t>
            </w:r>
            <w:r w:rsidRPr="00A675A6">
              <w:rPr>
                <w:sz w:val="18"/>
                <w:szCs w:val="18"/>
              </w:rPr>
              <w:t>号）</w:t>
            </w:r>
            <w:r w:rsidRPr="00A675A6">
              <w:rPr>
                <w:sz w:val="18"/>
                <w:szCs w:val="18"/>
              </w:rPr>
              <w:br/>
            </w:r>
            <w:r w:rsidRPr="00A675A6">
              <w:rPr>
                <w:sz w:val="18"/>
                <w:szCs w:val="18"/>
              </w:rPr>
              <w:t>第十条</w:t>
            </w:r>
            <w:r w:rsidRPr="00A675A6">
              <w:rPr>
                <w:sz w:val="18"/>
                <w:szCs w:val="18"/>
              </w:rPr>
              <w:t xml:space="preserve"> </w:t>
            </w:r>
            <w:r w:rsidRPr="00A675A6">
              <w:rPr>
                <w:sz w:val="18"/>
                <w:szCs w:val="18"/>
              </w:rPr>
              <w:t>在退耕还林工作中做出显著成绩的单位和个人，由国务院有关部门和地方各级人民政府给予表彰和奖励。</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28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行政奖励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3208XJ006000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对在防治大气污染、保护和改善大气环境方面成绩显著的单位和个人的奖励</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【地方性法规】《江苏省大气污染防治条例》</w:t>
            </w:r>
            <w:r w:rsidRPr="00A675A6">
              <w:rPr>
                <w:sz w:val="18"/>
                <w:szCs w:val="18"/>
              </w:rPr>
              <w:br/>
            </w:r>
            <w:r w:rsidRPr="00A675A6">
              <w:rPr>
                <w:sz w:val="18"/>
                <w:szCs w:val="18"/>
              </w:rPr>
              <w:t>第八条</w:t>
            </w:r>
            <w:r w:rsidRPr="00A675A6">
              <w:rPr>
                <w:sz w:val="18"/>
                <w:szCs w:val="18"/>
              </w:rPr>
              <w:t xml:space="preserve"> </w:t>
            </w:r>
            <w:r w:rsidRPr="00A675A6">
              <w:rPr>
                <w:sz w:val="18"/>
                <w:szCs w:val="18"/>
              </w:rPr>
              <w:t>地方各级人民政府对为执行严于国家和省规定的大气污染物排放和控制标准而主动开展技术改造、设备更新、能源替代的排污单位，给予必要的扶持和帮助；对在防治大气污染、保护和改善大气环境</w:t>
            </w:r>
            <w:r w:rsidRPr="00A675A6">
              <w:rPr>
                <w:sz w:val="18"/>
                <w:szCs w:val="18"/>
              </w:rPr>
              <w:lastRenderedPageBreak/>
              <w:t>方面成绩显著的单位和个人给予奖励。</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29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行政裁决</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3209XJ001000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个人之间、个人与单位之间发生的林木所有权和林地使用权争议处理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【法律】《中华人民共和国森林法》</w:t>
            </w:r>
            <w:r w:rsidRPr="00A675A6">
              <w:rPr>
                <w:sz w:val="18"/>
                <w:szCs w:val="18"/>
              </w:rPr>
              <w:br/>
            </w:r>
            <w:r w:rsidRPr="00A675A6">
              <w:rPr>
                <w:sz w:val="18"/>
                <w:szCs w:val="18"/>
              </w:rPr>
              <w:t>第二十二条</w:t>
            </w:r>
            <w:r w:rsidRPr="00A675A6">
              <w:rPr>
                <w:sz w:val="18"/>
                <w:szCs w:val="18"/>
              </w:rPr>
              <w:t xml:space="preserve"> </w:t>
            </w:r>
            <w:r w:rsidRPr="00A675A6">
              <w:rPr>
                <w:sz w:val="18"/>
                <w:szCs w:val="18"/>
              </w:rPr>
              <w:t>单位之间发生的林木、林地所有权和使用权争议，由县级以上人民政府依法处理。</w:t>
            </w:r>
            <w:r w:rsidRPr="00A675A6">
              <w:rPr>
                <w:sz w:val="18"/>
                <w:szCs w:val="18"/>
              </w:rPr>
              <w:br/>
            </w:r>
            <w:r w:rsidRPr="00A675A6">
              <w:rPr>
                <w:sz w:val="18"/>
                <w:szCs w:val="18"/>
              </w:rPr>
              <w:t>个人之间、个人与单位之间发生的林木所有权和林地使用权争议，</w:t>
            </w:r>
            <w:r w:rsidRPr="00A675A6">
              <w:rPr>
                <w:sz w:val="18"/>
                <w:szCs w:val="18"/>
              </w:rPr>
              <w:t xml:space="preserve"> </w:t>
            </w:r>
            <w:r w:rsidRPr="00A675A6">
              <w:rPr>
                <w:sz w:val="18"/>
                <w:szCs w:val="18"/>
              </w:rPr>
              <w:t>由乡镇人民政府或者县级以上人民政府依法处理。</w:t>
            </w:r>
            <w:r w:rsidRPr="00A675A6">
              <w:rPr>
                <w:sz w:val="18"/>
                <w:szCs w:val="18"/>
              </w:rPr>
              <w:br/>
            </w:r>
            <w:r w:rsidRPr="00A675A6">
              <w:rPr>
                <w:sz w:val="18"/>
                <w:szCs w:val="18"/>
              </w:rPr>
              <w:t>【规章】《林木林地权属争议处理办法》（</w:t>
            </w:r>
            <w:r w:rsidRPr="00A675A6">
              <w:rPr>
                <w:sz w:val="18"/>
                <w:szCs w:val="18"/>
              </w:rPr>
              <w:t>1996</w:t>
            </w:r>
            <w:r w:rsidRPr="00A675A6">
              <w:rPr>
                <w:sz w:val="18"/>
                <w:szCs w:val="18"/>
              </w:rPr>
              <w:t>年林业部令第</w:t>
            </w:r>
            <w:r w:rsidRPr="00A675A6">
              <w:rPr>
                <w:sz w:val="18"/>
                <w:szCs w:val="18"/>
              </w:rPr>
              <w:t>10</w:t>
            </w:r>
            <w:r w:rsidRPr="00A675A6">
              <w:rPr>
                <w:sz w:val="18"/>
                <w:szCs w:val="18"/>
              </w:rPr>
              <w:t>号）</w:t>
            </w:r>
            <w:r w:rsidRPr="00A675A6">
              <w:rPr>
                <w:sz w:val="18"/>
                <w:szCs w:val="18"/>
              </w:rPr>
              <w:br/>
            </w:r>
            <w:r w:rsidRPr="00A675A6">
              <w:rPr>
                <w:sz w:val="18"/>
                <w:szCs w:val="18"/>
              </w:rPr>
              <w:t>第五条</w:t>
            </w:r>
            <w:r w:rsidRPr="00A675A6">
              <w:rPr>
                <w:sz w:val="18"/>
                <w:szCs w:val="18"/>
              </w:rPr>
              <w:t xml:space="preserve"> </w:t>
            </w:r>
            <w:r w:rsidRPr="00A675A6">
              <w:rPr>
                <w:sz w:val="18"/>
                <w:szCs w:val="18"/>
              </w:rPr>
              <w:t>林权争议发生后，当事人所在地林权争议处理机构应当及时向所在地人民政府报告，并采取有效措施防止事态扩大。</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372"/>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30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行政裁决</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3209XJ002000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个人之间、个人与单位之间土地权属争议处理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【法律】《中华人民共和国土地管理法》</w:t>
            </w:r>
            <w:r w:rsidRPr="00A675A6">
              <w:rPr>
                <w:sz w:val="18"/>
                <w:szCs w:val="18"/>
              </w:rPr>
              <w:br/>
            </w:r>
            <w:r w:rsidRPr="00A675A6">
              <w:rPr>
                <w:sz w:val="18"/>
                <w:szCs w:val="18"/>
              </w:rPr>
              <w:t>第十四条</w:t>
            </w:r>
            <w:r w:rsidRPr="00A675A6">
              <w:rPr>
                <w:sz w:val="18"/>
                <w:szCs w:val="18"/>
              </w:rPr>
              <w:t xml:space="preserve"> </w:t>
            </w:r>
            <w:r w:rsidRPr="00A675A6">
              <w:rPr>
                <w:sz w:val="18"/>
                <w:szCs w:val="18"/>
              </w:rPr>
              <w:t>土地所有权和使用权争议，由当事人协商解决；协商不成的，由人民政府处理。单位之间的争议，由县级以上人民政府处理；个人之间、个人与单位之间的争议，由乡级人民政府或者县级以上人民政府处理。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37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对病残儿医学鉴定申请的审核转报</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【规章】《病残儿医学鉴定管理办法》（</w:t>
            </w:r>
            <w:r w:rsidRPr="00A675A6">
              <w:rPr>
                <w:sz w:val="18"/>
                <w:szCs w:val="18"/>
              </w:rPr>
              <w:t>2012</w:t>
            </w:r>
            <w:r w:rsidRPr="00A675A6">
              <w:rPr>
                <w:sz w:val="18"/>
                <w:szCs w:val="18"/>
              </w:rPr>
              <w:t>年国家计划生育委员会令第</w:t>
            </w:r>
            <w:r w:rsidRPr="00A675A6">
              <w:rPr>
                <w:sz w:val="18"/>
                <w:szCs w:val="18"/>
              </w:rPr>
              <w:t>7</w:t>
            </w:r>
            <w:r w:rsidRPr="00A675A6">
              <w:rPr>
                <w:sz w:val="18"/>
                <w:szCs w:val="18"/>
              </w:rPr>
              <w:t>号）</w:t>
            </w:r>
            <w:r w:rsidRPr="00A675A6">
              <w:rPr>
                <w:sz w:val="18"/>
                <w:szCs w:val="18"/>
              </w:rPr>
              <w:br/>
            </w:r>
            <w:r w:rsidRPr="00A675A6">
              <w:rPr>
                <w:sz w:val="18"/>
                <w:szCs w:val="18"/>
              </w:rPr>
              <w:t>第十一条</w:t>
            </w:r>
            <w:r w:rsidRPr="00A675A6">
              <w:rPr>
                <w:sz w:val="18"/>
                <w:szCs w:val="18"/>
              </w:rPr>
              <w:t xml:space="preserve"> </w:t>
            </w:r>
            <w:r w:rsidRPr="00A675A6">
              <w:rPr>
                <w:sz w:val="18"/>
                <w:szCs w:val="18"/>
              </w:rPr>
              <w:t>申请病残儿医学鉴定原则上应向女方单位或女方户籍所在地的村（居）委会提出书面申请，并提交户口簿、有关病史资料及县级以上地方人民政府计划生育行政部门规定的其它资料。</w:t>
            </w:r>
            <w:r w:rsidRPr="00A675A6">
              <w:rPr>
                <w:sz w:val="18"/>
                <w:szCs w:val="18"/>
              </w:rPr>
              <w:br/>
            </w:r>
            <w:r w:rsidRPr="00A675A6">
              <w:rPr>
                <w:sz w:val="18"/>
                <w:szCs w:val="18"/>
              </w:rPr>
              <w:t>第十二条</w:t>
            </w:r>
            <w:r w:rsidRPr="00A675A6">
              <w:rPr>
                <w:sz w:val="18"/>
                <w:szCs w:val="18"/>
              </w:rPr>
              <w:t xml:space="preserve"> </w:t>
            </w:r>
            <w:r w:rsidRPr="00A675A6">
              <w:rPr>
                <w:sz w:val="18"/>
                <w:szCs w:val="18"/>
              </w:rPr>
              <w:t>单位或村（居）委会对申请病残儿医学鉴定者的情况进行初步审核，出具书面意见，加盖公章，在接到申请材料之日起</w:t>
            </w:r>
            <w:r w:rsidRPr="00A675A6">
              <w:rPr>
                <w:sz w:val="18"/>
                <w:szCs w:val="18"/>
              </w:rPr>
              <w:t>20</w:t>
            </w:r>
            <w:r w:rsidRPr="00A675A6">
              <w:rPr>
                <w:sz w:val="18"/>
                <w:szCs w:val="18"/>
              </w:rPr>
              <w:t>个工作日内报女方户籍所在地的乡（镇、街道）计划生育管理部门。</w:t>
            </w:r>
            <w:r w:rsidRPr="00A675A6">
              <w:rPr>
                <w:sz w:val="18"/>
                <w:szCs w:val="18"/>
              </w:rPr>
              <w:br/>
            </w:r>
            <w:r w:rsidRPr="00A675A6">
              <w:rPr>
                <w:sz w:val="18"/>
                <w:szCs w:val="18"/>
              </w:rPr>
              <w:t>第十三条</w:t>
            </w:r>
            <w:r w:rsidRPr="00A675A6">
              <w:rPr>
                <w:sz w:val="18"/>
                <w:szCs w:val="18"/>
              </w:rPr>
              <w:t xml:space="preserve"> </w:t>
            </w:r>
            <w:r w:rsidRPr="00A675A6">
              <w:rPr>
                <w:sz w:val="18"/>
                <w:szCs w:val="18"/>
              </w:rPr>
              <w:t>乡（镇、街道）计划生育管理部门应对申请病残儿医学鉴定者的情况进行再次核实并进行必要的社会和家庭关系调查后，在病残儿医学鉴定申请表上签署意见，加盖公章，并在接到申报材料之日起</w:t>
            </w:r>
            <w:r w:rsidRPr="00A675A6">
              <w:rPr>
                <w:sz w:val="18"/>
                <w:szCs w:val="18"/>
              </w:rPr>
              <w:t>20</w:t>
            </w:r>
            <w:r w:rsidRPr="00A675A6">
              <w:rPr>
                <w:sz w:val="18"/>
                <w:szCs w:val="18"/>
              </w:rPr>
              <w:t>个工作日内报县级计划生育行政部门。</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193"/>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32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对事实无人抚养儿童保障资格的查验核实和终止</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【规范性文件】《民政部最高人民法院最高人民检察院发展改革委教育部公安部司法部财政部国家医保局共青团中央全国妇联中国残联关于进一步加强事实无人抚养儿童保障工作的意</w:t>
            </w:r>
          </w:p>
          <w:p w:rsidR="006148C2" w:rsidRPr="00A675A6" w:rsidRDefault="006148C2" w:rsidP="006148C2">
            <w:pPr>
              <w:rPr>
                <w:sz w:val="18"/>
                <w:szCs w:val="18"/>
              </w:rPr>
            </w:pPr>
            <w:r w:rsidRPr="00A675A6">
              <w:rPr>
                <w:sz w:val="18"/>
                <w:szCs w:val="18"/>
              </w:rPr>
              <w:t>见》（民发〔</w:t>
            </w:r>
            <w:r w:rsidRPr="00A675A6">
              <w:rPr>
                <w:sz w:val="18"/>
                <w:szCs w:val="18"/>
              </w:rPr>
              <w:t>2019</w:t>
            </w:r>
            <w:r w:rsidRPr="00A675A6">
              <w:rPr>
                <w:sz w:val="18"/>
                <w:szCs w:val="18"/>
              </w:rPr>
              <w:t>〕</w:t>
            </w:r>
            <w:r w:rsidRPr="00A675A6">
              <w:rPr>
                <w:sz w:val="18"/>
                <w:szCs w:val="18"/>
              </w:rPr>
              <w:t>62</w:t>
            </w:r>
            <w:r w:rsidRPr="00A675A6">
              <w:rPr>
                <w:sz w:val="18"/>
                <w:szCs w:val="18"/>
              </w:rPr>
              <w:t>号）</w:t>
            </w:r>
          </w:p>
          <w:p w:rsidR="006148C2" w:rsidRPr="00A675A6" w:rsidRDefault="006148C2" w:rsidP="006148C2">
            <w:pPr>
              <w:rPr>
                <w:sz w:val="18"/>
                <w:szCs w:val="18"/>
              </w:rPr>
            </w:pPr>
            <w:r w:rsidRPr="00A675A6">
              <w:rPr>
                <w:sz w:val="18"/>
                <w:szCs w:val="18"/>
              </w:rPr>
              <w:br w:type="page"/>
            </w:r>
            <w:r w:rsidRPr="00A675A6">
              <w:rPr>
                <w:sz w:val="18"/>
                <w:szCs w:val="18"/>
              </w:rPr>
              <w:t>二、规范认定流程</w:t>
            </w:r>
            <w:r w:rsidRPr="00A675A6">
              <w:rPr>
                <w:sz w:val="18"/>
                <w:szCs w:val="18"/>
              </w:rPr>
              <w:br w:type="page"/>
            </w:r>
            <w:r w:rsidRPr="00A675A6">
              <w:rPr>
                <w:sz w:val="18"/>
                <w:szCs w:val="18"/>
              </w:rPr>
              <w:t>（二）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w:t>
            </w:r>
            <w:r w:rsidRPr="00A675A6">
              <w:rPr>
                <w:sz w:val="18"/>
                <w:szCs w:val="18"/>
              </w:rPr>
              <w:t>15</w:t>
            </w:r>
            <w:r w:rsidRPr="00A675A6">
              <w:rPr>
                <w:sz w:val="18"/>
                <w:szCs w:val="18"/>
              </w:rPr>
              <w:t>个工作日内作出查验结论。对符合条件的，连同申报材料一并报县级民政部门。对有异议的，可根据工作需要采取入户调查、邻里访问、信函索证、群众评议等方式再次进行核实。（四）终止。乡镇人民政府（街道办事处）、县级民政部门要加强动态管理，对不再符合规定保障情形的，应当及时终止其保障资格。</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46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33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对受到地质灾害威胁情况紧急时的强行避灾疏散</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【行政法规】《地质灾害防治条例》（国务院令第</w:t>
            </w:r>
            <w:r w:rsidRPr="00A675A6">
              <w:rPr>
                <w:sz w:val="18"/>
                <w:szCs w:val="18"/>
              </w:rPr>
              <w:t>394</w:t>
            </w:r>
            <w:r w:rsidRPr="00A675A6">
              <w:rPr>
                <w:sz w:val="18"/>
                <w:szCs w:val="18"/>
              </w:rPr>
              <w:t>号）</w:t>
            </w:r>
            <w:r w:rsidRPr="00A675A6">
              <w:rPr>
                <w:sz w:val="18"/>
                <w:szCs w:val="18"/>
              </w:rPr>
              <w:br/>
            </w:r>
            <w:r w:rsidRPr="00A675A6">
              <w:rPr>
                <w:sz w:val="18"/>
                <w:szCs w:val="18"/>
              </w:rPr>
              <w:t>第二十九条</w:t>
            </w:r>
            <w:r w:rsidRPr="00A675A6">
              <w:rPr>
                <w:sz w:val="18"/>
                <w:szCs w:val="18"/>
              </w:rPr>
              <w:t xml:space="preserve"> </w:t>
            </w:r>
            <w:r w:rsidRPr="00A675A6">
              <w:rPr>
                <w:sz w:val="18"/>
                <w:szCs w:val="18"/>
              </w:rPr>
              <w:t>接到地质灾害险情报告的当地人民政府、基层群众自治组织应当根据实际情况，及时动员受到地质灾害威胁的居民以及其他人员转移到安全地带；情况紧急时，可以强行组织避灾疏散。</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242"/>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对经济适用住房资格申请的审核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【规范性文件】《经济适用住房管理办法》（</w:t>
            </w:r>
            <w:r w:rsidRPr="00A675A6">
              <w:rPr>
                <w:sz w:val="18"/>
                <w:szCs w:val="18"/>
              </w:rPr>
              <w:t>2007</w:t>
            </w:r>
            <w:r w:rsidRPr="00A675A6">
              <w:rPr>
                <w:sz w:val="18"/>
                <w:szCs w:val="18"/>
              </w:rPr>
              <w:t>年建设部、国家发展和改革委员会、监察部、财政部、国土资源部、中国人民银行、国家税务总局等七部门联合发布，建住房〔</w:t>
            </w:r>
            <w:r w:rsidRPr="00A675A6">
              <w:rPr>
                <w:sz w:val="18"/>
                <w:szCs w:val="18"/>
              </w:rPr>
              <w:t>2007</w:t>
            </w:r>
            <w:r w:rsidRPr="00A675A6">
              <w:rPr>
                <w:sz w:val="18"/>
                <w:szCs w:val="18"/>
              </w:rPr>
              <w:t>〕</w:t>
            </w:r>
            <w:r w:rsidRPr="00A675A6">
              <w:rPr>
                <w:sz w:val="18"/>
                <w:szCs w:val="18"/>
              </w:rPr>
              <w:t>258</w:t>
            </w:r>
            <w:r w:rsidRPr="00A675A6">
              <w:rPr>
                <w:sz w:val="18"/>
                <w:szCs w:val="18"/>
              </w:rPr>
              <w:t>号）</w:t>
            </w:r>
            <w:r w:rsidRPr="00A675A6">
              <w:rPr>
                <w:sz w:val="18"/>
                <w:szCs w:val="18"/>
              </w:rPr>
              <w:br/>
            </w:r>
            <w:r w:rsidRPr="00A675A6">
              <w:rPr>
                <w:sz w:val="18"/>
                <w:szCs w:val="18"/>
              </w:rPr>
              <w:t>第二十六条</w:t>
            </w:r>
            <w:r w:rsidRPr="00A675A6">
              <w:rPr>
                <w:sz w:val="18"/>
                <w:szCs w:val="18"/>
              </w:rPr>
              <w:t xml:space="preserve"> </w:t>
            </w:r>
            <w:r w:rsidRPr="00A675A6">
              <w:rPr>
                <w:sz w:val="18"/>
                <w:szCs w:val="18"/>
              </w:rPr>
              <w:t>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381"/>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农村集体经济组织章程备案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【地方性法规】《江苏省农村集体资产管理条例》</w:t>
            </w:r>
            <w:r w:rsidRPr="00A675A6">
              <w:rPr>
                <w:sz w:val="18"/>
                <w:szCs w:val="18"/>
              </w:rPr>
              <w:br/>
            </w:r>
            <w:r w:rsidRPr="00A675A6">
              <w:rPr>
                <w:sz w:val="18"/>
                <w:szCs w:val="18"/>
              </w:rPr>
              <w:t>第八条</w:t>
            </w:r>
            <w:r w:rsidRPr="00A675A6">
              <w:rPr>
                <w:sz w:val="18"/>
                <w:szCs w:val="18"/>
              </w:rPr>
              <w:t xml:space="preserve"> </w:t>
            </w:r>
            <w:r w:rsidRPr="00A675A6">
              <w:rPr>
                <w:sz w:val="18"/>
                <w:szCs w:val="18"/>
              </w:rPr>
              <w:t>农村集体经济组织章程应当符合宪法、法律、法规和国家政策，不得有侵犯农村集体经济组织成员的人身权利、民主权利和合法财产权利的内容。制定以及修改通过的章程应当报乡镇人民政府备案。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684"/>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36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农村集体经济组织成员名册备案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【地方性法规】《江苏省农村集体资产管理条例》</w:t>
            </w:r>
            <w:r w:rsidRPr="00A675A6">
              <w:rPr>
                <w:sz w:val="18"/>
                <w:szCs w:val="18"/>
              </w:rPr>
              <w:br/>
            </w:r>
            <w:r w:rsidRPr="00A675A6">
              <w:rPr>
                <w:sz w:val="18"/>
                <w:szCs w:val="18"/>
              </w:rPr>
              <w:t>第十九条</w:t>
            </w:r>
            <w:r w:rsidRPr="00A675A6">
              <w:rPr>
                <w:sz w:val="18"/>
                <w:szCs w:val="18"/>
              </w:rPr>
              <w:t xml:space="preserve"> </w:t>
            </w:r>
            <w:r w:rsidRPr="00A675A6">
              <w:rPr>
                <w:sz w:val="18"/>
                <w:szCs w:val="18"/>
              </w:rPr>
              <w:t>农村集体经济组织应当以农户家庭为单位编制成员名</w:t>
            </w:r>
            <w:r w:rsidRPr="00A675A6">
              <w:rPr>
                <w:sz w:val="18"/>
                <w:szCs w:val="18"/>
              </w:rPr>
              <w:t xml:space="preserve"> </w:t>
            </w:r>
            <w:r w:rsidRPr="00A675A6">
              <w:rPr>
                <w:sz w:val="18"/>
                <w:szCs w:val="18"/>
              </w:rPr>
              <w:t>册，经公示无异议或者异议不成立的，报乡镇人民政府和县级农村集体资产主管部门备案。</w:t>
            </w:r>
            <w:r w:rsidRPr="00A675A6">
              <w:rPr>
                <w:sz w:val="18"/>
                <w:szCs w:val="18"/>
              </w:rPr>
              <w:br/>
            </w:r>
            <w:r w:rsidRPr="00A675A6">
              <w:rPr>
                <w:sz w:val="18"/>
                <w:szCs w:val="18"/>
              </w:rPr>
              <w:t>农村集体经济组织应当根据农户家庭以及成员变动情况，定期对成员名册进行变更并上报备案。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695"/>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农村集体经济组织股份合作制改革实施方案审查、备案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【地方性法规】《江苏省农村集体资产管理条例》</w:t>
            </w:r>
            <w:r w:rsidRPr="00A675A6">
              <w:rPr>
                <w:sz w:val="18"/>
                <w:szCs w:val="18"/>
              </w:rPr>
              <w:br/>
            </w:r>
            <w:r w:rsidRPr="00A675A6">
              <w:rPr>
                <w:sz w:val="18"/>
                <w:szCs w:val="18"/>
              </w:rPr>
              <w:t>第四十二条</w:t>
            </w:r>
            <w:r w:rsidRPr="00A675A6">
              <w:rPr>
                <w:sz w:val="18"/>
                <w:szCs w:val="18"/>
              </w:rPr>
              <w:t xml:space="preserve"> </w:t>
            </w:r>
            <w:r w:rsidRPr="00A675A6">
              <w:rPr>
                <w:sz w:val="18"/>
                <w:szCs w:val="18"/>
              </w:rPr>
              <w:t>农村集体经济组织开展股份合作制改革，应当制定实施方案。实施方案应当在本集体经济组织范围内进行公示，征求本集体经济组织成员意见，征求意见时间不少于十五日。</w:t>
            </w:r>
            <w:r w:rsidRPr="00A675A6">
              <w:rPr>
                <w:sz w:val="18"/>
                <w:szCs w:val="18"/>
              </w:rPr>
              <w:br/>
            </w:r>
            <w:r w:rsidRPr="00A675A6">
              <w:rPr>
                <w:sz w:val="18"/>
                <w:szCs w:val="18"/>
              </w:rPr>
              <w:t>股份合作实施方案征求意见后，应当报乡镇人民政府进行合法性审查。乡镇人民政府应当在十五个工作日内完成审查工作，对不符合法律法规规定的实施方案，应当告知农村集体经济组织进行修改，农村集体经济组织应当修改。</w:t>
            </w:r>
            <w:r w:rsidRPr="00A675A6">
              <w:rPr>
                <w:sz w:val="18"/>
                <w:szCs w:val="18"/>
              </w:rPr>
              <w:br/>
            </w:r>
            <w:r w:rsidRPr="00A675A6">
              <w:rPr>
                <w:sz w:val="18"/>
                <w:szCs w:val="18"/>
              </w:rPr>
              <w:t>经审查符合规定的实施方案，交由成员（代表）大会表决。表决通过后的实施方案应当报乡镇人民政府、县级农村集体资产主管部门备案。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3210XJ009000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食品摊贩备案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【地方性法规】《江苏省食品小作坊和食品摊贩管理条例》</w:t>
            </w:r>
            <w:r w:rsidRPr="00A675A6">
              <w:rPr>
                <w:sz w:val="18"/>
                <w:szCs w:val="18"/>
              </w:rPr>
              <w:br w:type="page"/>
            </w:r>
          </w:p>
          <w:p w:rsidR="006148C2" w:rsidRPr="00A675A6" w:rsidRDefault="006148C2" w:rsidP="006148C2">
            <w:pPr>
              <w:rPr>
                <w:sz w:val="18"/>
                <w:szCs w:val="18"/>
              </w:rPr>
            </w:pPr>
            <w:r w:rsidRPr="00A675A6">
              <w:rPr>
                <w:sz w:val="18"/>
                <w:szCs w:val="18"/>
              </w:rPr>
              <w:t>第六条</w:t>
            </w:r>
            <w:r w:rsidRPr="00A675A6">
              <w:rPr>
                <w:sz w:val="18"/>
                <w:szCs w:val="18"/>
              </w:rPr>
              <w:t xml:space="preserve"> </w:t>
            </w:r>
            <w:r w:rsidRPr="00A675A6">
              <w:rPr>
                <w:sz w:val="18"/>
                <w:szCs w:val="18"/>
              </w:rPr>
              <w:t>乡镇人民政府、街道办事处应当依照本条例和上级人民政府的规定，做好本辖区内食品小作坊和食品摊贩的监督管理工作。</w:t>
            </w:r>
            <w:r w:rsidRPr="00A675A6">
              <w:rPr>
                <w:sz w:val="18"/>
                <w:szCs w:val="18"/>
              </w:rPr>
              <w:br w:type="page"/>
            </w:r>
          </w:p>
          <w:p w:rsidR="006148C2" w:rsidRPr="00A675A6" w:rsidRDefault="006148C2" w:rsidP="006148C2">
            <w:pPr>
              <w:rPr>
                <w:sz w:val="18"/>
                <w:szCs w:val="18"/>
              </w:rPr>
            </w:pPr>
            <w:r w:rsidRPr="00A675A6">
              <w:rPr>
                <w:sz w:val="18"/>
                <w:szCs w:val="18"/>
              </w:rPr>
              <w:t>第二十二条</w:t>
            </w:r>
            <w:r w:rsidRPr="00A675A6">
              <w:rPr>
                <w:sz w:val="18"/>
                <w:szCs w:val="18"/>
              </w:rPr>
              <w:t xml:space="preserve"> </w:t>
            </w:r>
            <w:r w:rsidRPr="00A675A6">
              <w:rPr>
                <w:sz w:val="18"/>
                <w:szCs w:val="18"/>
              </w:rPr>
              <w:t>县级人民政府和乡镇人民政府、街道办事处应当根据实际需要，按照方便群众、合理布局的原则，在征求社会公众意见后，划定食品摊贩经营区域、确定经营时段，并向社会公布。</w:t>
            </w:r>
            <w:r w:rsidRPr="00A675A6">
              <w:rPr>
                <w:sz w:val="18"/>
                <w:szCs w:val="18"/>
              </w:rPr>
              <w:br w:type="page"/>
            </w:r>
            <w:r w:rsidRPr="00A675A6">
              <w:rPr>
                <w:sz w:val="18"/>
                <w:szCs w:val="18"/>
              </w:rPr>
              <w:t>在划定区域外，乡镇人民政府、街道办事处根据群众需求，在不影响安全、交通、市容环保等情况下，可以在城市非主干道两侧临时指定一定路段、时段供食品摊贩经营。</w:t>
            </w:r>
          </w:p>
          <w:p w:rsidR="006148C2" w:rsidRPr="00A675A6" w:rsidRDefault="006148C2" w:rsidP="006148C2">
            <w:pPr>
              <w:rPr>
                <w:sz w:val="18"/>
                <w:szCs w:val="18"/>
              </w:rPr>
            </w:pPr>
            <w:r w:rsidRPr="00A675A6">
              <w:rPr>
                <w:sz w:val="18"/>
                <w:szCs w:val="18"/>
              </w:rPr>
              <w:br w:type="page"/>
            </w:r>
            <w:r w:rsidRPr="00A675A6">
              <w:rPr>
                <w:sz w:val="18"/>
                <w:szCs w:val="18"/>
              </w:rPr>
              <w:t>第二十四条</w:t>
            </w:r>
            <w:r w:rsidRPr="00A675A6">
              <w:rPr>
                <w:sz w:val="18"/>
                <w:szCs w:val="18"/>
              </w:rPr>
              <w:t xml:space="preserve"> </w:t>
            </w:r>
            <w:r w:rsidRPr="00A675A6">
              <w:rPr>
                <w:sz w:val="18"/>
                <w:szCs w:val="18"/>
              </w:rPr>
              <w:t>食品摊贩实行备案管理。食品摊贩从事经营活动，应当向所在地乡镇人民政府或者街道办事处备案，提供经营者的身份证、住址、联系方式和经营品种等信息。</w:t>
            </w:r>
            <w:r w:rsidRPr="00A675A6">
              <w:rPr>
                <w:sz w:val="18"/>
                <w:szCs w:val="18"/>
              </w:rPr>
              <w:br w:type="page"/>
            </w:r>
            <w:r w:rsidRPr="00A675A6">
              <w:rPr>
                <w:sz w:val="18"/>
                <w:szCs w:val="18"/>
              </w:rPr>
              <w:t>乡镇人民政府、街道办事处应当及时将食品摊贩备案信息通报所在地县级市场监督管理部门、城市管理行政执法部门。</w:t>
            </w:r>
            <w:r w:rsidRPr="00A675A6">
              <w:rPr>
                <w:sz w:val="18"/>
                <w:szCs w:val="18"/>
              </w:rPr>
              <w:br w:type="page"/>
            </w:r>
          </w:p>
          <w:p w:rsidR="006148C2" w:rsidRPr="00A675A6" w:rsidRDefault="006148C2" w:rsidP="006148C2">
            <w:pPr>
              <w:rPr>
                <w:sz w:val="18"/>
                <w:szCs w:val="18"/>
              </w:rPr>
            </w:pPr>
            <w:r w:rsidRPr="00A675A6">
              <w:rPr>
                <w:sz w:val="18"/>
                <w:szCs w:val="18"/>
              </w:rPr>
              <w:t>第二十五条</w:t>
            </w:r>
            <w:r w:rsidRPr="00A675A6">
              <w:rPr>
                <w:sz w:val="18"/>
                <w:szCs w:val="18"/>
              </w:rPr>
              <w:t xml:space="preserve"> </w:t>
            </w:r>
            <w:r w:rsidRPr="00A675A6">
              <w:rPr>
                <w:sz w:val="18"/>
                <w:szCs w:val="18"/>
              </w:rPr>
              <w:t>乡镇人民政府、街道办事处应当根据备案信息制作并</w:t>
            </w:r>
            <w:r w:rsidRPr="00A675A6">
              <w:rPr>
                <w:sz w:val="18"/>
                <w:szCs w:val="18"/>
              </w:rPr>
              <w:br w:type="page"/>
            </w:r>
            <w:r w:rsidRPr="00A675A6">
              <w:rPr>
                <w:sz w:val="18"/>
                <w:szCs w:val="18"/>
              </w:rPr>
              <w:t>发放食品摊贩信息公示卡。食品摊贩信息公示卡应当载明食品摊贩的姓名、经营品种、经营区域、经营时段等信息。</w:t>
            </w:r>
            <w:r w:rsidRPr="00A675A6">
              <w:rPr>
                <w:sz w:val="18"/>
                <w:szCs w:val="18"/>
              </w:rPr>
              <w:br w:type="page"/>
            </w:r>
            <w:r w:rsidRPr="00A675A6">
              <w:rPr>
                <w:sz w:val="18"/>
                <w:szCs w:val="18"/>
              </w:rPr>
              <w:t>乡镇人民政府、街道办事处在日常管理中，发现食品摊贩未办理食品摊贩信息公示卡的，应当告知其及时办理。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39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被征地农民名单审核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【规章】《江苏省征地补偿和被征地农民社会保障办法》（</w:t>
            </w:r>
            <w:r w:rsidRPr="00A675A6">
              <w:rPr>
                <w:sz w:val="18"/>
                <w:szCs w:val="18"/>
              </w:rPr>
              <w:t>2013</w:t>
            </w:r>
            <w:r w:rsidRPr="00A675A6">
              <w:rPr>
                <w:sz w:val="18"/>
                <w:szCs w:val="18"/>
              </w:rPr>
              <w:t>年省政府令第</w:t>
            </w:r>
            <w:r w:rsidRPr="00A675A6">
              <w:rPr>
                <w:sz w:val="18"/>
                <w:szCs w:val="18"/>
              </w:rPr>
              <w:t>93</w:t>
            </w:r>
            <w:r w:rsidRPr="00A675A6">
              <w:rPr>
                <w:sz w:val="18"/>
                <w:szCs w:val="18"/>
              </w:rPr>
              <w:t>号）</w:t>
            </w:r>
            <w:r w:rsidRPr="00A675A6">
              <w:rPr>
                <w:sz w:val="18"/>
                <w:szCs w:val="18"/>
              </w:rPr>
              <w:br/>
            </w:r>
            <w:r w:rsidRPr="00A675A6">
              <w:rPr>
                <w:sz w:val="18"/>
                <w:szCs w:val="18"/>
              </w:rPr>
              <w:t>第五条</w:t>
            </w:r>
            <w:r w:rsidRPr="00A675A6">
              <w:rPr>
                <w:sz w:val="18"/>
                <w:szCs w:val="18"/>
              </w:rPr>
              <w:t xml:space="preserve"> </w:t>
            </w:r>
            <w:r w:rsidRPr="00A675A6">
              <w:rPr>
                <w:sz w:val="18"/>
                <w:szCs w:val="18"/>
              </w:rPr>
              <w:t>被征地农民应当从征地前在拥有该土地的农村集体经济组织内享有土地承包经营权、承担农业义务的成员中产生，原土地承包经营权人享有优先权。具体办法由市、县（市）人民政府制定。</w:t>
            </w:r>
            <w:r w:rsidRPr="00A675A6">
              <w:rPr>
                <w:sz w:val="18"/>
                <w:szCs w:val="18"/>
              </w:rPr>
              <w:br/>
            </w:r>
            <w:r w:rsidRPr="00A675A6">
              <w:rPr>
                <w:sz w:val="18"/>
                <w:szCs w:val="18"/>
              </w:rPr>
              <w:t>被征地农民的名单由被征地的农村集体经济组织商定后提出，经乡（镇）人民政府审核，并在被征地农村集体经济组织所在地公示后，报市、县（市）人民政府确定。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40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乡（镇）村公共设施、公益事业建设用地审核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【法律】《中华人民共和国土地管理法》</w:t>
            </w:r>
            <w:r w:rsidRPr="00A675A6">
              <w:rPr>
                <w:sz w:val="18"/>
                <w:szCs w:val="18"/>
              </w:rPr>
              <w:br/>
            </w:r>
            <w:r w:rsidRPr="00A675A6">
              <w:rPr>
                <w:sz w:val="18"/>
                <w:szCs w:val="18"/>
              </w:rPr>
              <w:t>第六十一条</w:t>
            </w:r>
            <w:r w:rsidRPr="00A675A6">
              <w:rPr>
                <w:sz w:val="18"/>
                <w:szCs w:val="18"/>
              </w:rPr>
              <w:t xml:space="preserve"> </w:t>
            </w:r>
            <w:r w:rsidRPr="00A675A6">
              <w:rPr>
                <w:sz w:val="18"/>
                <w:szCs w:val="18"/>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518"/>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41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村（居）民自治章程、村（居）规民约备案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【法律】《中华人民共和国村民委员会组织法》</w:t>
            </w:r>
          </w:p>
          <w:p w:rsidR="006148C2" w:rsidRPr="00A675A6" w:rsidRDefault="006148C2" w:rsidP="006148C2">
            <w:pPr>
              <w:rPr>
                <w:sz w:val="18"/>
                <w:szCs w:val="18"/>
              </w:rPr>
            </w:pPr>
            <w:r w:rsidRPr="00A675A6">
              <w:rPr>
                <w:sz w:val="18"/>
                <w:szCs w:val="18"/>
              </w:rPr>
              <w:br w:type="page"/>
            </w:r>
            <w:r w:rsidRPr="00A675A6">
              <w:rPr>
                <w:sz w:val="18"/>
                <w:szCs w:val="18"/>
              </w:rPr>
              <w:t>第二十七条</w:t>
            </w:r>
            <w:r w:rsidRPr="00A675A6">
              <w:rPr>
                <w:sz w:val="18"/>
                <w:szCs w:val="18"/>
              </w:rPr>
              <w:t xml:space="preserve"> </w:t>
            </w:r>
            <w:r w:rsidRPr="00A675A6">
              <w:rPr>
                <w:sz w:val="18"/>
                <w:szCs w:val="18"/>
              </w:rPr>
              <w:t>村民会议可以制定和修改村民自治章程、村规民约，并报乡、民族乡、镇的人民政府备案。</w:t>
            </w:r>
            <w:r w:rsidRPr="00A675A6">
              <w:rPr>
                <w:sz w:val="18"/>
                <w:szCs w:val="18"/>
              </w:rPr>
              <w:br w:type="page"/>
            </w:r>
            <w:r w:rsidRPr="00A675A6">
              <w:rPr>
                <w:sz w:val="18"/>
                <w:szCs w:val="18"/>
              </w:rPr>
              <w:t>村民自治章程、村规民约以及村民会议或者村民代表会议的决定不得与宪法、法律、法规和国家的政策相抵触，不得有侵犯村民的人身权利、民主权利和合法财产权利的内容。</w:t>
            </w:r>
            <w:r w:rsidRPr="00A675A6">
              <w:rPr>
                <w:sz w:val="18"/>
                <w:szCs w:val="18"/>
              </w:rPr>
              <w:br w:type="page"/>
            </w:r>
            <w:r w:rsidRPr="00A675A6">
              <w:rPr>
                <w:sz w:val="18"/>
                <w:szCs w:val="18"/>
              </w:rPr>
              <w:t>村民自治章程、村规民约以及村民会议或者村民代表会议的决定违反前款规定的，由乡、民族乡、镇的人民政府责令改正。</w:t>
            </w:r>
            <w:r w:rsidRPr="00A675A6">
              <w:rPr>
                <w:sz w:val="18"/>
                <w:szCs w:val="18"/>
              </w:rPr>
              <w:br w:type="page"/>
            </w:r>
          </w:p>
          <w:p w:rsidR="006148C2" w:rsidRPr="00A675A6" w:rsidRDefault="006148C2" w:rsidP="006148C2">
            <w:pPr>
              <w:rPr>
                <w:sz w:val="18"/>
                <w:szCs w:val="18"/>
              </w:rPr>
            </w:pPr>
            <w:r w:rsidRPr="00A675A6">
              <w:rPr>
                <w:sz w:val="18"/>
                <w:szCs w:val="18"/>
              </w:rPr>
              <w:t>【法律】《中华人民共和国城市居民委员会组织法》</w:t>
            </w:r>
          </w:p>
          <w:p w:rsidR="006148C2" w:rsidRPr="00A675A6" w:rsidRDefault="006148C2" w:rsidP="006148C2">
            <w:pPr>
              <w:rPr>
                <w:sz w:val="18"/>
                <w:szCs w:val="18"/>
              </w:rPr>
            </w:pPr>
            <w:r w:rsidRPr="00A675A6">
              <w:rPr>
                <w:sz w:val="18"/>
                <w:szCs w:val="18"/>
              </w:rPr>
              <w:br w:type="page"/>
            </w:r>
            <w:r w:rsidRPr="00A675A6">
              <w:rPr>
                <w:sz w:val="18"/>
                <w:szCs w:val="18"/>
              </w:rPr>
              <w:t>第十五条</w:t>
            </w:r>
            <w:r w:rsidRPr="00A675A6">
              <w:rPr>
                <w:sz w:val="18"/>
                <w:szCs w:val="18"/>
              </w:rPr>
              <w:t xml:space="preserve"> </w:t>
            </w:r>
            <w:r w:rsidRPr="00A675A6">
              <w:rPr>
                <w:sz w:val="18"/>
                <w:szCs w:val="18"/>
              </w:rPr>
              <w:t>居民公约由居民会议讨论制定，报不设区的市、市辖区的人民政府或者它的派出机关备案，由居民委员会监督执行。居民应当遵守居民会议的决议和居民公约。</w:t>
            </w:r>
          </w:p>
          <w:p w:rsidR="006148C2" w:rsidRPr="00A675A6" w:rsidRDefault="006148C2" w:rsidP="006148C2">
            <w:pPr>
              <w:rPr>
                <w:sz w:val="18"/>
                <w:szCs w:val="18"/>
              </w:rPr>
            </w:pPr>
            <w:r w:rsidRPr="00A675A6">
              <w:rPr>
                <w:sz w:val="18"/>
                <w:szCs w:val="18"/>
              </w:rPr>
              <w:br w:type="page"/>
            </w:r>
            <w:r w:rsidRPr="00A675A6">
              <w:rPr>
                <w:sz w:val="18"/>
                <w:szCs w:val="18"/>
              </w:rPr>
              <w:t>第二十一条</w:t>
            </w:r>
            <w:r w:rsidRPr="00A675A6">
              <w:rPr>
                <w:sz w:val="18"/>
                <w:szCs w:val="18"/>
              </w:rPr>
              <w:t xml:space="preserve"> </w:t>
            </w:r>
            <w:r w:rsidRPr="00A675A6">
              <w:rPr>
                <w:sz w:val="18"/>
                <w:szCs w:val="18"/>
              </w:rPr>
              <w:t>本法适用于乡、民族乡、镇的人民政府所在地设立的居民委员会。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4503"/>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42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社区戒毒、社区康复</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【法律】《中华人民共和国禁毒法》</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sidRPr="00A675A6">
              <w:rPr>
                <w:sz w:val="18"/>
                <w:szCs w:val="18"/>
              </w:rPr>
              <w:br/>
            </w:r>
            <w:r w:rsidRPr="00A675A6">
              <w:rPr>
                <w:sz w:val="18"/>
                <w:szCs w:val="18"/>
              </w:rPr>
              <w:t>第四十八条</w:t>
            </w:r>
            <w:r w:rsidRPr="00A675A6">
              <w:rPr>
                <w:sz w:val="18"/>
                <w:szCs w:val="18"/>
              </w:rPr>
              <w:t xml:space="preserve"> </w:t>
            </w:r>
            <w:r w:rsidRPr="00A675A6">
              <w:rPr>
                <w:sz w:val="18"/>
                <w:szCs w:val="18"/>
              </w:rPr>
              <w:t>对于被解除强制隔离戒毒的人员，强制隔离戒毒的决定机关可以责令其接受不超过三年的社区康复。社区康复参照本法关于社区戒毒的规定实施。</w:t>
            </w:r>
            <w:r w:rsidRPr="00A675A6">
              <w:rPr>
                <w:sz w:val="18"/>
                <w:szCs w:val="18"/>
              </w:rPr>
              <w:br/>
            </w:r>
            <w:r w:rsidRPr="00A675A6">
              <w:rPr>
                <w:sz w:val="18"/>
                <w:szCs w:val="18"/>
              </w:rPr>
              <w:t>【行政法规】《戒毒条例》（国务院令第</w:t>
            </w:r>
            <w:r w:rsidRPr="00A675A6">
              <w:rPr>
                <w:sz w:val="18"/>
                <w:szCs w:val="18"/>
              </w:rPr>
              <w:t>703</w:t>
            </w:r>
            <w:r w:rsidRPr="00A675A6">
              <w:rPr>
                <w:sz w:val="18"/>
                <w:szCs w:val="18"/>
              </w:rPr>
              <w:t>号）</w:t>
            </w:r>
            <w:r w:rsidRPr="00A675A6">
              <w:rPr>
                <w:sz w:val="18"/>
                <w:szCs w:val="18"/>
              </w:rPr>
              <w:br/>
            </w:r>
            <w:r w:rsidRPr="00A675A6">
              <w:rPr>
                <w:sz w:val="18"/>
                <w:szCs w:val="18"/>
              </w:rPr>
              <w:t>第五条</w:t>
            </w:r>
            <w:r w:rsidRPr="00A675A6">
              <w:rPr>
                <w:sz w:val="18"/>
                <w:szCs w:val="18"/>
              </w:rPr>
              <w:t xml:space="preserve"> </w:t>
            </w:r>
            <w:r w:rsidRPr="00A675A6">
              <w:rPr>
                <w:sz w:val="18"/>
                <w:szCs w:val="18"/>
              </w:rPr>
              <w:t>乡（镇）人民政府、城市街道办事处负责社区戒毒、社区康复工作。</w:t>
            </w:r>
            <w:r w:rsidRPr="00A675A6">
              <w:rPr>
                <w:sz w:val="18"/>
                <w:szCs w:val="18"/>
              </w:rPr>
              <w:br/>
            </w:r>
            <w:r w:rsidRPr="00A675A6">
              <w:rPr>
                <w:sz w:val="18"/>
                <w:szCs w:val="18"/>
              </w:rPr>
              <w:t>【地方性法规】《江苏省禁毒条例》</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社区戒毒由城市街道办事处、乡镇人民政府负责实施城市街道办事处、乡镇人民政府应当成立社区戒毒工作领导小组，确定社区戒毒工作机构，配备社区戒毒专职工作人员，制定社区戒毒工作计划，落实社区戒毒措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518"/>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43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农村土地承包经营权证初审</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【规章】《中华人民共和国农村土地承包经营权证管理办法》（</w:t>
            </w:r>
            <w:r w:rsidRPr="00A675A6">
              <w:rPr>
                <w:sz w:val="18"/>
                <w:szCs w:val="18"/>
              </w:rPr>
              <w:t>2003</w:t>
            </w:r>
            <w:r w:rsidRPr="00A675A6">
              <w:rPr>
                <w:sz w:val="18"/>
                <w:szCs w:val="18"/>
              </w:rPr>
              <w:t>年农业部令第</w:t>
            </w:r>
            <w:r w:rsidRPr="00A675A6">
              <w:rPr>
                <w:sz w:val="18"/>
                <w:szCs w:val="18"/>
              </w:rPr>
              <w:t>33</w:t>
            </w:r>
            <w:r w:rsidRPr="00A675A6">
              <w:rPr>
                <w:sz w:val="18"/>
                <w:szCs w:val="18"/>
              </w:rPr>
              <w:t>号）</w:t>
            </w:r>
            <w:r w:rsidRPr="00A675A6">
              <w:rPr>
                <w:sz w:val="18"/>
                <w:szCs w:val="18"/>
              </w:rPr>
              <w:br/>
            </w:r>
            <w:r w:rsidRPr="00A675A6">
              <w:rPr>
                <w:sz w:val="18"/>
                <w:szCs w:val="18"/>
              </w:rPr>
              <w:t>第七条</w:t>
            </w:r>
            <w:r w:rsidRPr="00A675A6">
              <w:rPr>
                <w:sz w:val="18"/>
                <w:szCs w:val="18"/>
              </w:rPr>
              <w:t xml:space="preserve"> </w:t>
            </w:r>
            <w:r w:rsidRPr="00A675A6">
              <w:rPr>
                <w:sz w:val="18"/>
                <w:szCs w:val="18"/>
              </w:rPr>
              <w:t>实行家庭承包的，按下列程序颁发农村土地承包经营权证</w:t>
            </w:r>
            <w:r w:rsidRPr="00A675A6">
              <w:rPr>
                <w:sz w:val="18"/>
                <w:szCs w:val="18"/>
              </w:rPr>
              <w:br/>
            </w:r>
            <w:r w:rsidRPr="00A675A6">
              <w:rPr>
                <w:sz w:val="18"/>
                <w:szCs w:val="18"/>
              </w:rPr>
              <w:t>（一）土地承包合同生效后，发包方应在</w:t>
            </w:r>
            <w:r w:rsidRPr="00A675A6">
              <w:rPr>
                <w:sz w:val="18"/>
                <w:szCs w:val="18"/>
              </w:rPr>
              <w:t>30</w:t>
            </w:r>
            <w:r w:rsidRPr="00A675A6">
              <w:rPr>
                <w:sz w:val="18"/>
                <w:szCs w:val="18"/>
              </w:rPr>
              <w:t>个工作日内，将土地承包方案、承包方及承包土地的详细情况、土地承包合同等材料一式两份报乡（镇）人民政府农村经营管理部门。</w:t>
            </w:r>
            <w:r w:rsidRPr="00A675A6">
              <w:rPr>
                <w:sz w:val="18"/>
                <w:szCs w:val="18"/>
              </w:rPr>
              <w:br/>
            </w:r>
            <w:r w:rsidRPr="00A675A6">
              <w:rPr>
                <w:sz w:val="18"/>
                <w:szCs w:val="18"/>
              </w:rPr>
              <w:t>（二）乡（镇）人民政府农村经营管理部门对发包方报送的材料予以初审。材料符合规定的，及时登记造册，由乡（镇）人民政府向县级以上地方人民政府提出颁发农村土地承包经营权证的书面申请；材料不符合规定的，应在</w:t>
            </w:r>
            <w:r w:rsidRPr="00A675A6">
              <w:rPr>
                <w:sz w:val="18"/>
                <w:szCs w:val="18"/>
              </w:rPr>
              <w:t>15</w:t>
            </w:r>
            <w:r w:rsidRPr="00A675A6">
              <w:rPr>
                <w:sz w:val="18"/>
                <w:szCs w:val="18"/>
              </w:rPr>
              <w:t>个工作日内补正。</w:t>
            </w:r>
            <w:r w:rsidRPr="00A675A6">
              <w:rPr>
                <w:sz w:val="18"/>
                <w:szCs w:val="18"/>
              </w:rPr>
              <w:br/>
            </w:r>
            <w:r w:rsidRPr="00A675A6">
              <w:rPr>
                <w:sz w:val="18"/>
                <w:szCs w:val="18"/>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235"/>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44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农村土地承包经营纠纷调解</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【法律】《中华人民共和国农村土地承包法》</w:t>
            </w:r>
            <w:r w:rsidRPr="00A675A6">
              <w:rPr>
                <w:sz w:val="18"/>
                <w:szCs w:val="18"/>
              </w:rPr>
              <w:br w:type="page"/>
            </w:r>
            <w:r w:rsidRPr="00A675A6">
              <w:rPr>
                <w:sz w:val="18"/>
                <w:szCs w:val="18"/>
              </w:rPr>
              <w:t>（</w:t>
            </w:r>
            <w:r w:rsidRPr="00A675A6">
              <w:rPr>
                <w:sz w:val="18"/>
                <w:szCs w:val="18"/>
              </w:rPr>
              <w:t>2018</w:t>
            </w:r>
            <w:r w:rsidRPr="00A675A6">
              <w:rPr>
                <w:sz w:val="18"/>
                <w:szCs w:val="18"/>
              </w:rPr>
              <w:t>年修正）</w:t>
            </w:r>
          </w:p>
          <w:p w:rsidR="006148C2" w:rsidRPr="00A675A6" w:rsidRDefault="006148C2" w:rsidP="006148C2">
            <w:pPr>
              <w:rPr>
                <w:sz w:val="18"/>
                <w:szCs w:val="18"/>
              </w:rPr>
            </w:pPr>
            <w:r w:rsidRPr="00A675A6">
              <w:rPr>
                <w:sz w:val="18"/>
                <w:szCs w:val="18"/>
              </w:rPr>
              <w:t>第五十五条</w:t>
            </w:r>
            <w:r w:rsidRPr="00A675A6">
              <w:rPr>
                <w:sz w:val="18"/>
                <w:szCs w:val="18"/>
              </w:rPr>
              <w:t xml:space="preserve"> </w:t>
            </w:r>
            <w:r w:rsidRPr="00A675A6">
              <w:rPr>
                <w:sz w:val="18"/>
                <w:szCs w:val="18"/>
              </w:rPr>
              <w:t>因土地承包经营发生纠纷的，双方当事人可以通过协商解决，也可以请求村民委员会、乡（镇）人民政府等调解解决。</w:t>
            </w:r>
            <w:r w:rsidRPr="00A675A6">
              <w:rPr>
                <w:sz w:val="18"/>
                <w:szCs w:val="18"/>
              </w:rPr>
              <w:br w:type="page"/>
            </w:r>
          </w:p>
          <w:p w:rsidR="006148C2" w:rsidRPr="00A675A6" w:rsidRDefault="006148C2" w:rsidP="006148C2">
            <w:pPr>
              <w:rPr>
                <w:sz w:val="18"/>
                <w:szCs w:val="18"/>
              </w:rPr>
            </w:pPr>
            <w:r w:rsidRPr="00A675A6">
              <w:rPr>
                <w:sz w:val="18"/>
                <w:szCs w:val="18"/>
              </w:rPr>
              <w:t>【法律】《中华人民共和国农村土地承包经营纠纷调解仲裁法》</w:t>
            </w:r>
          </w:p>
          <w:p w:rsidR="006148C2" w:rsidRPr="00A675A6" w:rsidRDefault="006148C2" w:rsidP="006148C2">
            <w:pPr>
              <w:rPr>
                <w:sz w:val="18"/>
                <w:szCs w:val="18"/>
              </w:rPr>
            </w:pPr>
            <w:r w:rsidRPr="00A675A6">
              <w:rPr>
                <w:sz w:val="18"/>
                <w:szCs w:val="18"/>
              </w:rPr>
              <w:br w:type="page"/>
            </w:r>
            <w:r w:rsidRPr="00A675A6">
              <w:rPr>
                <w:sz w:val="18"/>
                <w:szCs w:val="18"/>
              </w:rPr>
              <w:t>第三条</w:t>
            </w:r>
            <w:r w:rsidRPr="00A675A6">
              <w:rPr>
                <w:sz w:val="18"/>
                <w:szCs w:val="18"/>
              </w:rPr>
              <w:t xml:space="preserve"> </w:t>
            </w:r>
            <w:r w:rsidRPr="00A675A6">
              <w:rPr>
                <w:sz w:val="18"/>
                <w:szCs w:val="18"/>
              </w:rPr>
              <w:t>发生农村土地承包经营纠纷的，当事人可以自行和解，也可以请求村民委员会、乡（镇）人民政府等调解。</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24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45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对移民安置区的移民生产生活协助及矛盾纠纷调处</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【行政法规】《大中型水利水电工程建设征地补偿和移民安置条例》（国务院令第</w:t>
            </w:r>
            <w:r w:rsidRPr="00A675A6">
              <w:rPr>
                <w:sz w:val="18"/>
                <w:szCs w:val="18"/>
              </w:rPr>
              <w:t>471</w:t>
            </w:r>
            <w:r w:rsidRPr="00A675A6">
              <w:rPr>
                <w:sz w:val="18"/>
                <w:szCs w:val="18"/>
              </w:rPr>
              <w:t>号）</w:t>
            </w:r>
            <w:r w:rsidRPr="00A675A6">
              <w:rPr>
                <w:sz w:val="18"/>
                <w:szCs w:val="18"/>
              </w:rPr>
              <w:br/>
            </w:r>
            <w:r w:rsidRPr="00A675A6">
              <w:rPr>
                <w:sz w:val="18"/>
                <w:szCs w:val="18"/>
              </w:rPr>
              <w:t>第五十三条</w:t>
            </w:r>
            <w:r w:rsidRPr="00A675A6">
              <w:rPr>
                <w:sz w:val="18"/>
                <w:szCs w:val="18"/>
              </w:rPr>
              <w:t xml:space="preserve"> </w:t>
            </w:r>
            <w:r w:rsidRPr="00A675A6">
              <w:rPr>
                <w:sz w:val="18"/>
                <w:szCs w:val="18"/>
              </w:rPr>
              <w:t>移民安置区乡（镇）人民政府、村（居）民委员会应当采取有效措施帮助移民适应当地的生产、生活，及时调处矛盾纠纷。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32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46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对可能引发社会安全事件的矛盾纠纷调解处理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【法律】《中华人民共和国突发事件应对法》</w:t>
            </w:r>
            <w:r w:rsidRPr="00A675A6">
              <w:rPr>
                <w:sz w:val="18"/>
                <w:szCs w:val="18"/>
              </w:rPr>
              <w:br/>
            </w:r>
            <w:r w:rsidRPr="00A675A6">
              <w:rPr>
                <w:sz w:val="18"/>
                <w:szCs w:val="18"/>
              </w:rPr>
              <w:t>第二十一条</w:t>
            </w:r>
            <w:r w:rsidRPr="00A675A6">
              <w:rPr>
                <w:sz w:val="18"/>
                <w:szCs w:val="18"/>
              </w:rPr>
              <w:t xml:space="preserve"> </w:t>
            </w:r>
            <w:r w:rsidRPr="00A675A6">
              <w:rPr>
                <w:sz w:val="18"/>
                <w:szCs w:val="18"/>
              </w:rPr>
              <w:t>县级人民政府及其有关部门、乡级人民政府、街道办事处、居民委员会、村民委员会应当及时调解处理可能引发社会安全事件的矛盾纠纷。</w:t>
            </w:r>
            <w:r w:rsidRPr="00A675A6">
              <w:rPr>
                <w:sz w:val="18"/>
                <w:szCs w:val="18"/>
              </w:rPr>
              <w:br/>
            </w:r>
            <w:r w:rsidRPr="00A675A6">
              <w:rPr>
                <w:sz w:val="18"/>
                <w:szCs w:val="18"/>
              </w:rPr>
              <w:t>【规章】《江苏省实施〈中华人民共和国突发事件应对法〉办法》（</w:t>
            </w:r>
            <w:r w:rsidRPr="00A675A6">
              <w:rPr>
                <w:sz w:val="18"/>
                <w:szCs w:val="18"/>
              </w:rPr>
              <w:t xml:space="preserve">2011 </w:t>
            </w:r>
            <w:r w:rsidRPr="00A675A6">
              <w:rPr>
                <w:sz w:val="18"/>
                <w:szCs w:val="18"/>
              </w:rPr>
              <w:t>年省政府令第</w:t>
            </w:r>
            <w:r w:rsidRPr="00A675A6">
              <w:rPr>
                <w:sz w:val="18"/>
                <w:szCs w:val="18"/>
              </w:rPr>
              <w:t>75</w:t>
            </w:r>
            <w:r w:rsidRPr="00A675A6">
              <w:rPr>
                <w:sz w:val="18"/>
                <w:szCs w:val="18"/>
              </w:rPr>
              <w:t>号）</w:t>
            </w:r>
            <w:r w:rsidRPr="00A675A6">
              <w:rPr>
                <w:sz w:val="18"/>
                <w:szCs w:val="18"/>
              </w:rPr>
              <w:br/>
            </w:r>
            <w:r w:rsidRPr="00A675A6">
              <w:rPr>
                <w:sz w:val="18"/>
                <w:szCs w:val="18"/>
              </w:rPr>
              <w:t>第二十四条</w:t>
            </w:r>
            <w:r w:rsidRPr="00A675A6">
              <w:rPr>
                <w:sz w:val="18"/>
                <w:szCs w:val="18"/>
              </w:rPr>
              <w:t xml:space="preserve"> </w:t>
            </w:r>
            <w:r w:rsidRPr="00A675A6">
              <w:rPr>
                <w:sz w:val="18"/>
                <w:szCs w:val="18"/>
              </w:rPr>
              <w:t>县级以上地方人民政府应当建立健全政府统一领导、部门联动、各方参与的社会矛盾纠纷调处机制，有效化解各类社会矛盾纠纷。</w:t>
            </w:r>
            <w:r w:rsidRPr="00A675A6">
              <w:rPr>
                <w:sz w:val="18"/>
                <w:szCs w:val="18"/>
              </w:rPr>
              <w:br/>
            </w:r>
            <w:r w:rsidRPr="00A675A6">
              <w:rPr>
                <w:sz w:val="18"/>
                <w:szCs w:val="18"/>
              </w:rPr>
              <w:t>县级人民政府及其有关部门、乡（镇）人民政府、街道办事处和村（居）民委员会，应当对本辖区或者本单位可能引发社会安全事件的隐患进行排查，并及时进行调解处理。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47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捕杀狂犬、野犬</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【行政法规】《中华人民共和国传染病防治法实施办法》（</w:t>
            </w:r>
            <w:r w:rsidRPr="00A675A6">
              <w:rPr>
                <w:sz w:val="18"/>
                <w:szCs w:val="18"/>
              </w:rPr>
              <w:t>1991</w:t>
            </w:r>
            <w:r w:rsidRPr="00A675A6">
              <w:rPr>
                <w:sz w:val="18"/>
                <w:szCs w:val="18"/>
              </w:rPr>
              <w:t>年国务院批准，</w:t>
            </w:r>
            <w:r w:rsidRPr="00A675A6">
              <w:rPr>
                <w:sz w:val="18"/>
                <w:szCs w:val="18"/>
              </w:rPr>
              <w:t>1991</w:t>
            </w:r>
            <w:r w:rsidRPr="00A675A6">
              <w:rPr>
                <w:sz w:val="18"/>
                <w:szCs w:val="18"/>
              </w:rPr>
              <w:t>年卫生部令第</w:t>
            </w:r>
            <w:r w:rsidRPr="00A675A6">
              <w:rPr>
                <w:sz w:val="18"/>
                <w:szCs w:val="18"/>
              </w:rPr>
              <w:t>17</w:t>
            </w:r>
            <w:r w:rsidRPr="00A675A6">
              <w:rPr>
                <w:sz w:val="18"/>
                <w:szCs w:val="18"/>
              </w:rPr>
              <w:t>号发布）</w:t>
            </w:r>
            <w:r w:rsidRPr="00A675A6">
              <w:rPr>
                <w:sz w:val="18"/>
                <w:szCs w:val="18"/>
              </w:rPr>
              <w:br/>
            </w:r>
            <w:r w:rsidRPr="00A675A6">
              <w:rPr>
                <w:sz w:val="18"/>
                <w:szCs w:val="18"/>
              </w:rPr>
              <w:t>第二十九条</w:t>
            </w:r>
            <w:r w:rsidRPr="00A675A6">
              <w:rPr>
                <w:sz w:val="18"/>
                <w:szCs w:val="18"/>
              </w:rPr>
              <w:t xml:space="preserve"> </w:t>
            </w:r>
            <w:r w:rsidRPr="00A675A6">
              <w:rPr>
                <w:sz w:val="18"/>
                <w:szCs w:val="18"/>
              </w:rPr>
              <w:t>狂犬病的防治管理工作按照下列规定分工负责：</w:t>
            </w:r>
            <w:r w:rsidRPr="00A675A6">
              <w:rPr>
                <w:sz w:val="18"/>
                <w:szCs w:val="18"/>
              </w:rPr>
              <w:br/>
            </w:r>
            <w:r w:rsidRPr="00A675A6">
              <w:rPr>
                <w:sz w:val="18"/>
                <w:szCs w:val="18"/>
              </w:rPr>
              <w:t>（三）乡（镇）政府负责辖区内养犬的管理，捕杀狂犬、野犬。</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48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321017039000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业委会备案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【行政法规】《物业管理条例》（国务院令第</w:t>
            </w:r>
            <w:r w:rsidRPr="00A675A6">
              <w:rPr>
                <w:sz w:val="18"/>
                <w:szCs w:val="18"/>
              </w:rPr>
              <w:t>698</w:t>
            </w:r>
            <w:r w:rsidRPr="00A675A6">
              <w:rPr>
                <w:sz w:val="18"/>
                <w:szCs w:val="18"/>
              </w:rPr>
              <w:t>号）</w:t>
            </w:r>
            <w:r w:rsidRPr="00A675A6">
              <w:rPr>
                <w:sz w:val="18"/>
                <w:szCs w:val="18"/>
              </w:rPr>
              <w:br/>
            </w:r>
            <w:r w:rsidRPr="00A675A6">
              <w:rPr>
                <w:sz w:val="18"/>
                <w:szCs w:val="18"/>
              </w:rPr>
              <w:t>第十六条</w:t>
            </w:r>
            <w:r w:rsidRPr="00A675A6">
              <w:rPr>
                <w:sz w:val="18"/>
                <w:szCs w:val="18"/>
              </w:rPr>
              <w:t xml:space="preserve"> </w:t>
            </w:r>
            <w:r w:rsidRPr="00A675A6">
              <w:rPr>
                <w:sz w:val="18"/>
                <w:szCs w:val="18"/>
              </w:rPr>
              <w:t>业主委员会应当自选举产生之日起</w:t>
            </w:r>
            <w:r w:rsidRPr="00A675A6">
              <w:rPr>
                <w:sz w:val="18"/>
                <w:szCs w:val="18"/>
              </w:rPr>
              <w:t>30</w:t>
            </w:r>
            <w:r w:rsidRPr="00A675A6">
              <w:rPr>
                <w:sz w:val="18"/>
                <w:szCs w:val="18"/>
              </w:rPr>
              <w:t>日内，向物业所在地的区、县人民政府房地产行政主管部门和街道办事处、乡镇人民政府备案。</w:t>
            </w:r>
            <w:r w:rsidRPr="00A675A6">
              <w:rPr>
                <w:sz w:val="18"/>
                <w:szCs w:val="18"/>
              </w:rPr>
              <w:br/>
            </w:r>
            <w:r w:rsidRPr="00A675A6">
              <w:rPr>
                <w:sz w:val="18"/>
                <w:szCs w:val="18"/>
              </w:rPr>
              <w:lastRenderedPageBreak/>
              <w:t>【地方性法规】《江苏省物业管理条例》</w:t>
            </w:r>
            <w:r w:rsidRPr="00A675A6">
              <w:rPr>
                <w:sz w:val="18"/>
                <w:szCs w:val="18"/>
              </w:rPr>
              <w:br/>
            </w:r>
            <w:r w:rsidRPr="00A675A6">
              <w:rPr>
                <w:sz w:val="18"/>
                <w:szCs w:val="18"/>
              </w:rPr>
              <w:t>第二十二条</w:t>
            </w:r>
            <w:r w:rsidRPr="00A675A6">
              <w:rPr>
                <w:sz w:val="18"/>
                <w:szCs w:val="18"/>
              </w:rPr>
              <w:t xml:space="preserve"> </w:t>
            </w:r>
            <w:r w:rsidRPr="00A675A6">
              <w:rPr>
                <w:sz w:val="18"/>
                <w:szCs w:val="18"/>
              </w:rPr>
              <w:t>业主委员会应当自选举产生之日起三十日内，持下列材料向物业所在地的县（市、区）物业管理行政主管部门和街道办事处（乡镇人民政府）备案。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49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321019004000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根据经批准的分洪、滞洪方案，采取分洪、滞洪措施，以及经批准的非常紧急措施</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【行政法规】《中华人民共和国防汛条例》（国务院令第</w:t>
            </w:r>
            <w:r w:rsidRPr="00A675A6">
              <w:rPr>
                <w:sz w:val="18"/>
                <w:szCs w:val="18"/>
              </w:rPr>
              <w:t>588</w:t>
            </w:r>
            <w:r w:rsidRPr="00A675A6">
              <w:rPr>
                <w:sz w:val="18"/>
                <w:szCs w:val="18"/>
              </w:rPr>
              <w:t>号，</w:t>
            </w:r>
            <w:r w:rsidRPr="00A675A6">
              <w:rPr>
                <w:sz w:val="18"/>
                <w:szCs w:val="18"/>
              </w:rPr>
              <w:t>2011</w:t>
            </w:r>
            <w:r w:rsidRPr="00A675A6">
              <w:rPr>
                <w:sz w:val="18"/>
                <w:szCs w:val="18"/>
              </w:rPr>
              <w:t>年修订）</w:t>
            </w:r>
            <w:r w:rsidRPr="00A675A6">
              <w:rPr>
                <w:sz w:val="18"/>
                <w:szCs w:val="18"/>
              </w:rPr>
              <w:br/>
            </w:r>
            <w:r w:rsidRPr="00A675A6">
              <w:rPr>
                <w:sz w:val="18"/>
                <w:szCs w:val="18"/>
              </w:rPr>
              <w:t>第三十三条</w:t>
            </w:r>
            <w:r w:rsidRPr="00A675A6">
              <w:rPr>
                <w:sz w:val="18"/>
                <w:szCs w:val="18"/>
              </w:rPr>
              <w:t xml:space="preserve"> </w:t>
            </w:r>
            <w:r w:rsidRPr="00A675A6">
              <w:rPr>
                <w:sz w:val="18"/>
                <w:szCs w:val="18"/>
              </w:rPr>
              <w:t>当河道水位或者流量达到规定的分洪、滞洪标准时，</w:t>
            </w:r>
            <w:r w:rsidRPr="00A675A6">
              <w:rPr>
                <w:sz w:val="18"/>
                <w:szCs w:val="18"/>
              </w:rPr>
              <w:t xml:space="preserve"> </w:t>
            </w:r>
            <w:r w:rsidRPr="00A675A6">
              <w:rPr>
                <w:sz w:val="18"/>
                <w:szCs w:val="18"/>
              </w:rPr>
              <w:t>有管辖权的人民政府防汛指挥部有权根据经批准的分洪、滞洪方案，采取分洪、滞洪措施。采取上述措施对毗邻地区有危害的，须经有管辖权的上级防汛指挥机构批准，并事先通知有关地区。</w:t>
            </w:r>
            <w:r w:rsidRPr="00A675A6">
              <w:rPr>
                <w:sz w:val="18"/>
                <w:szCs w:val="18"/>
              </w:rPr>
              <w:br/>
            </w:r>
            <w:r w:rsidRPr="00A675A6">
              <w:rPr>
                <w:sz w:val="18"/>
                <w:szCs w:val="18"/>
              </w:rPr>
              <w:t>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100"/>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50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3210XJ019000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农产品质量安全事故处理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【法律】《中华人民共和国农产品质量安全法》</w:t>
            </w:r>
            <w:r w:rsidRPr="00A675A6">
              <w:rPr>
                <w:sz w:val="18"/>
                <w:szCs w:val="18"/>
              </w:rPr>
              <w:br w:type="page"/>
            </w:r>
          </w:p>
          <w:p w:rsidR="006148C2" w:rsidRPr="00A675A6" w:rsidRDefault="006148C2" w:rsidP="006148C2">
            <w:pPr>
              <w:rPr>
                <w:sz w:val="18"/>
                <w:szCs w:val="18"/>
              </w:rPr>
            </w:pPr>
            <w:r w:rsidRPr="00A675A6">
              <w:rPr>
                <w:sz w:val="18"/>
                <w:szCs w:val="18"/>
              </w:rPr>
              <w:t>第十条</w:t>
            </w:r>
            <w:r w:rsidRPr="00A675A6">
              <w:rPr>
                <w:sz w:val="18"/>
                <w:szCs w:val="18"/>
              </w:rPr>
              <w:t xml:space="preserve"> </w:t>
            </w:r>
            <w:r w:rsidRPr="00A675A6">
              <w:rPr>
                <w:sz w:val="18"/>
                <w:szCs w:val="18"/>
              </w:rPr>
              <w:t>各级人民政府及有关部门应当加强农产品质量安全知识的宣传，提高公众的农产品质量安全意识，引导农产品生产者、销售者加强质量安全管理，保障农产品消费安全。</w:t>
            </w:r>
            <w:r w:rsidRPr="00A675A6">
              <w:rPr>
                <w:sz w:val="18"/>
                <w:szCs w:val="18"/>
              </w:rPr>
              <w:br w:type="page"/>
            </w:r>
          </w:p>
          <w:p w:rsidR="006148C2" w:rsidRPr="00A675A6" w:rsidRDefault="006148C2" w:rsidP="006148C2">
            <w:pPr>
              <w:rPr>
                <w:sz w:val="18"/>
                <w:szCs w:val="18"/>
              </w:rPr>
            </w:pPr>
            <w:r w:rsidRPr="00A675A6">
              <w:rPr>
                <w:sz w:val="18"/>
                <w:szCs w:val="18"/>
              </w:rPr>
              <w:t>第四十条</w:t>
            </w:r>
            <w:r w:rsidRPr="00A675A6">
              <w:rPr>
                <w:sz w:val="18"/>
                <w:szCs w:val="18"/>
              </w:rPr>
              <w:t xml:space="preserve"> </w:t>
            </w:r>
            <w:r w:rsidRPr="00A675A6">
              <w:rPr>
                <w:sz w:val="18"/>
                <w:szCs w:val="18"/>
              </w:rPr>
              <w:t>发生农产品质量安全事故时，有关单位和个人应当采取控制措施，及时向所在地乡级人民政府和县级人民政府农业行政主管部门报告；收到报告的机关应当及时处理并报上一级人民政府和有关部门。</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23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51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农村为村民设置公益性墓地审核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【行政法规】《殡葬管理条例》（国务院令第</w:t>
            </w:r>
            <w:r w:rsidRPr="00A675A6">
              <w:rPr>
                <w:sz w:val="18"/>
                <w:szCs w:val="18"/>
              </w:rPr>
              <w:t>628</w:t>
            </w:r>
            <w:r w:rsidRPr="00A675A6">
              <w:rPr>
                <w:sz w:val="18"/>
                <w:szCs w:val="18"/>
              </w:rPr>
              <w:t>号）</w:t>
            </w:r>
            <w:r w:rsidRPr="00A675A6">
              <w:rPr>
                <w:sz w:val="18"/>
                <w:szCs w:val="18"/>
              </w:rPr>
              <w:br/>
            </w:r>
            <w:r w:rsidRPr="00A675A6">
              <w:rPr>
                <w:sz w:val="18"/>
                <w:szCs w:val="18"/>
              </w:rPr>
              <w:t>第八条</w:t>
            </w:r>
            <w:r w:rsidRPr="00A675A6">
              <w:rPr>
                <w:sz w:val="18"/>
                <w:szCs w:val="18"/>
              </w:rPr>
              <w:t xml:space="preserve"> </w:t>
            </w:r>
            <w:r w:rsidRPr="00A675A6">
              <w:rPr>
                <w:sz w:val="18"/>
                <w:szCs w:val="18"/>
              </w:rPr>
              <w:t>农村为村民设置公益性墓地，经乡级人民政府审核同意后报县级人民政府民政部门审批。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955"/>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52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321019003000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紧急防汛期，根据防汛抗洪需要，决定取土占地、砍伐林木、清除阻水障碍物和其他必要的紧急措施</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【法律】《中华人民共和国防洪法》</w:t>
            </w:r>
            <w:r w:rsidRPr="00A675A6">
              <w:rPr>
                <w:sz w:val="18"/>
                <w:szCs w:val="18"/>
              </w:rPr>
              <w:br/>
            </w:r>
            <w:r w:rsidRPr="00A675A6">
              <w:rPr>
                <w:sz w:val="18"/>
                <w:szCs w:val="18"/>
              </w:rPr>
              <w:t>第四十五条</w:t>
            </w:r>
            <w:r w:rsidRPr="00A675A6">
              <w:rPr>
                <w:sz w:val="18"/>
                <w:szCs w:val="18"/>
              </w:rPr>
              <w:t xml:space="preserve"> </w:t>
            </w:r>
            <w:r w:rsidRPr="00A675A6">
              <w:rPr>
                <w:sz w:val="18"/>
                <w:szCs w:val="18"/>
              </w:rPr>
              <w:t>在紧急防汛期，防汛指挥机构根据防汛抗洪的需要，</w:t>
            </w:r>
            <w:r w:rsidRPr="00A675A6">
              <w:rPr>
                <w:sz w:val="18"/>
                <w:szCs w:val="18"/>
              </w:rPr>
              <w:t xml:space="preserve"> </w:t>
            </w:r>
            <w:r w:rsidRPr="00A675A6">
              <w:rPr>
                <w:sz w:val="18"/>
                <w:szCs w:val="18"/>
              </w:rPr>
              <w:t>有权在其管辖范围内调用物资、设备、交通运输工具和人力，决定釆取取土占地、砍伐林木、清除阻水障碍物和其他类必要的紧急措施；必要时，公安、交通等有关部门按照防汛指挥机构的决定，依法实施陆地和水面交通管制。</w:t>
            </w:r>
            <w:r w:rsidRPr="00A675A6">
              <w:rPr>
                <w:sz w:val="18"/>
                <w:szCs w:val="18"/>
              </w:rPr>
              <w:br/>
            </w:r>
            <w:r w:rsidRPr="00A675A6">
              <w:rPr>
                <w:sz w:val="18"/>
                <w:szCs w:val="18"/>
              </w:rPr>
              <w:t>【行政法规】《中华人民共和国防汛条例》（国务院令第</w:t>
            </w:r>
            <w:r w:rsidRPr="00A675A6">
              <w:rPr>
                <w:sz w:val="18"/>
                <w:szCs w:val="18"/>
              </w:rPr>
              <w:t>588</w:t>
            </w:r>
            <w:r w:rsidRPr="00A675A6">
              <w:rPr>
                <w:sz w:val="18"/>
                <w:szCs w:val="18"/>
              </w:rPr>
              <w:t>号，</w:t>
            </w:r>
            <w:r w:rsidRPr="00A675A6">
              <w:rPr>
                <w:sz w:val="18"/>
                <w:szCs w:val="18"/>
              </w:rPr>
              <w:t>2011</w:t>
            </w:r>
            <w:r w:rsidRPr="00A675A6">
              <w:rPr>
                <w:sz w:val="18"/>
                <w:szCs w:val="18"/>
              </w:rPr>
              <w:t>年修订）</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当洪水威胁群众安全时，当地人民政府应当及时组织群众撤离至安全地带，并做好生活安排。</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819"/>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53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设立健身气功站点审核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【规章】《健身气功管理办法》（</w:t>
            </w:r>
            <w:r w:rsidRPr="00A675A6">
              <w:rPr>
                <w:sz w:val="18"/>
                <w:szCs w:val="18"/>
              </w:rPr>
              <w:t>2006</w:t>
            </w:r>
            <w:r w:rsidRPr="00A675A6">
              <w:rPr>
                <w:sz w:val="18"/>
                <w:szCs w:val="18"/>
              </w:rPr>
              <w:t>年国家体育总局令第</w:t>
            </w:r>
            <w:r w:rsidRPr="00A675A6">
              <w:rPr>
                <w:sz w:val="18"/>
                <w:szCs w:val="18"/>
              </w:rPr>
              <w:t>9</w:t>
            </w:r>
            <w:r w:rsidRPr="00A675A6">
              <w:rPr>
                <w:sz w:val="18"/>
                <w:szCs w:val="18"/>
              </w:rPr>
              <w:t>号）</w:t>
            </w:r>
            <w:r w:rsidRPr="00A675A6">
              <w:rPr>
                <w:sz w:val="18"/>
                <w:szCs w:val="18"/>
              </w:rPr>
              <w:br/>
            </w:r>
            <w:r w:rsidRPr="00A675A6">
              <w:rPr>
                <w:sz w:val="18"/>
                <w:szCs w:val="18"/>
              </w:rPr>
              <w:t>第十七条</w:t>
            </w:r>
            <w:r w:rsidRPr="00A675A6">
              <w:rPr>
                <w:sz w:val="18"/>
                <w:szCs w:val="18"/>
              </w:rPr>
              <w:t xml:space="preserve"> </w:t>
            </w:r>
            <w:r w:rsidRPr="00A675A6">
              <w:rPr>
                <w:sz w:val="18"/>
                <w:szCs w:val="18"/>
              </w:rPr>
              <w:t>设立健身气功站点，应当经当地街道办事处、乡镇级人民政府或企事业单位有关部门审核同意，报当地具有相应管辖权限的体育行政部门审批。</w:t>
            </w:r>
            <w:r w:rsidRPr="00A675A6">
              <w:rPr>
                <w:sz w:val="18"/>
                <w:szCs w:val="18"/>
              </w:rPr>
              <w:br/>
            </w:r>
            <w:r w:rsidRPr="00A675A6">
              <w:rPr>
                <w:sz w:val="18"/>
                <w:szCs w:val="18"/>
              </w:rPr>
              <w:t>第二十条</w:t>
            </w:r>
            <w:r w:rsidRPr="00A675A6">
              <w:rPr>
                <w:sz w:val="18"/>
                <w:szCs w:val="18"/>
              </w:rPr>
              <w:t xml:space="preserve"> </w:t>
            </w:r>
            <w:r w:rsidRPr="00A675A6">
              <w:rPr>
                <w:sz w:val="18"/>
                <w:szCs w:val="18"/>
              </w:rPr>
              <w:t>批准设立健身气功站点的体育行政部门向获得批准的站点颁发证书，并组织年检。</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809"/>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54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对畜禽养殖环境污染行为的制止</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【行政法规】《畜禽规模养殖污染防治条例》（国务院令第</w:t>
            </w:r>
            <w:r w:rsidRPr="00A675A6">
              <w:rPr>
                <w:sz w:val="18"/>
                <w:szCs w:val="18"/>
              </w:rPr>
              <w:t>643</w:t>
            </w:r>
            <w:r w:rsidRPr="00A675A6">
              <w:rPr>
                <w:sz w:val="18"/>
                <w:szCs w:val="18"/>
              </w:rPr>
              <w:t>号）</w:t>
            </w:r>
            <w:r w:rsidRPr="00A675A6">
              <w:rPr>
                <w:sz w:val="18"/>
                <w:szCs w:val="18"/>
              </w:rPr>
              <w:br/>
            </w:r>
            <w:r w:rsidRPr="00A675A6">
              <w:rPr>
                <w:sz w:val="18"/>
                <w:szCs w:val="18"/>
              </w:rPr>
              <w:t>第五条</w:t>
            </w:r>
            <w:r w:rsidRPr="00A675A6">
              <w:rPr>
                <w:sz w:val="18"/>
                <w:szCs w:val="18"/>
              </w:rPr>
              <w:t xml:space="preserve"> </w:t>
            </w:r>
            <w:r w:rsidRPr="00A675A6">
              <w:rPr>
                <w:sz w:val="18"/>
                <w:szCs w:val="18"/>
              </w:rPr>
              <w:t>乡镇人民政府应当协助有关部门做好本行政区域的畜禽养殖污染防治工作。</w:t>
            </w:r>
            <w:r w:rsidRPr="00A675A6">
              <w:rPr>
                <w:sz w:val="18"/>
                <w:szCs w:val="18"/>
              </w:rPr>
              <w:br/>
            </w:r>
            <w:r w:rsidRPr="00A675A6">
              <w:rPr>
                <w:sz w:val="18"/>
                <w:szCs w:val="18"/>
              </w:rPr>
              <w:t>第二十三条</w:t>
            </w:r>
            <w:r w:rsidRPr="00A675A6">
              <w:rPr>
                <w:sz w:val="18"/>
                <w:szCs w:val="18"/>
              </w:rPr>
              <w:t xml:space="preserve"> </w:t>
            </w:r>
            <w:r w:rsidRPr="00A675A6">
              <w:rPr>
                <w:sz w:val="18"/>
                <w:szCs w:val="18"/>
              </w:rPr>
              <w:t>县级以上人民政府环境保护主管部门应当依据职责对畜禽养殖污染防治情况进行监督检查，并加强对畜禽养殖环境污染的监测。</w:t>
            </w:r>
            <w:r w:rsidRPr="00A675A6">
              <w:rPr>
                <w:sz w:val="18"/>
                <w:szCs w:val="18"/>
              </w:rPr>
              <w:br/>
            </w:r>
            <w:r w:rsidRPr="00A675A6">
              <w:rPr>
                <w:sz w:val="18"/>
                <w:szCs w:val="18"/>
              </w:rPr>
              <w:t>乡镇人民政府、基层群众自治组织发现畜禽养殖环境污染行为的，应当及时制止和报告。</w:t>
            </w:r>
            <w:r w:rsidRPr="00A675A6">
              <w:rPr>
                <w:sz w:val="18"/>
                <w:szCs w:val="18"/>
              </w:rPr>
              <w:br/>
            </w:r>
            <w:r w:rsidRPr="00A675A6">
              <w:rPr>
                <w:sz w:val="18"/>
                <w:szCs w:val="18"/>
              </w:rPr>
              <w:t>【地方性法规】《江苏省水污染防治条例》</w:t>
            </w:r>
            <w:r w:rsidRPr="00A675A6">
              <w:rPr>
                <w:sz w:val="18"/>
                <w:szCs w:val="18"/>
              </w:rPr>
              <w:br/>
            </w:r>
            <w:r w:rsidRPr="00A675A6">
              <w:rPr>
                <w:sz w:val="18"/>
                <w:szCs w:val="18"/>
              </w:rPr>
              <w:t>第四十五条</w:t>
            </w:r>
            <w:r w:rsidRPr="00A675A6">
              <w:rPr>
                <w:sz w:val="18"/>
                <w:szCs w:val="18"/>
              </w:rPr>
              <w:t xml:space="preserve"> </w:t>
            </w:r>
            <w:r w:rsidRPr="00A675A6">
              <w:rPr>
                <w:sz w:val="18"/>
                <w:szCs w:val="18"/>
              </w:rPr>
              <w:t>乡镇人民政府、基层群众自治组织发现畜禽养殖环境污染行为的，应当及时制止和报告。</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381"/>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55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对露天焚烧秸秆和弃置秸秆污染水体行为的制止</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【法律】《中华人民共和国固体废物污染环境防治法》（</w:t>
            </w:r>
            <w:r w:rsidRPr="00A675A6">
              <w:rPr>
                <w:sz w:val="18"/>
                <w:szCs w:val="18"/>
              </w:rPr>
              <w:t>2016</w:t>
            </w:r>
            <w:r w:rsidRPr="00A675A6">
              <w:rPr>
                <w:sz w:val="18"/>
                <w:szCs w:val="18"/>
              </w:rPr>
              <w:t>年修订）</w:t>
            </w:r>
            <w:r w:rsidRPr="00A675A6">
              <w:rPr>
                <w:sz w:val="18"/>
                <w:szCs w:val="18"/>
              </w:rPr>
              <w:br w:type="page"/>
            </w:r>
          </w:p>
          <w:p w:rsidR="006148C2" w:rsidRPr="00A675A6" w:rsidRDefault="006148C2" w:rsidP="006148C2">
            <w:pPr>
              <w:rPr>
                <w:sz w:val="18"/>
                <w:szCs w:val="18"/>
              </w:rPr>
            </w:pPr>
            <w:r w:rsidRPr="00A675A6">
              <w:rPr>
                <w:sz w:val="18"/>
                <w:szCs w:val="18"/>
              </w:rPr>
              <w:t>第六十五条</w:t>
            </w:r>
            <w:r w:rsidRPr="00A675A6">
              <w:rPr>
                <w:sz w:val="18"/>
                <w:szCs w:val="18"/>
              </w:rPr>
              <w:t xml:space="preserve"> </w:t>
            </w:r>
            <w:r w:rsidRPr="00A675A6">
              <w:rPr>
                <w:sz w:val="18"/>
                <w:szCs w:val="18"/>
              </w:rPr>
              <w:t>禁止在人口集中地区、机场周围、交通干线附近以及当地人民政府划定的其他区域露天焚烧秸秆。</w:t>
            </w:r>
            <w:r w:rsidRPr="00A675A6">
              <w:rPr>
                <w:sz w:val="18"/>
                <w:szCs w:val="18"/>
              </w:rPr>
              <w:br w:type="page"/>
            </w:r>
          </w:p>
          <w:p w:rsidR="006148C2" w:rsidRPr="00A675A6" w:rsidRDefault="006148C2" w:rsidP="006148C2">
            <w:pPr>
              <w:rPr>
                <w:sz w:val="18"/>
                <w:szCs w:val="18"/>
              </w:rPr>
            </w:pPr>
            <w:r w:rsidRPr="00A675A6">
              <w:rPr>
                <w:sz w:val="18"/>
                <w:szCs w:val="18"/>
              </w:rPr>
              <w:t>【地方性法规】《江苏省人民代表大会常务委员会关于促进农作物秸秆综合利用的决定》</w:t>
            </w:r>
          </w:p>
          <w:p w:rsidR="006148C2" w:rsidRPr="00A675A6" w:rsidRDefault="006148C2" w:rsidP="006148C2">
            <w:pPr>
              <w:rPr>
                <w:sz w:val="18"/>
                <w:szCs w:val="18"/>
              </w:rPr>
            </w:pPr>
            <w:r w:rsidRPr="00A675A6">
              <w:rPr>
                <w:sz w:val="18"/>
                <w:szCs w:val="18"/>
              </w:rPr>
              <w:br w:type="page"/>
            </w:r>
            <w:r w:rsidRPr="00A675A6">
              <w:rPr>
                <w:sz w:val="18"/>
                <w:szCs w:val="18"/>
              </w:rPr>
              <w:t>第十二条</w:t>
            </w:r>
            <w:r w:rsidRPr="00A675A6">
              <w:rPr>
                <w:sz w:val="18"/>
                <w:szCs w:val="18"/>
              </w:rPr>
              <w:t xml:space="preserve"> </w:t>
            </w:r>
            <w:r w:rsidRPr="00A675A6">
              <w:rPr>
                <w:sz w:val="18"/>
                <w:szCs w:val="18"/>
              </w:rPr>
              <w:t>乡（镇）人民政府和农村基层组织应当加强巡查，及时制止露天焚烧秸秆和弃置秸秆污染水体的行为。</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819"/>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56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对秸秆、人畜粪便等废弃物的资源化、无害化处理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【地方性法规】《江苏省长江水污染防治条例》</w:t>
            </w:r>
            <w:r w:rsidRPr="00A675A6">
              <w:rPr>
                <w:sz w:val="18"/>
                <w:szCs w:val="18"/>
              </w:rPr>
              <w:br/>
            </w:r>
            <w:r w:rsidRPr="00A675A6">
              <w:rPr>
                <w:sz w:val="18"/>
                <w:szCs w:val="18"/>
              </w:rPr>
              <w:t>第三十一条</w:t>
            </w:r>
            <w:r w:rsidRPr="00A675A6">
              <w:rPr>
                <w:sz w:val="18"/>
                <w:szCs w:val="18"/>
              </w:rPr>
              <w:t xml:space="preserve"> </w:t>
            </w:r>
            <w:r w:rsidRPr="00A675A6">
              <w:rPr>
                <w:sz w:val="18"/>
                <w:szCs w:val="18"/>
              </w:rPr>
              <w:t>沿江地区各级人民政府应当采取措施推行秸杆、人畜粪便等废弃物的资源化、无害化处理。</w:t>
            </w:r>
            <w:r w:rsidRPr="00A675A6">
              <w:rPr>
                <w:sz w:val="18"/>
                <w:szCs w:val="18"/>
              </w:rPr>
              <w:br/>
            </w:r>
            <w:r w:rsidRPr="00A675A6">
              <w:rPr>
                <w:sz w:val="18"/>
                <w:szCs w:val="18"/>
              </w:rPr>
              <w:t>【地方性法规】《江苏省太湖水污染防治条例》</w:t>
            </w:r>
            <w:r w:rsidRPr="00A675A6">
              <w:rPr>
                <w:sz w:val="18"/>
                <w:szCs w:val="18"/>
              </w:rPr>
              <w:br/>
            </w:r>
            <w:r w:rsidRPr="00A675A6">
              <w:rPr>
                <w:sz w:val="18"/>
                <w:szCs w:val="18"/>
              </w:rPr>
              <w:t>第三十七条</w:t>
            </w:r>
            <w:r w:rsidRPr="00A675A6">
              <w:rPr>
                <w:sz w:val="18"/>
                <w:szCs w:val="18"/>
              </w:rPr>
              <w:t xml:space="preserve"> </w:t>
            </w:r>
            <w:r w:rsidRPr="00A675A6">
              <w:rPr>
                <w:sz w:val="18"/>
                <w:szCs w:val="18"/>
              </w:rPr>
              <w:t>太湖流域各级地方人民政府及其有关部门应当加强农业环境保护和农村环境综合整治，加大河塘疏浚整治力度，指导农业生产者科学施肥，组织推广使用高效、低毒、低残留、生物农药，推行人畜粪便、秸秆等废弃物的资源化、无害化处理，减少对土壤、水体的污染和破坏，发展有机农业和生态农业，减轻农业面源污染。</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57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行政奖励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320820005000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对在动物防疫工作、动物防疫科学研究中做出突出成绩和贡献的单位和个人的奖励</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【法律】《中华人民共和国动物防疫法》</w:t>
            </w:r>
          </w:p>
          <w:p w:rsidR="006148C2" w:rsidRPr="00A675A6" w:rsidRDefault="006148C2" w:rsidP="006148C2">
            <w:pPr>
              <w:rPr>
                <w:sz w:val="18"/>
                <w:szCs w:val="18"/>
              </w:rPr>
            </w:pPr>
            <w:r w:rsidRPr="00A675A6">
              <w:rPr>
                <w:sz w:val="18"/>
                <w:szCs w:val="18"/>
              </w:rPr>
              <w:t>第十四条</w:t>
            </w:r>
            <w:r w:rsidRPr="00A675A6">
              <w:rPr>
                <w:sz w:val="18"/>
                <w:szCs w:val="18"/>
              </w:rPr>
              <w:t xml:space="preserve"> </w:t>
            </w:r>
            <w:r w:rsidRPr="00A675A6">
              <w:rPr>
                <w:sz w:val="18"/>
                <w:szCs w:val="18"/>
              </w:rPr>
              <w:t>对在动物防疫工作、相关科学研究、动物疫情扑灭中做出贡献的单位和个人，各级人民政府和有关部门按照国家有关规定给予表彰、奖励。</w:t>
            </w:r>
          </w:p>
          <w:p w:rsidR="006148C2" w:rsidRPr="00A675A6" w:rsidRDefault="006148C2" w:rsidP="006148C2">
            <w:pPr>
              <w:rPr>
                <w:sz w:val="18"/>
                <w:szCs w:val="18"/>
              </w:rPr>
            </w:pPr>
            <w:r w:rsidRPr="00A675A6">
              <w:rPr>
                <w:sz w:val="18"/>
                <w:szCs w:val="18"/>
              </w:rPr>
              <w:t>有关单位应当依法为动物防疫人员缴纳工伤保险费。对因参与动物防疫工作致病、致残、死亡的人员，按照国家有关规定给予补助或者抚恤。</w:t>
            </w:r>
          </w:p>
          <w:p w:rsidR="006148C2" w:rsidRPr="00A675A6" w:rsidRDefault="006148C2" w:rsidP="006148C2">
            <w:pPr>
              <w:rPr>
                <w:sz w:val="18"/>
                <w:szCs w:val="18"/>
              </w:rPr>
            </w:pPr>
            <w:r w:rsidRPr="00A675A6">
              <w:rPr>
                <w:sz w:val="18"/>
                <w:szCs w:val="18"/>
              </w:rPr>
              <w:t>【地方性法规】《江苏省动物防疫条例》</w:t>
            </w:r>
          </w:p>
          <w:p w:rsidR="006148C2" w:rsidRPr="00A675A6" w:rsidRDefault="006148C2" w:rsidP="006148C2">
            <w:pPr>
              <w:rPr>
                <w:sz w:val="18"/>
                <w:szCs w:val="18"/>
              </w:rPr>
            </w:pPr>
            <w:r w:rsidRPr="00A675A6">
              <w:rPr>
                <w:sz w:val="18"/>
                <w:szCs w:val="18"/>
              </w:rPr>
              <w:t>第五条</w:t>
            </w:r>
            <w:r w:rsidRPr="00A675A6">
              <w:rPr>
                <w:sz w:val="18"/>
                <w:szCs w:val="18"/>
              </w:rPr>
              <w:t xml:space="preserve"> </w:t>
            </w:r>
            <w:r w:rsidRPr="00A675A6">
              <w:rPr>
                <w:sz w:val="18"/>
                <w:szCs w:val="18"/>
              </w:rPr>
              <w:t>地方各级人民政府及其有关部门应当加强动物防疫知识和法律法规宣传普及，对在动物防疫工作、动物防疫科学研究中做出突出成绩和贡献的单位和个人给予奖励。</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58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对符合救助条件的居民住房恢复重建补助对象的审核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【行政法规】《自然灾害救助条例》（国务院令第</w:t>
            </w:r>
            <w:r w:rsidRPr="00A675A6">
              <w:rPr>
                <w:sz w:val="18"/>
                <w:szCs w:val="18"/>
              </w:rPr>
              <w:t>709</w:t>
            </w:r>
            <w:r w:rsidRPr="00A675A6">
              <w:rPr>
                <w:sz w:val="18"/>
                <w:szCs w:val="18"/>
              </w:rPr>
              <w:t>号，</w:t>
            </w:r>
            <w:r w:rsidRPr="00A675A6">
              <w:rPr>
                <w:sz w:val="18"/>
                <w:szCs w:val="18"/>
              </w:rPr>
              <w:t>2019</w:t>
            </w:r>
            <w:r w:rsidRPr="00A675A6">
              <w:rPr>
                <w:sz w:val="18"/>
                <w:szCs w:val="18"/>
              </w:rPr>
              <w:t>年修订）</w:t>
            </w:r>
            <w:r w:rsidRPr="00A675A6">
              <w:rPr>
                <w:sz w:val="18"/>
                <w:szCs w:val="18"/>
              </w:rPr>
              <w:br/>
            </w:r>
            <w:r w:rsidRPr="00A675A6">
              <w:rPr>
                <w:sz w:val="18"/>
                <w:szCs w:val="18"/>
              </w:rPr>
              <w:t>第二十条</w:t>
            </w:r>
            <w:r w:rsidRPr="00A675A6">
              <w:rPr>
                <w:sz w:val="18"/>
                <w:szCs w:val="18"/>
              </w:rPr>
              <w:t xml:space="preserve"> </w:t>
            </w:r>
            <w:r w:rsidRPr="00A675A6">
              <w:rPr>
                <w:sz w:val="18"/>
                <w:szCs w:val="18"/>
              </w:rPr>
              <w:t>居民住房恢复重建补助对象由受灾人员本人申请或者由村民小组、居民小组提名。经村民委员</w:t>
            </w:r>
            <w:r w:rsidRPr="00A675A6">
              <w:rPr>
                <w:sz w:val="18"/>
                <w:szCs w:val="18"/>
              </w:rPr>
              <w:lastRenderedPageBreak/>
              <w:t>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59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企业劳动争议调解</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【法律】《中华人民共和国人民调解法》</w:t>
            </w:r>
            <w:r w:rsidRPr="00A675A6">
              <w:rPr>
                <w:sz w:val="18"/>
                <w:szCs w:val="18"/>
              </w:rPr>
              <w:br w:type="page"/>
            </w:r>
          </w:p>
          <w:p w:rsidR="006148C2" w:rsidRPr="00A675A6" w:rsidRDefault="006148C2" w:rsidP="006148C2">
            <w:pPr>
              <w:rPr>
                <w:sz w:val="18"/>
                <w:szCs w:val="18"/>
              </w:rPr>
            </w:pPr>
            <w:r w:rsidRPr="00A675A6">
              <w:rPr>
                <w:sz w:val="18"/>
                <w:szCs w:val="18"/>
              </w:rPr>
              <w:t>第三十四条</w:t>
            </w:r>
            <w:r w:rsidRPr="00A675A6">
              <w:rPr>
                <w:sz w:val="18"/>
                <w:szCs w:val="18"/>
              </w:rPr>
              <w:t xml:space="preserve"> </w:t>
            </w:r>
            <w:r w:rsidRPr="00A675A6">
              <w:rPr>
                <w:sz w:val="18"/>
                <w:szCs w:val="18"/>
              </w:rPr>
              <w:t>乡镇、街道以及社会团体或者其他组织根据需要可以参照本法有关规定设立人民调解委员会，调解民间纠纷。</w:t>
            </w:r>
            <w:r w:rsidRPr="00A675A6">
              <w:rPr>
                <w:sz w:val="18"/>
                <w:szCs w:val="18"/>
              </w:rPr>
              <w:br w:type="page"/>
            </w:r>
          </w:p>
          <w:p w:rsidR="006148C2" w:rsidRPr="00A675A6" w:rsidRDefault="006148C2" w:rsidP="006148C2">
            <w:pPr>
              <w:rPr>
                <w:sz w:val="18"/>
                <w:szCs w:val="18"/>
              </w:rPr>
            </w:pPr>
            <w:r w:rsidRPr="00A675A6">
              <w:rPr>
                <w:sz w:val="18"/>
                <w:szCs w:val="18"/>
              </w:rPr>
              <w:t>【法律】《中华人民共和国劳动争议调解仲裁法》</w:t>
            </w:r>
            <w:r w:rsidRPr="00A675A6">
              <w:rPr>
                <w:sz w:val="18"/>
                <w:szCs w:val="18"/>
              </w:rPr>
              <w:br w:type="page"/>
            </w:r>
            <w:r w:rsidRPr="00A675A6">
              <w:rPr>
                <w:sz w:val="18"/>
                <w:szCs w:val="18"/>
              </w:rPr>
              <w:t>第十条</w:t>
            </w:r>
            <w:r w:rsidRPr="00A675A6">
              <w:rPr>
                <w:sz w:val="18"/>
                <w:szCs w:val="18"/>
              </w:rPr>
              <w:t xml:space="preserve"> </w:t>
            </w:r>
            <w:r w:rsidRPr="00A675A6">
              <w:rPr>
                <w:sz w:val="18"/>
                <w:szCs w:val="18"/>
              </w:rPr>
              <w:t>发生劳动争议，当事人可以到下列调解组织申请调解：</w:t>
            </w:r>
            <w:r w:rsidRPr="00A675A6">
              <w:rPr>
                <w:sz w:val="18"/>
                <w:szCs w:val="18"/>
              </w:rPr>
              <w:br w:type="page"/>
            </w:r>
            <w:r w:rsidRPr="00A675A6">
              <w:rPr>
                <w:sz w:val="18"/>
                <w:szCs w:val="18"/>
              </w:rPr>
              <w:t>（三）在乡镇、街道设立的具有劳动争议调解职能的组织。</w:t>
            </w:r>
            <w:r w:rsidRPr="00A675A6">
              <w:rPr>
                <w:sz w:val="18"/>
                <w:szCs w:val="18"/>
              </w:rPr>
              <w:br w:type="page"/>
            </w:r>
          </w:p>
          <w:p w:rsidR="006148C2" w:rsidRPr="00A675A6" w:rsidRDefault="006148C2" w:rsidP="006148C2">
            <w:pPr>
              <w:rPr>
                <w:sz w:val="18"/>
                <w:szCs w:val="18"/>
              </w:rPr>
            </w:pPr>
            <w:r w:rsidRPr="00A675A6">
              <w:rPr>
                <w:sz w:val="18"/>
                <w:szCs w:val="18"/>
              </w:rPr>
              <w:t>【行政法规】《人民调解委员会组织条例》（</w:t>
            </w:r>
            <w:r w:rsidRPr="00A675A6">
              <w:rPr>
                <w:sz w:val="18"/>
                <w:szCs w:val="18"/>
              </w:rPr>
              <w:t>1989</w:t>
            </w:r>
            <w:r w:rsidRPr="00A675A6">
              <w:rPr>
                <w:sz w:val="18"/>
                <w:szCs w:val="18"/>
              </w:rPr>
              <w:t>年国务院令第</w:t>
            </w:r>
            <w:r w:rsidRPr="00A675A6">
              <w:rPr>
                <w:sz w:val="18"/>
                <w:szCs w:val="18"/>
              </w:rPr>
              <w:t>37</w:t>
            </w:r>
            <w:r w:rsidRPr="00A675A6">
              <w:rPr>
                <w:sz w:val="18"/>
                <w:szCs w:val="18"/>
              </w:rPr>
              <w:t>号）</w:t>
            </w:r>
          </w:p>
          <w:p w:rsidR="006148C2" w:rsidRPr="00A675A6" w:rsidRDefault="006148C2" w:rsidP="006148C2">
            <w:pPr>
              <w:rPr>
                <w:sz w:val="18"/>
                <w:szCs w:val="18"/>
              </w:rPr>
            </w:pPr>
            <w:r w:rsidRPr="00A675A6">
              <w:rPr>
                <w:sz w:val="18"/>
                <w:szCs w:val="18"/>
              </w:rPr>
              <w:t>第九条</w:t>
            </w:r>
            <w:r w:rsidRPr="00A675A6">
              <w:rPr>
                <w:sz w:val="18"/>
                <w:szCs w:val="18"/>
              </w:rPr>
              <w:t xml:space="preserve"> </w:t>
            </w:r>
            <w:r w:rsidRPr="00A675A6">
              <w:rPr>
                <w:sz w:val="18"/>
                <w:szCs w:val="18"/>
              </w:rPr>
              <w:t>人民调解委员会主持下达成的调解协议，当事人应当履行经过调解，当事人未达成协议或者达成协议后又反悔的，任何一方可以请求基层人民政府处理，也可以向人民法院起诉。</w:t>
            </w:r>
            <w:r w:rsidRPr="00A675A6">
              <w:rPr>
                <w:sz w:val="18"/>
                <w:szCs w:val="18"/>
              </w:rPr>
              <w:br w:type="page"/>
            </w:r>
            <w:r w:rsidRPr="00A675A6">
              <w:rPr>
                <w:sz w:val="18"/>
                <w:szCs w:val="18"/>
              </w:rPr>
              <w:t>【规章】《企业劳动争议协商调解规定》（</w:t>
            </w:r>
            <w:r w:rsidRPr="00A675A6">
              <w:rPr>
                <w:sz w:val="18"/>
                <w:szCs w:val="18"/>
              </w:rPr>
              <w:t>2011</w:t>
            </w:r>
            <w:r w:rsidRPr="00A675A6">
              <w:rPr>
                <w:sz w:val="18"/>
                <w:szCs w:val="18"/>
              </w:rPr>
              <w:t>年人力资源和社会保障部令第</w:t>
            </w:r>
            <w:r w:rsidRPr="00A675A6">
              <w:rPr>
                <w:sz w:val="18"/>
                <w:szCs w:val="18"/>
              </w:rPr>
              <w:t>17</w:t>
            </w:r>
            <w:r w:rsidRPr="00A675A6">
              <w:rPr>
                <w:sz w:val="18"/>
                <w:szCs w:val="18"/>
              </w:rPr>
              <w:t>号）</w:t>
            </w:r>
          </w:p>
          <w:p w:rsidR="006148C2" w:rsidRPr="00A675A6" w:rsidRDefault="006148C2" w:rsidP="006148C2">
            <w:pPr>
              <w:rPr>
                <w:sz w:val="18"/>
                <w:szCs w:val="18"/>
              </w:rPr>
            </w:pPr>
            <w:r w:rsidRPr="00A675A6">
              <w:rPr>
                <w:sz w:val="18"/>
                <w:szCs w:val="18"/>
              </w:rPr>
              <w:br w:type="page"/>
            </w:r>
            <w:r w:rsidRPr="00A675A6">
              <w:rPr>
                <w:sz w:val="18"/>
                <w:szCs w:val="18"/>
              </w:rPr>
              <w:t>第十二条</w:t>
            </w:r>
            <w:r w:rsidRPr="00A675A6">
              <w:rPr>
                <w:sz w:val="18"/>
                <w:szCs w:val="18"/>
              </w:rPr>
              <w:t xml:space="preserve"> </w:t>
            </w:r>
            <w:r w:rsidRPr="00A675A6">
              <w:rPr>
                <w:sz w:val="18"/>
                <w:szCs w:val="18"/>
              </w:rPr>
              <w:t>发生劳动争议，当事人不愿协商、协商不成或者达成和解协议后，一方当事人在约定的期限内不履行和解协议的，可以依法向调解委员会或者乡镇、街道劳动就业社会保障服务所（中心）等其他类依法设立的调解组织申请调解，也可以依法向劳动人事争议仲裁委员会（以下简称仲裁委员会）申请仲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60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3210XJ028000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对申请享受光荣院集中供养、优惠服务的转报</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【规章】《光荣院管理办法》（</w:t>
            </w:r>
            <w:r w:rsidRPr="00A675A6">
              <w:rPr>
                <w:sz w:val="18"/>
                <w:szCs w:val="18"/>
              </w:rPr>
              <w:t>2020</w:t>
            </w:r>
            <w:r w:rsidRPr="00A675A6">
              <w:rPr>
                <w:sz w:val="18"/>
                <w:szCs w:val="18"/>
              </w:rPr>
              <w:t>年退役军人事务部令第</w:t>
            </w:r>
            <w:r w:rsidRPr="00A675A6">
              <w:rPr>
                <w:sz w:val="18"/>
                <w:szCs w:val="18"/>
              </w:rPr>
              <w:t>3</w:t>
            </w:r>
            <w:r w:rsidRPr="00A675A6">
              <w:rPr>
                <w:sz w:val="18"/>
                <w:szCs w:val="18"/>
              </w:rPr>
              <w:t>号）</w:t>
            </w:r>
            <w:r w:rsidRPr="00A675A6">
              <w:rPr>
                <w:sz w:val="18"/>
                <w:szCs w:val="18"/>
              </w:rPr>
              <w:br/>
            </w:r>
            <w:r w:rsidRPr="00A675A6">
              <w:rPr>
                <w:sz w:val="18"/>
                <w:szCs w:val="18"/>
              </w:rPr>
              <w:t>第八条</w:t>
            </w:r>
            <w:r w:rsidRPr="00A675A6">
              <w:rPr>
                <w:sz w:val="18"/>
                <w:szCs w:val="18"/>
              </w:rPr>
              <w:t xml:space="preserve"> </w:t>
            </w:r>
            <w:r w:rsidRPr="00A675A6">
              <w:rPr>
                <w:sz w:val="18"/>
                <w:szCs w:val="18"/>
              </w:rPr>
              <w:t>申请享受光荣院集中供养、优惠服务，应当由本人向户籍地村（社区）退役军人服务站提出申请，或者由其居民委员会（村民委员会）向乡镇（街道）退役军人服务站代为提出申请。</w:t>
            </w:r>
            <w:r w:rsidRPr="00A675A6">
              <w:rPr>
                <w:sz w:val="18"/>
                <w:szCs w:val="18"/>
              </w:rPr>
              <w:br/>
            </w:r>
            <w:r w:rsidRPr="00A675A6">
              <w:rPr>
                <w:sz w:val="18"/>
                <w:szCs w:val="18"/>
              </w:rPr>
              <w:t>退役军人服务站应当在</w:t>
            </w:r>
            <w:r w:rsidRPr="00A675A6">
              <w:rPr>
                <w:sz w:val="18"/>
                <w:szCs w:val="18"/>
              </w:rPr>
              <w:t>10</w:t>
            </w:r>
            <w:r w:rsidRPr="00A675A6">
              <w:rPr>
                <w:sz w:val="18"/>
                <w:szCs w:val="18"/>
              </w:rPr>
              <w:t>个工作日内将申请材料报光荣院，光荣院初审后及时报其主管部门审核批准。</w:t>
            </w:r>
            <w:r w:rsidRPr="00A675A6">
              <w:rPr>
                <w:sz w:val="18"/>
                <w:szCs w:val="18"/>
              </w:rPr>
              <w:br/>
            </w:r>
            <w:r w:rsidRPr="00A675A6">
              <w:rPr>
                <w:sz w:val="18"/>
                <w:szCs w:val="18"/>
              </w:rPr>
              <w:t>光荣院根据其主管部门下达的计划和任务安排集中供养、优惠服务对象入院，并根据实际情况接收优待服务对象。</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61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设立乡村集体所有制企业审核</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【行政法规】《中华人民共和国乡村集体所有制企业条例》（国务院令第</w:t>
            </w:r>
            <w:r w:rsidRPr="00A675A6">
              <w:rPr>
                <w:sz w:val="18"/>
                <w:szCs w:val="18"/>
              </w:rPr>
              <w:t>588</w:t>
            </w:r>
            <w:r w:rsidRPr="00A675A6">
              <w:rPr>
                <w:sz w:val="18"/>
                <w:szCs w:val="18"/>
              </w:rPr>
              <w:t>号，</w:t>
            </w:r>
            <w:r w:rsidRPr="00A675A6">
              <w:rPr>
                <w:sz w:val="18"/>
                <w:szCs w:val="18"/>
              </w:rPr>
              <w:t>2011</w:t>
            </w:r>
            <w:r w:rsidRPr="00A675A6">
              <w:rPr>
                <w:sz w:val="18"/>
                <w:szCs w:val="18"/>
              </w:rPr>
              <w:t>年修订）</w:t>
            </w:r>
            <w:r w:rsidRPr="00A675A6">
              <w:rPr>
                <w:sz w:val="18"/>
                <w:szCs w:val="18"/>
              </w:rPr>
              <w:br/>
            </w:r>
            <w:r w:rsidRPr="00A675A6">
              <w:rPr>
                <w:sz w:val="18"/>
                <w:szCs w:val="18"/>
              </w:rPr>
              <w:t>第十四条</w:t>
            </w:r>
            <w:r w:rsidRPr="00A675A6">
              <w:rPr>
                <w:sz w:val="18"/>
                <w:szCs w:val="18"/>
              </w:rPr>
              <w:t xml:space="preserve"> </w:t>
            </w:r>
            <w:r w:rsidRPr="00A675A6">
              <w:rPr>
                <w:sz w:val="18"/>
                <w:szCs w:val="18"/>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62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对村民委员会或者农村五保供养服务机构对农村五保供养对象提供的供养服务不符合要求</w:t>
            </w:r>
            <w:r w:rsidRPr="00A675A6">
              <w:rPr>
                <w:sz w:val="18"/>
                <w:szCs w:val="18"/>
              </w:rPr>
              <w:lastRenderedPageBreak/>
              <w:t>的处置</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lastRenderedPageBreak/>
              <w:t>【行政法规】《农村五保供养工作条例》（国务院令第</w:t>
            </w:r>
            <w:r w:rsidRPr="00A675A6">
              <w:rPr>
                <w:sz w:val="18"/>
                <w:szCs w:val="18"/>
              </w:rPr>
              <w:t>456</w:t>
            </w:r>
            <w:r w:rsidRPr="00A675A6">
              <w:rPr>
                <w:sz w:val="18"/>
                <w:szCs w:val="18"/>
              </w:rPr>
              <w:t>号）</w:t>
            </w:r>
            <w:r w:rsidRPr="00A675A6">
              <w:rPr>
                <w:sz w:val="18"/>
                <w:szCs w:val="18"/>
              </w:rPr>
              <w:br/>
            </w:r>
            <w:r w:rsidRPr="00A675A6">
              <w:rPr>
                <w:sz w:val="18"/>
                <w:szCs w:val="18"/>
              </w:rPr>
              <w:t>第二十四条</w:t>
            </w:r>
            <w:r w:rsidRPr="00A675A6">
              <w:rPr>
                <w:sz w:val="18"/>
                <w:szCs w:val="18"/>
              </w:rPr>
              <w:t xml:space="preserve"> </w:t>
            </w:r>
            <w:r w:rsidRPr="00A675A6">
              <w:rPr>
                <w:sz w:val="18"/>
                <w:szCs w:val="18"/>
              </w:rPr>
              <w:t>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lastRenderedPageBreak/>
              <w:t>63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对农村集体经济组织、村民委员会侵害承包方土地承包经营权行为的处理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sz w:val="18"/>
                <w:szCs w:val="18"/>
              </w:rPr>
            </w:pPr>
            <w:r w:rsidRPr="00A675A6">
              <w:rPr>
                <w:sz w:val="18"/>
                <w:szCs w:val="18"/>
              </w:rPr>
              <w:t>【地方性法规】《江苏省农村土地承包经营权保护条例》</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第三十六条</w:t>
            </w:r>
            <w:r w:rsidRPr="00A675A6">
              <w:rPr>
                <w:sz w:val="18"/>
                <w:szCs w:val="18"/>
              </w:rPr>
              <w:t xml:space="preserve"> </w:t>
            </w:r>
            <w:r w:rsidRPr="00A675A6">
              <w:rPr>
                <w:sz w:val="18"/>
                <w:szCs w:val="18"/>
              </w:rPr>
              <w:t>任何组织和个人有下列侵害承包方的土地承包经营权行为之一的，应当依法承担停止侵害、返还财产、恢复原状、排除妨碍消除危险、赔偿损失等民事责任：</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（一）干涉承包方依法享有的生产经营自主权的；</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（二）剥夺、侵害妇女依法享有的土地承包经营权的；</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（三）违法收回或者调整承包地的；</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（四）强迫或者阻碍承包方进行土地承包经营权的互换、转让或者土地经营权流转的；</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（五）以少数服从多数为由强迫承包方放弃或者变更土地承包经营权的；</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（六）将承包地收回抵顶欠款的；</w:t>
            </w:r>
            <w:r w:rsidRPr="00A675A6">
              <w:rPr>
                <w:sz w:val="18"/>
                <w:szCs w:val="18"/>
              </w:rPr>
              <w:br w:type="page"/>
            </w:r>
          </w:p>
          <w:p w:rsidR="006148C2" w:rsidRPr="00A675A6" w:rsidRDefault="006148C2" w:rsidP="006148C2">
            <w:pPr>
              <w:spacing w:line="260" w:lineRule="exact"/>
              <w:rPr>
                <w:sz w:val="18"/>
                <w:szCs w:val="18"/>
              </w:rPr>
            </w:pPr>
            <w:r w:rsidRPr="00A675A6">
              <w:rPr>
                <w:sz w:val="18"/>
                <w:szCs w:val="18"/>
              </w:rPr>
              <w:t>（七）侵害土地承包经营权的其他行为。</w:t>
            </w:r>
            <w:r w:rsidRPr="00A675A6">
              <w:rPr>
                <w:sz w:val="18"/>
                <w:szCs w:val="18"/>
              </w:rPr>
              <w:br w:type="page"/>
            </w:r>
            <w:r w:rsidRPr="00A675A6">
              <w:rPr>
                <w:sz w:val="18"/>
                <w:szCs w:val="18"/>
              </w:rPr>
              <w:t>农村集体经济组织、村民委员会有前款所列行为之一的，由县级农村土地承包主管部门或者乡（镇）人民政府责令改正；村民有权向地方人民政府、农村土地承包主管部门投诉、举报，也可以根据《中华人民共和国村民委员会组织法》的有关规定罢免村民委员会成员。</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64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对涉及农民专业合作社矛盾纠纷的调解处理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【地方性法规】《江苏省农民专业合作社条例》</w:t>
            </w:r>
            <w:r w:rsidRPr="00A675A6">
              <w:rPr>
                <w:sz w:val="18"/>
                <w:szCs w:val="18"/>
              </w:rPr>
              <w:br/>
            </w:r>
            <w:r w:rsidRPr="00A675A6">
              <w:rPr>
                <w:sz w:val="18"/>
                <w:szCs w:val="18"/>
              </w:rPr>
              <w:t>第三十七条</w:t>
            </w:r>
            <w:r w:rsidRPr="00A675A6">
              <w:rPr>
                <w:sz w:val="18"/>
                <w:szCs w:val="18"/>
              </w:rPr>
              <w:t xml:space="preserve"> </w:t>
            </w:r>
            <w:r w:rsidRPr="00A675A6">
              <w:rPr>
                <w:sz w:val="18"/>
                <w:szCs w:val="18"/>
              </w:rPr>
              <w:t>县级人民政府有关部门、乡镇人民政府（街道办事处）</w:t>
            </w:r>
            <w:r w:rsidRPr="00A675A6">
              <w:rPr>
                <w:sz w:val="18"/>
                <w:szCs w:val="18"/>
              </w:rPr>
              <w:t xml:space="preserve"> </w:t>
            </w:r>
            <w:r w:rsidRPr="00A675A6">
              <w:rPr>
                <w:sz w:val="18"/>
                <w:szCs w:val="18"/>
              </w:rPr>
              <w:t>村（居）民委员会、人民调解组织，应当依法及时调解处理涉及农民专业合作社的矛盾纠纷。</w:t>
            </w:r>
            <w:r w:rsidRPr="00A675A6">
              <w:rPr>
                <w:sz w:val="18"/>
                <w:szCs w:val="18"/>
              </w:rPr>
              <w:br/>
            </w:r>
            <w:r w:rsidRPr="00A675A6">
              <w:rPr>
                <w:sz w:val="18"/>
                <w:szCs w:val="18"/>
              </w:rPr>
              <w:t>鼓励和支持基层法律服务机构为农民专业合作社提供法律服务，帮助其依法经营，维护农民专业合作社及其成员的合法权益。</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65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对农村集体经济组织或者村民委员会强迫农民以资代劳的处理</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【法律】《中华人民共和国农业法》</w:t>
            </w:r>
            <w:r w:rsidRPr="00A675A6">
              <w:rPr>
                <w:sz w:val="18"/>
                <w:szCs w:val="18"/>
              </w:rPr>
              <w:br/>
            </w:r>
            <w:r w:rsidRPr="00A675A6">
              <w:rPr>
                <w:sz w:val="18"/>
                <w:szCs w:val="18"/>
              </w:rPr>
              <w:t>第七十三条</w:t>
            </w:r>
            <w:r w:rsidRPr="00A675A6">
              <w:rPr>
                <w:sz w:val="18"/>
                <w:szCs w:val="18"/>
              </w:rPr>
              <w:t xml:space="preserve"> </w:t>
            </w:r>
            <w:r w:rsidRPr="00A675A6">
              <w:rPr>
                <w:sz w:val="18"/>
                <w:szCs w:val="18"/>
              </w:rPr>
              <w:t>农村集体经济组织或者村民委员会为发展生产或者兴办公益事业，需要向其成员（村民）筹资筹劳的，应当经成员（村民）</w:t>
            </w:r>
            <w:r w:rsidRPr="00A675A6">
              <w:rPr>
                <w:sz w:val="18"/>
                <w:szCs w:val="18"/>
              </w:rPr>
              <w:t xml:space="preserve"> </w:t>
            </w:r>
            <w:r w:rsidRPr="00A675A6">
              <w:rPr>
                <w:sz w:val="18"/>
                <w:szCs w:val="18"/>
              </w:rPr>
              <w:t>会议或者成员（村民）代表会议过半数通过后，方可进行。</w:t>
            </w:r>
            <w:r w:rsidRPr="00A675A6">
              <w:rPr>
                <w:sz w:val="18"/>
                <w:szCs w:val="18"/>
              </w:rPr>
              <w:br/>
            </w:r>
            <w:r w:rsidRPr="00A675A6">
              <w:rPr>
                <w:sz w:val="18"/>
                <w:szCs w:val="18"/>
              </w:rPr>
              <w:t>农村集体经济组织或者村民委员会依照前款规定筹资筹劳的，不得超过省级以上人民政府规定的上限控制标准，禁止强行以资代劳。</w:t>
            </w:r>
            <w:r w:rsidRPr="00A675A6">
              <w:rPr>
                <w:sz w:val="18"/>
                <w:szCs w:val="18"/>
              </w:rPr>
              <w:br/>
            </w:r>
            <w:r w:rsidRPr="00A675A6">
              <w:rPr>
                <w:sz w:val="18"/>
                <w:szCs w:val="18"/>
              </w:rPr>
              <w:t>农村集体经济组织和村民委员会对涉及农民利益的重要事项，应当向农民公开，并定期公布财务账目，接受农民的监督。</w:t>
            </w:r>
            <w:r w:rsidRPr="00A675A6">
              <w:rPr>
                <w:sz w:val="18"/>
                <w:szCs w:val="18"/>
              </w:rPr>
              <w:br/>
            </w:r>
            <w:r w:rsidRPr="00A675A6">
              <w:rPr>
                <w:sz w:val="18"/>
                <w:szCs w:val="18"/>
              </w:rPr>
              <w:t>第九十五条</w:t>
            </w:r>
            <w:r w:rsidRPr="00A675A6">
              <w:rPr>
                <w:sz w:val="18"/>
                <w:szCs w:val="18"/>
              </w:rPr>
              <w:t xml:space="preserve"> </w:t>
            </w:r>
            <w:r w:rsidRPr="00A675A6">
              <w:rPr>
                <w:sz w:val="18"/>
                <w:szCs w:val="18"/>
              </w:rPr>
              <w:t>违反本法第七十三条第二款规定，强迫农民以资代劳的，由乡（镇）人民政府责令改正，并退还违法收取的资金。</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66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责令生产经营单位改正、排除安全生产违法行为或者生产安</w:t>
            </w:r>
            <w:r w:rsidRPr="00A675A6">
              <w:rPr>
                <w:sz w:val="18"/>
                <w:szCs w:val="18"/>
              </w:rPr>
              <w:lastRenderedPageBreak/>
              <w:t>全事故隐患</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lastRenderedPageBreak/>
              <w:t>【地方性法规】《江苏省安全生产条例》</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乡镇人民政府以及街道办事处、开发区管理委员会应当设立或者明确安全生产监督管理机</w:t>
            </w:r>
            <w:r w:rsidRPr="00A675A6">
              <w:rPr>
                <w:sz w:val="18"/>
                <w:szCs w:val="18"/>
              </w:rPr>
              <w:lastRenderedPageBreak/>
              <w:t>构，配备专职人员，监督、检查本区域内生产经营单位的安全生产状况，报告和协助处理生产安全事故，并指导本区域内村民委员会、居民委员会做好安全生产工作。</w:t>
            </w:r>
            <w:r w:rsidRPr="00A675A6">
              <w:rPr>
                <w:sz w:val="18"/>
                <w:szCs w:val="18"/>
              </w:rPr>
              <w:br/>
            </w:r>
            <w:r w:rsidRPr="00A675A6">
              <w:rPr>
                <w:sz w:val="18"/>
                <w:szCs w:val="18"/>
              </w:rPr>
              <w:t>乡镇人民政府以及街道办事处、开发区管理委员会在监督检查中发现安全生产违法行为或者生产安全事故隐患的，应当责令生产经营单位改正或者排除，并及时向负有安全生产监督管理职责的部门报告。</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67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对申请医疗救助对象的初审（最低生活保障家庭成员和特困供养人员除外）</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【行政法规】《社会救助暂行办法》（国务院令第</w:t>
            </w:r>
            <w:r w:rsidRPr="00A675A6">
              <w:rPr>
                <w:sz w:val="18"/>
                <w:szCs w:val="18"/>
              </w:rPr>
              <w:t>709</w:t>
            </w:r>
            <w:r w:rsidRPr="00A675A6">
              <w:rPr>
                <w:sz w:val="18"/>
                <w:szCs w:val="18"/>
              </w:rPr>
              <w:t>号，</w:t>
            </w:r>
            <w:r w:rsidRPr="00A675A6">
              <w:rPr>
                <w:sz w:val="18"/>
                <w:szCs w:val="18"/>
              </w:rPr>
              <w:t>2019</w:t>
            </w:r>
            <w:r w:rsidRPr="00A675A6">
              <w:rPr>
                <w:sz w:val="18"/>
                <w:szCs w:val="18"/>
              </w:rPr>
              <w:t>年修订）</w:t>
            </w:r>
            <w:r w:rsidRPr="00A675A6">
              <w:rPr>
                <w:sz w:val="18"/>
                <w:szCs w:val="18"/>
              </w:rPr>
              <w:br w:type="page"/>
            </w:r>
          </w:p>
          <w:p w:rsidR="006148C2" w:rsidRPr="00A675A6" w:rsidRDefault="006148C2" w:rsidP="006148C2">
            <w:pPr>
              <w:rPr>
                <w:sz w:val="18"/>
                <w:szCs w:val="18"/>
              </w:rPr>
            </w:pPr>
            <w:r w:rsidRPr="00A675A6">
              <w:rPr>
                <w:sz w:val="18"/>
                <w:szCs w:val="18"/>
              </w:rPr>
              <w:t>第三十条</w:t>
            </w:r>
            <w:r w:rsidRPr="00A675A6">
              <w:rPr>
                <w:sz w:val="18"/>
                <w:szCs w:val="18"/>
              </w:rPr>
              <w:t xml:space="preserve"> </w:t>
            </w:r>
            <w:r w:rsidRPr="00A675A6">
              <w:rPr>
                <w:sz w:val="18"/>
                <w:szCs w:val="18"/>
              </w:rPr>
              <w:t>申请医疗救助的，应当向乡镇人民政府、街道办事处提出，经审核、公示后，由县级人民政府医疗保障部门审批。最低生活保障家庭成员和特困供养人员的医疗救助，由县级人民政府医疗保障部门直接办理。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4935"/>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68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对申请公共租赁住房保障或住房租赁补贴的初审</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【规章】《江苏省公共租赁住房管理办法》（</w:t>
            </w:r>
            <w:r w:rsidRPr="00A675A6">
              <w:rPr>
                <w:sz w:val="18"/>
                <w:szCs w:val="18"/>
              </w:rPr>
              <w:t>2011</w:t>
            </w:r>
            <w:r w:rsidRPr="00A675A6">
              <w:rPr>
                <w:sz w:val="18"/>
                <w:szCs w:val="18"/>
              </w:rPr>
              <w:t>年省政府令第</w:t>
            </w:r>
            <w:r w:rsidRPr="00A675A6">
              <w:rPr>
                <w:sz w:val="18"/>
                <w:szCs w:val="18"/>
              </w:rPr>
              <w:t>73</w:t>
            </w:r>
            <w:r w:rsidRPr="00A675A6">
              <w:rPr>
                <w:sz w:val="18"/>
                <w:szCs w:val="18"/>
              </w:rPr>
              <w:t>号）</w:t>
            </w:r>
            <w:r w:rsidRPr="00A675A6">
              <w:rPr>
                <w:sz w:val="18"/>
                <w:szCs w:val="18"/>
              </w:rPr>
              <w:br/>
            </w:r>
            <w:r w:rsidRPr="00A675A6">
              <w:rPr>
                <w:sz w:val="18"/>
                <w:szCs w:val="18"/>
              </w:rPr>
              <w:t>第二十三条</w:t>
            </w:r>
            <w:r w:rsidRPr="00A675A6">
              <w:rPr>
                <w:sz w:val="18"/>
                <w:szCs w:val="18"/>
              </w:rPr>
              <w:t xml:space="preserve"> </w:t>
            </w:r>
            <w:r w:rsidRPr="00A675A6">
              <w:rPr>
                <w:sz w:val="18"/>
                <w:szCs w:val="18"/>
              </w:rPr>
              <w:t>城市中等偏下收入住房困难家庭申请承租政府投资建设的公共租赁住房，按照下列程序办理：</w:t>
            </w:r>
            <w:r w:rsidRPr="00A675A6">
              <w:rPr>
                <w:sz w:val="18"/>
                <w:szCs w:val="18"/>
              </w:rPr>
              <w:br/>
            </w:r>
            <w:r w:rsidRPr="00A675A6">
              <w:rPr>
                <w:sz w:val="18"/>
                <w:szCs w:val="18"/>
              </w:rPr>
              <w:t>（一）由户主向户口所在地街道办事处或者镇人民政府提交书面申请和相关材料；</w:t>
            </w:r>
          </w:p>
          <w:p w:rsidR="006148C2" w:rsidRPr="00A675A6" w:rsidRDefault="006148C2" w:rsidP="006148C2">
            <w:pPr>
              <w:rPr>
                <w:sz w:val="18"/>
                <w:szCs w:val="18"/>
              </w:rPr>
            </w:pPr>
            <w:r w:rsidRPr="00A675A6">
              <w:rPr>
                <w:sz w:val="18"/>
                <w:szCs w:val="18"/>
              </w:rPr>
              <w:t>（二）街道办事处或者镇人民政府应当自收到申请材料之日起</w:t>
            </w:r>
            <w:r w:rsidRPr="00A675A6">
              <w:rPr>
                <w:sz w:val="18"/>
                <w:szCs w:val="18"/>
              </w:rPr>
              <w:t>15</w:t>
            </w:r>
            <w:r w:rsidRPr="00A675A6">
              <w:rPr>
                <w:sz w:val="18"/>
                <w:szCs w:val="18"/>
              </w:rPr>
              <w:t>个工作日内提出初审意见并公示，公示期限为</w:t>
            </w:r>
            <w:r w:rsidRPr="00A675A6">
              <w:rPr>
                <w:sz w:val="18"/>
                <w:szCs w:val="18"/>
              </w:rPr>
              <w:t>10</w:t>
            </w:r>
            <w:r w:rsidRPr="00A675A6">
              <w:rPr>
                <w:sz w:val="18"/>
                <w:szCs w:val="18"/>
              </w:rPr>
              <w:t>日；经公示无异议或者异议不成立的，将申请材料、初审意见和公示情况一并报送市、县人民政府住房保障主管部门；</w:t>
            </w:r>
          </w:p>
          <w:p w:rsidR="006148C2" w:rsidRPr="00A675A6" w:rsidRDefault="006148C2" w:rsidP="006148C2">
            <w:pPr>
              <w:rPr>
                <w:sz w:val="18"/>
                <w:szCs w:val="18"/>
              </w:rPr>
            </w:pPr>
            <w:r w:rsidRPr="00A675A6">
              <w:rPr>
                <w:sz w:val="18"/>
                <w:szCs w:val="18"/>
              </w:rPr>
              <w:t>（三）市、县人民政府住房保障主管部门，应当自收到街道办事处或者镇人民政府转送的初审材料之日起</w:t>
            </w:r>
            <w:r w:rsidRPr="00A675A6">
              <w:rPr>
                <w:sz w:val="18"/>
                <w:szCs w:val="18"/>
              </w:rPr>
              <w:t>10</w:t>
            </w:r>
            <w:r w:rsidRPr="00A675A6">
              <w:rPr>
                <w:sz w:val="18"/>
                <w:szCs w:val="18"/>
              </w:rPr>
              <w:t>个工作日内，对申请人的家庭住房情况是否符合规定条件提出审核意见，并将符合条件的申请材料与审核意见转送同级人民政府民政部门或者同级人民政府指定的部门。需要其他有关部门提供相关信息的，有关部门应当协助；</w:t>
            </w:r>
            <w:r w:rsidRPr="00A675A6">
              <w:rPr>
                <w:sz w:val="18"/>
                <w:szCs w:val="18"/>
              </w:rPr>
              <w:br/>
            </w:r>
            <w:r w:rsidRPr="00A675A6">
              <w:rPr>
                <w:sz w:val="18"/>
                <w:szCs w:val="18"/>
              </w:rPr>
              <w:t>【规章】《江苏省廉租住房保障办法》（</w:t>
            </w:r>
            <w:r w:rsidRPr="00A675A6">
              <w:rPr>
                <w:sz w:val="18"/>
                <w:szCs w:val="18"/>
              </w:rPr>
              <w:t>2008</w:t>
            </w:r>
            <w:r w:rsidRPr="00A675A6">
              <w:rPr>
                <w:sz w:val="18"/>
                <w:szCs w:val="18"/>
              </w:rPr>
              <w:t>年省政府令第</w:t>
            </w:r>
            <w:r w:rsidRPr="00A675A6">
              <w:rPr>
                <w:sz w:val="18"/>
                <w:szCs w:val="18"/>
              </w:rPr>
              <w:t>50</w:t>
            </w:r>
            <w:r w:rsidRPr="00A675A6">
              <w:rPr>
                <w:sz w:val="18"/>
                <w:szCs w:val="18"/>
              </w:rPr>
              <w:t>号）</w:t>
            </w:r>
            <w:r w:rsidRPr="00A675A6">
              <w:rPr>
                <w:sz w:val="18"/>
                <w:szCs w:val="18"/>
              </w:rPr>
              <w:br/>
            </w:r>
            <w:r w:rsidRPr="00A675A6">
              <w:rPr>
                <w:sz w:val="18"/>
                <w:szCs w:val="18"/>
              </w:rPr>
              <w:t>第九条第一款</w:t>
            </w:r>
            <w:r w:rsidRPr="00A675A6">
              <w:rPr>
                <w:sz w:val="18"/>
                <w:szCs w:val="18"/>
              </w:rPr>
              <w:t xml:space="preserve"> </w:t>
            </w:r>
            <w:r w:rsidRPr="00A675A6">
              <w:rPr>
                <w:sz w:val="18"/>
                <w:szCs w:val="18"/>
              </w:rPr>
              <w:t>廉租住房保障主要通过货币补贴、实物配租等方式实施。</w:t>
            </w:r>
            <w:r w:rsidRPr="00A675A6">
              <w:rPr>
                <w:sz w:val="18"/>
                <w:szCs w:val="18"/>
              </w:rPr>
              <w:br/>
            </w:r>
            <w:r w:rsidRPr="00A675A6">
              <w:rPr>
                <w:sz w:val="18"/>
                <w:szCs w:val="18"/>
              </w:rPr>
              <w:t>第二十二条</w:t>
            </w:r>
            <w:r w:rsidRPr="00A675A6">
              <w:rPr>
                <w:sz w:val="18"/>
                <w:szCs w:val="18"/>
              </w:rPr>
              <w:t xml:space="preserve"> </w:t>
            </w:r>
            <w:r w:rsidRPr="00A675A6">
              <w:rPr>
                <w:sz w:val="18"/>
                <w:szCs w:val="18"/>
              </w:rPr>
              <w:t>申请廉租住房保障，按照下列程序办理：</w:t>
            </w:r>
          </w:p>
          <w:p w:rsidR="006148C2" w:rsidRPr="00A675A6" w:rsidRDefault="006148C2" w:rsidP="006148C2">
            <w:pPr>
              <w:rPr>
                <w:sz w:val="18"/>
                <w:szCs w:val="18"/>
              </w:rPr>
            </w:pPr>
            <w:r w:rsidRPr="00A675A6">
              <w:rPr>
                <w:sz w:val="18"/>
                <w:szCs w:val="18"/>
              </w:rPr>
              <w:t>（一）申请：申请廉租住房保障的家庭，应当由户主向户口所在地街道办事处或者镇人民政府提出书面申请，填写廉租住房保障申请表。申请人应当对申请表中所填写内容的真实性负责，并书面授权相关主管部门对其申请信息进行审核。</w:t>
            </w:r>
          </w:p>
          <w:p w:rsidR="006148C2" w:rsidRPr="00A675A6" w:rsidRDefault="006148C2" w:rsidP="006148C2">
            <w:pPr>
              <w:rPr>
                <w:sz w:val="18"/>
                <w:szCs w:val="18"/>
              </w:rPr>
            </w:pPr>
            <w:r w:rsidRPr="00A675A6">
              <w:rPr>
                <w:sz w:val="18"/>
                <w:szCs w:val="18"/>
              </w:rPr>
              <w:t>（二）初步审核：街道办事处或者镇人民政府应当自受理申请之日起</w:t>
            </w:r>
            <w:r w:rsidRPr="00A675A6">
              <w:rPr>
                <w:sz w:val="18"/>
                <w:szCs w:val="18"/>
              </w:rPr>
              <w:t>20</w:t>
            </w:r>
            <w:r w:rsidRPr="00A675A6">
              <w:rPr>
                <w:sz w:val="18"/>
                <w:szCs w:val="18"/>
              </w:rPr>
              <w:t>个工作日内，</w:t>
            </w:r>
            <w:r w:rsidRPr="00A675A6">
              <w:rPr>
                <w:sz w:val="18"/>
                <w:szCs w:val="18"/>
              </w:rPr>
              <w:t xml:space="preserve"> </w:t>
            </w:r>
            <w:r w:rsidRPr="00A675A6">
              <w:rPr>
                <w:sz w:val="18"/>
                <w:szCs w:val="18"/>
              </w:rPr>
              <w:t>就申请人的家庭收入、家庭人口状况、住房状况、财产状况等进行核查对是否符合规定条件等提出初审意见，并在辖区内</w:t>
            </w:r>
            <w:r w:rsidRPr="00A675A6">
              <w:rPr>
                <w:sz w:val="18"/>
                <w:szCs w:val="18"/>
              </w:rPr>
              <w:lastRenderedPageBreak/>
              <w:t>进行公示，公示期限为</w:t>
            </w:r>
            <w:r w:rsidRPr="00A675A6">
              <w:rPr>
                <w:sz w:val="18"/>
                <w:szCs w:val="18"/>
              </w:rPr>
              <w:t>10</w:t>
            </w:r>
            <w:r w:rsidRPr="00A675A6">
              <w:rPr>
                <w:sz w:val="18"/>
                <w:szCs w:val="18"/>
              </w:rPr>
              <w:t>日；经公示无异议或者异议不成立的，由街道办事处或者镇人民政府将申请表、初审意见和公示情况一并报送市、县住房保障主管部门。</w:t>
            </w:r>
            <w:r w:rsidRPr="00A675A6">
              <w:rPr>
                <w:sz w:val="18"/>
                <w:szCs w:val="18"/>
              </w:rPr>
              <w:br/>
            </w:r>
            <w:r w:rsidRPr="00A675A6">
              <w:rPr>
                <w:sz w:val="18"/>
                <w:szCs w:val="18"/>
              </w:rPr>
              <w:t>【规范性文件】《住房城乡建设部财政部国家发展改革委关于公共租赁住房和廉租住房并轨运行的通知》（建保〔</w:t>
            </w:r>
            <w:r w:rsidRPr="00A675A6">
              <w:rPr>
                <w:sz w:val="18"/>
                <w:szCs w:val="18"/>
              </w:rPr>
              <w:t>2013</w:t>
            </w:r>
            <w:r w:rsidRPr="00A675A6">
              <w:rPr>
                <w:sz w:val="18"/>
                <w:szCs w:val="18"/>
              </w:rPr>
              <w:t>〕</w:t>
            </w:r>
            <w:r w:rsidRPr="00A675A6">
              <w:rPr>
                <w:sz w:val="18"/>
                <w:szCs w:val="18"/>
              </w:rPr>
              <w:t>178</w:t>
            </w:r>
            <w:r w:rsidRPr="00A675A6">
              <w:rPr>
                <w:sz w:val="18"/>
                <w:szCs w:val="18"/>
              </w:rPr>
              <w:t>号）</w:t>
            </w:r>
            <w:r w:rsidRPr="00A675A6">
              <w:rPr>
                <w:sz w:val="18"/>
                <w:szCs w:val="18"/>
              </w:rPr>
              <w:br/>
            </w:r>
            <w:r w:rsidRPr="00A675A6">
              <w:rPr>
                <w:sz w:val="18"/>
                <w:szCs w:val="18"/>
              </w:rPr>
              <w:t>一、调整公共租赁住房年度建设计划。从</w:t>
            </w:r>
            <w:r w:rsidRPr="00A675A6">
              <w:rPr>
                <w:sz w:val="18"/>
                <w:szCs w:val="18"/>
              </w:rPr>
              <w:t>2014</w:t>
            </w:r>
            <w:r w:rsidRPr="00A675A6">
              <w:rPr>
                <w:sz w:val="18"/>
                <w:szCs w:val="18"/>
              </w:rPr>
              <w:t>年起，各地廉租住房建设计划调整并入公共租赁住房年度建设计划。</w:t>
            </w:r>
            <w:r w:rsidRPr="00A675A6">
              <w:rPr>
                <w:sz w:val="18"/>
                <w:szCs w:val="18"/>
              </w:rPr>
              <w:t>2014</w:t>
            </w:r>
            <w:r w:rsidRPr="00A675A6">
              <w:rPr>
                <w:sz w:val="18"/>
                <w:szCs w:val="18"/>
              </w:rPr>
              <w:t>年以前年度已列入廉租住房年度建设计划的在建项目可继续建设，建成后统一纳入公共租赁住房管理。</w:t>
            </w:r>
            <w:r w:rsidRPr="00A675A6">
              <w:rPr>
                <w:sz w:val="18"/>
                <w:szCs w:val="18"/>
              </w:rPr>
              <w:br/>
            </w:r>
            <w:r w:rsidRPr="00A675A6">
              <w:rPr>
                <w:sz w:val="18"/>
                <w:szCs w:val="18"/>
              </w:rPr>
              <w:t>【规范性文件】《住房城乡建设部财政部关于做好城镇住房保障家庭租赁补贴工作的指导意</w:t>
            </w:r>
          </w:p>
          <w:p w:rsidR="006148C2" w:rsidRPr="00A675A6" w:rsidRDefault="006148C2" w:rsidP="006148C2">
            <w:pPr>
              <w:rPr>
                <w:sz w:val="18"/>
                <w:szCs w:val="18"/>
              </w:rPr>
            </w:pPr>
            <w:r w:rsidRPr="00A675A6">
              <w:rPr>
                <w:sz w:val="18"/>
                <w:szCs w:val="18"/>
              </w:rPr>
              <w:t>见》（建保〔</w:t>
            </w:r>
            <w:r w:rsidRPr="00A675A6">
              <w:rPr>
                <w:sz w:val="18"/>
                <w:szCs w:val="18"/>
              </w:rPr>
              <w:t>2016</w:t>
            </w:r>
            <w:r w:rsidRPr="00A675A6">
              <w:rPr>
                <w:sz w:val="18"/>
                <w:szCs w:val="18"/>
              </w:rPr>
              <w:t>〕</w:t>
            </w:r>
            <w:r w:rsidRPr="00A675A6">
              <w:rPr>
                <w:sz w:val="18"/>
                <w:szCs w:val="18"/>
              </w:rPr>
              <w:t>281</w:t>
            </w:r>
            <w:r w:rsidRPr="00A675A6">
              <w:rPr>
                <w:sz w:val="18"/>
                <w:szCs w:val="18"/>
              </w:rPr>
              <w:t>号）</w:t>
            </w:r>
            <w:r w:rsidRPr="00A675A6">
              <w:rPr>
                <w:sz w:val="18"/>
                <w:szCs w:val="18"/>
              </w:rPr>
              <w:br/>
            </w:r>
            <w:r w:rsidRPr="00A675A6">
              <w:rPr>
                <w:sz w:val="18"/>
                <w:szCs w:val="18"/>
              </w:rPr>
              <w:t>二、明确租赁补贴具体政策</w:t>
            </w:r>
          </w:p>
          <w:p w:rsidR="006148C2" w:rsidRPr="00A675A6" w:rsidRDefault="006148C2" w:rsidP="006148C2">
            <w:pPr>
              <w:rPr>
                <w:sz w:val="18"/>
                <w:szCs w:val="18"/>
              </w:rPr>
            </w:pPr>
            <w:r w:rsidRPr="00A675A6">
              <w:rPr>
                <w:sz w:val="18"/>
                <w:szCs w:val="18"/>
              </w:rPr>
              <w:t>（一）研究制定准入条件。各地要研究制定租赁补贴申请家庭的住房、收入、财产等准入条件，原则上租赁补贴申请家庭的人均可支配收入应低于当地城镇人均可支配收入的一定比例，具体条件和比例由各地研究确定，并动态调整，向社会公布。</w:t>
            </w:r>
          </w:p>
          <w:p w:rsidR="006148C2" w:rsidRPr="00A675A6" w:rsidRDefault="006148C2" w:rsidP="006148C2">
            <w:pPr>
              <w:rPr>
                <w:sz w:val="18"/>
                <w:szCs w:val="18"/>
              </w:rPr>
            </w:pPr>
            <w:r w:rsidRPr="00A675A6">
              <w:rPr>
                <w:sz w:val="18"/>
                <w:szCs w:val="18"/>
              </w:rPr>
              <w:t>（二）分档确定补贴标准。各地要结合当地住房租赁市场的租金水平、补贴申请家庭支付能力以及财力水平等因素，分档确定租赁补贴的标准，具体标准由各地研究确定，并动态调整，向社会公布。</w:t>
            </w:r>
          </w:p>
          <w:p w:rsidR="006148C2" w:rsidRPr="00A675A6" w:rsidRDefault="006148C2" w:rsidP="006148C2">
            <w:pPr>
              <w:rPr>
                <w:sz w:val="18"/>
                <w:szCs w:val="18"/>
              </w:rPr>
            </w:pPr>
            <w:r w:rsidRPr="00A675A6">
              <w:rPr>
                <w:sz w:val="18"/>
                <w:szCs w:val="18"/>
              </w:rPr>
              <w:t>（三）合理确定租赁补贴面积。各地要结合租赁补贴申请家庭的成员数量和本地区人均住房面积等情况，合理确定租赁补贴面积标准，原则上住房保障家庭应租住中小户型住房，户均租赁补贴面积不超过</w:t>
            </w:r>
            <w:r w:rsidRPr="00A675A6">
              <w:rPr>
                <w:sz w:val="18"/>
                <w:szCs w:val="18"/>
              </w:rPr>
              <w:t>60</w:t>
            </w:r>
            <w:r w:rsidRPr="00A675A6">
              <w:rPr>
                <w:sz w:val="18"/>
                <w:szCs w:val="18"/>
              </w:rPr>
              <w:t>平方米，超出部分由住房保障家庭自行承担。</w:t>
            </w:r>
          </w:p>
          <w:p w:rsidR="006148C2" w:rsidRPr="00A675A6" w:rsidRDefault="006148C2" w:rsidP="006148C2">
            <w:pPr>
              <w:rPr>
                <w:sz w:val="18"/>
                <w:szCs w:val="18"/>
              </w:rPr>
            </w:pPr>
            <w:r w:rsidRPr="00A675A6">
              <w:rPr>
                <w:sz w:val="18"/>
                <w:szCs w:val="18"/>
              </w:rPr>
              <w:t>（四）加大政策支持力度。各地发放租赁补贴的户数列入全国城镇保障性安居工程年度计划。市、县财政要安排专项资金发放租赁补贴，省级财政要继续支持市、县租赁补贴工作，中央财政城镇保障性安居工程专项资金可统筹用于发放租赁补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077"/>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69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3210XJ038000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在乡、村庄规划区内进行乡镇企业、乡村公共设施和公益事业建设的初审</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p>
          <w:p w:rsidR="006148C2" w:rsidRPr="00A675A6" w:rsidRDefault="006148C2" w:rsidP="006148C2">
            <w:pPr>
              <w:rPr>
                <w:sz w:val="18"/>
                <w:szCs w:val="18"/>
              </w:rPr>
            </w:pPr>
            <w:r w:rsidRPr="00A675A6">
              <w:rPr>
                <w:sz w:val="18"/>
                <w:szCs w:val="18"/>
              </w:rPr>
              <w:t>第四十一条</w:t>
            </w:r>
            <w:r w:rsidRPr="00A675A6">
              <w:rPr>
                <w:sz w:val="18"/>
                <w:szCs w:val="18"/>
              </w:rPr>
              <w:t xml:space="preserve"> </w:t>
            </w:r>
            <w:r w:rsidRPr="00A675A6">
              <w:rPr>
                <w:sz w:val="18"/>
                <w:szCs w:val="18"/>
              </w:rPr>
              <w:t>在乡、村庄规划区内进行乡镇企业、乡村公共设施和公益事业建设的，建设单位或者个人应当向乡、镇人民政府提出申请，由乡、镇人民政府报城市、县人民政府城乡规划主管部门核发乡村建设规划许可证。</w:t>
            </w:r>
            <w:r w:rsidRPr="00A675A6">
              <w:rPr>
                <w:sz w:val="18"/>
                <w:szCs w:val="18"/>
              </w:rPr>
              <w:br w:type="page"/>
            </w:r>
          </w:p>
          <w:p w:rsidR="006148C2" w:rsidRPr="00A675A6" w:rsidRDefault="006148C2" w:rsidP="006148C2">
            <w:pPr>
              <w:rPr>
                <w:sz w:val="18"/>
                <w:szCs w:val="18"/>
              </w:rPr>
            </w:pPr>
            <w:r w:rsidRPr="00A675A6">
              <w:rPr>
                <w:sz w:val="18"/>
                <w:szCs w:val="18"/>
              </w:rPr>
              <w:t>【地方性法规】《江苏省城乡规划条例》</w:t>
            </w:r>
          </w:p>
          <w:p w:rsidR="006148C2" w:rsidRPr="00A675A6" w:rsidRDefault="006148C2" w:rsidP="006148C2">
            <w:pPr>
              <w:rPr>
                <w:sz w:val="18"/>
                <w:szCs w:val="18"/>
              </w:rPr>
            </w:pPr>
            <w:r w:rsidRPr="00A675A6">
              <w:rPr>
                <w:sz w:val="18"/>
                <w:szCs w:val="18"/>
              </w:rPr>
              <w:br w:type="page"/>
            </w:r>
            <w:r w:rsidRPr="00A675A6">
              <w:rPr>
                <w:sz w:val="18"/>
                <w:szCs w:val="18"/>
              </w:rPr>
              <w:t>第四十一条</w:t>
            </w:r>
            <w:r w:rsidRPr="00A675A6">
              <w:rPr>
                <w:sz w:val="18"/>
                <w:szCs w:val="18"/>
              </w:rPr>
              <w:t xml:space="preserve"> </w:t>
            </w:r>
            <w:r w:rsidRPr="00A675A6">
              <w:rPr>
                <w:sz w:val="18"/>
                <w:szCs w:val="18"/>
              </w:rPr>
              <w:t>进行乡镇企业、乡村公共设施和公益事业建设的，建设单位或者个人在申请办理乡村建设规划许可证时，应当向乡、镇人民政府提交下列材料：（略）乡、镇人民政府对建设单位或者个人的申请材料提出审查意见，报城市、县城乡规划主管部门核发乡村建设规划许可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4227"/>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000511002000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临时救助对象认定、救助金给付</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color w:val="000000"/>
                <w:sz w:val="18"/>
                <w:szCs w:val="18"/>
              </w:rPr>
            </w:pPr>
            <w:r w:rsidRPr="00A675A6">
              <w:rPr>
                <w:color w:val="000000"/>
                <w:sz w:val="18"/>
                <w:szCs w:val="18"/>
              </w:rPr>
              <w:t>【行政法规】《社会救助暂行办法》（国务院令第</w:t>
            </w:r>
            <w:r w:rsidRPr="00A675A6">
              <w:rPr>
                <w:color w:val="000000"/>
                <w:sz w:val="18"/>
                <w:szCs w:val="18"/>
              </w:rPr>
              <w:t>709</w:t>
            </w:r>
            <w:r w:rsidRPr="00A675A6">
              <w:rPr>
                <w:color w:val="000000"/>
                <w:sz w:val="18"/>
                <w:szCs w:val="18"/>
              </w:rPr>
              <w:t>号，</w:t>
            </w:r>
            <w:r w:rsidRPr="00A675A6">
              <w:rPr>
                <w:color w:val="000000"/>
                <w:sz w:val="18"/>
                <w:szCs w:val="18"/>
              </w:rPr>
              <w:t>2019</w:t>
            </w:r>
            <w:r w:rsidRPr="00A675A6">
              <w:rPr>
                <w:color w:val="000000"/>
                <w:sz w:val="18"/>
                <w:szCs w:val="18"/>
              </w:rPr>
              <w:t>年修订）</w:t>
            </w:r>
            <w:r w:rsidRPr="00A675A6">
              <w:rPr>
                <w:color w:val="000000"/>
                <w:sz w:val="18"/>
                <w:szCs w:val="18"/>
              </w:rPr>
              <w:br/>
            </w:r>
            <w:r w:rsidRPr="00A675A6">
              <w:rPr>
                <w:color w:val="000000"/>
                <w:sz w:val="18"/>
                <w:szCs w:val="18"/>
              </w:rPr>
              <w:t>第四十七条</w:t>
            </w:r>
            <w:r w:rsidRPr="00A675A6">
              <w:rPr>
                <w:color w:val="000000"/>
                <w:sz w:val="18"/>
                <w:szCs w:val="18"/>
              </w:rPr>
              <w:t xml:space="preserve"> </w:t>
            </w:r>
            <w:r w:rsidRPr="00A675A6">
              <w:rPr>
                <w:color w:val="000000"/>
                <w:sz w:val="18"/>
                <w:szCs w:val="18"/>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sidRPr="00A675A6">
              <w:rPr>
                <w:color w:val="000000"/>
                <w:sz w:val="18"/>
                <w:szCs w:val="18"/>
              </w:rPr>
              <w:br/>
            </w:r>
            <w:r w:rsidRPr="00A675A6">
              <w:rPr>
                <w:color w:val="000000"/>
                <w:sz w:val="18"/>
                <w:szCs w:val="18"/>
              </w:rPr>
              <w:t>第四十八条</w:t>
            </w:r>
            <w:r w:rsidRPr="00A675A6">
              <w:rPr>
                <w:color w:val="000000"/>
                <w:sz w:val="18"/>
                <w:szCs w:val="18"/>
              </w:rPr>
              <w:t xml:space="preserve"> </w:t>
            </w:r>
            <w:r w:rsidRPr="00A675A6">
              <w:rPr>
                <w:color w:val="000000"/>
                <w:sz w:val="18"/>
                <w:szCs w:val="18"/>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sidRPr="00A675A6">
              <w:rPr>
                <w:color w:val="000000"/>
                <w:sz w:val="18"/>
                <w:szCs w:val="18"/>
              </w:rPr>
              <w:br/>
            </w: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行政给付</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000511011000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老年人福利补贴</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color w:val="000000"/>
                <w:sz w:val="18"/>
                <w:szCs w:val="18"/>
              </w:rPr>
            </w:pPr>
            <w:r w:rsidRPr="00A675A6">
              <w:rPr>
                <w:color w:val="000000"/>
                <w:sz w:val="18"/>
                <w:szCs w:val="18"/>
              </w:rPr>
              <w:t>【法律】《中华人民共和国老年人权益保障法》</w:t>
            </w:r>
            <w:r w:rsidRPr="00A675A6">
              <w:rPr>
                <w:color w:val="000000"/>
                <w:sz w:val="18"/>
                <w:szCs w:val="18"/>
              </w:rPr>
              <w:br/>
            </w:r>
            <w:r w:rsidRPr="00A675A6">
              <w:rPr>
                <w:color w:val="000000"/>
                <w:sz w:val="18"/>
                <w:szCs w:val="18"/>
              </w:rPr>
              <w:t>第三十三条</w:t>
            </w:r>
            <w:r w:rsidRPr="00A675A6">
              <w:rPr>
                <w:color w:val="000000"/>
                <w:sz w:val="18"/>
                <w:szCs w:val="18"/>
              </w:rPr>
              <w:t xml:space="preserve"> </w:t>
            </w:r>
            <w:r w:rsidRPr="00A675A6">
              <w:rPr>
                <w:color w:val="000000"/>
                <w:sz w:val="18"/>
                <w:szCs w:val="18"/>
              </w:rPr>
              <w:t>国家鼓励地方建立</w:t>
            </w:r>
            <w:r w:rsidRPr="00A675A6">
              <w:rPr>
                <w:color w:val="000000"/>
                <w:sz w:val="18"/>
                <w:szCs w:val="18"/>
              </w:rPr>
              <w:t>80</w:t>
            </w:r>
            <w:r w:rsidRPr="00A675A6">
              <w:rPr>
                <w:color w:val="000000"/>
                <w:sz w:val="18"/>
                <w:szCs w:val="18"/>
              </w:rPr>
              <w:t>周岁以上低收入老年人高龄津贴制度。</w:t>
            </w:r>
            <w:r w:rsidRPr="00A675A6">
              <w:rPr>
                <w:color w:val="000000"/>
                <w:sz w:val="18"/>
                <w:szCs w:val="18"/>
              </w:rPr>
              <w:br/>
            </w:r>
            <w:r w:rsidRPr="00A675A6">
              <w:rPr>
                <w:color w:val="000000"/>
                <w:sz w:val="18"/>
                <w:szCs w:val="18"/>
              </w:rPr>
              <w:t>【地方性法规】《江苏省老年人权益保障条例》</w:t>
            </w:r>
            <w:r w:rsidRPr="00A675A6">
              <w:rPr>
                <w:color w:val="000000"/>
                <w:sz w:val="18"/>
                <w:szCs w:val="18"/>
              </w:rPr>
              <w:br/>
            </w:r>
            <w:r w:rsidRPr="00A675A6">
              <w:rPr>
                <w:color w:val="000000"/>
                <w:sz w:val="18"/>
                <w:szCs w:val="18"/>
              </w:rPr>
              <w:lastRenderedPageBreak/>
              <w:t>第二十七条</w:t>
            </w:r>
            <w:r w:rsidRPr="00A675A6">
              <w:rPr>
                <w:color w:val="000000"/>
                <w:sz w:val="18"/>
                <w:szCs w:val="18"/>
              </w:rPr>
              <w:t xml:space="preserve"> </w:t>
            </w:r>
            <w:r w:rsidRPr="00A675A6">
              <w:rPr>
                <w:color w:val="000000"/>
                <w:sz w:val="18"/>
                <w:szCs w:val="18"/>
              </w:rPr>
              <w:t>县级以上地方人民政府应当向八十周岁以上的老年人发放尊老金。</w:t>
            </w:r>
            <w:r w:rsidRPr="00A675A6">
              <w:rPr>
                <w:color w:val="000000"/>
                <w:sz w:val="18"/>
                <w:szCs w:val="18"/>
              </w:rPr>
              <w:br/>
            </w:r>
            <w:r w:rsidRPr="00A675A6">
              <w:rPr>
                <w:color w:val="000000"/>
                <w:sz w:val="18"/>
                <w:szCs w:val="18"/>
              </w:rPr>
              <w:t>【规范性文件】《江苏省民政厅</w:t>
            </w:r>
            <w:r w:rsidRPr="00A675A6">
              <w:rPr>
                <w:color w:val="000000"/>
                <w:sz w:val="18"/>
                <w:szCs w:val="18"/>
              </w:rPr>
              <w:t xml:space="preserve"> </w:t>
            </w:r>
            <w:r w:rsidRPr="00A675A6">
              <w:rPr>
                <w:color w:val="000000"/>
                <w:sz w:val="18"/>
                <w:szCs w:val="18"/>
              </w:rPr>
              <w:t>江苏省财政厅关于向</w:t>
            </w:r>
            <w:r w:rsidRPr="00A675A6">
              <w:rPr>
                <w:color w:val="000000"/>
                <w:sz w:val="18"/>
                <w:szCs w:val="18"/>
              </w:rPr>
              <w:t>80</w:t>
            </w:r>
            <w:r w:rsidRPr="00A675A6">
              <w:rPr>
                <w:color w:val="000000"/>
                <w:sz w:val="18"/>
                <w:szCs w:val="18"/>
              </w:rPr>
              <w:t>周岁以上老年人发放尊老金的通知》（苏民福〔</w:t>
            </w:r>
            <w:r w:rsidRPr="00A675A6">
              <w:rPr>
                <w:color w:val="000000"/>
                <w:sz w:val="18"/>
                <w:szCs w:val="18"/>
              </w:rPr>
              <w:t>2011</w:t>
            </w:r>
            <w:r w:rsidRPr="00A675A6">
              <w:rPr>
                <w:color w:val="000000"/>
                <w:sz w:val="18"/>
                <w:szCs w:val="18"/>
              </w:rPr>
              <w:t>〕</w:t>
            </w:r>
            <w:r w:rsidRPr="00A675A6">
              <w:rPr>
                <w:color w:val="000000"/>
                <w:sz w:val="18"/>
                <w:szCs w:val="18"/>
              </w:rPr>
              <w:t>6</w:t>
            </w:r>
            <w:r w:rsidRPr="00A675A6">
              <w:rPr>
                <w:color w:val="000000"/>
                <w:sz w:val="18"/>
                <w:szCs w:val="18"/>
              </w:rPr>
              <w:t>号</w:t>
            </w:r>
            <w:r w:rsidRPr="00A675A6">
              <w:rPr>
                <w:color w:val="000000"/>
                <w:sz w:val="18"/>
                <w:szCs w:val="18"/>
              </w:rPr>
              <w:t xml:space="preserve"> </w:t>
            </w:r>
            <w:r w:rsidRPr="00A675A6">
              <w:rPr>
                <w:color w:val="000000"/>
                <w:sz w:val="18"/>
                <w:szCs w:val="18"/>
              </w:rPr>
              <w:t>苏财社〔</w:t>
            </w:r>
            <w:r w:rsidRPr="00A675A6">
              <w:rPr>
                <w:color w:val="000000"/>
                <w:sz w:val="18"/>
                <w:szCs w:val="18"/>
              </w:rPr>
              <w:t>2011</w:t>
            </w:r>
            <w:r w:rsidRPr="00A675A6">
              <w:rPr>
                <w:color w:val="000000"/>
                <w:sz w:val="18"/>
                <w:szCs w:val="18"/>
              </w:rPr>
              <w:t>〕</w:t>
            </w:r>
            <w:r w:rsidRPr="00A675A6">
              <w:rPr>
                <w:color w:val="000000"/>
                <w:sz w:val="18"/>
                <w:szCs w:val="18"/>
              </w:rPr>
              <w:t>47</w:t>
            </w:r>
            <w:r w:rsidRPr="00A675A6">
              <w:rPr>
                <w:color w:val="000000"/>
                <w:sz w:val="18"/>
                <w:szCs w:val="18"/>
              </w:rPr>
              <w:t>号）</w:t>
            </w:r>
            <w:r w:rsidRPr="00A675A6">
              <w:rPr>
                <w:color w:val="000000"/>
                <w:sz w:val="18"/>
                <w:szCs w:val="18"/>
              </w:rPr>
              <w:br/>
            </w: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72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000114007001</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企业实行不定时工作制和综合计算工时工作制审批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color w:val="000000"/>
                <w:sz w:val="18"/>
                <w:szCs w:val="18"/>
              </w:rPr>
            </w:pPr>
            <w:r w:rsidRPr="00A675A6">
              <w:rPr>
                <w:color w:val="000000"/>
                <w:sz w:val="18"/>
                <w:szCs w:val="18"/>
              </w:rPr>
              <w:t>【法律】《中华人民共和国劳动法》</w:t>
            </w:r>
            <w:r w:rsidRPr="00A675A6">
              <w:rPr>
                <w:color w:val="000000"/>
                <w:sz w:val="18"/>
                <w:szCs w:val="18"/>
              </w:rPr>
              <w:br w:type="page"/>
            </w:r>
          </w:p>
          <w:p w:rsidR="006148C2" w:rsidRPr="00A675A6" w:rsidRDefault="006148C2" w:rsidP="006148C2">
            <w:pPr>
              <w:spacing w:line="300" w:lineRule="exact"/>
              <w:rPr>
                <w:color w:val="000000"/>
                <w:sz w:val="18"/>
                <w:szCs w:val="18"/>
              </w:rPr>
            </w:pPr>
            <w:r w:rsidRPr="00A675A6">
              <w:rPr>
                <w:color w:val="000000"/>
                <w:sz w:val="18"/>
                <w:szCs w:val="18"/>
              </w:rPr>
              <w:t>第三十九条</w:t>
            </w:r>
            <w:r w:rsidRPr="00A675A6">
              <w:rPr>
                <w:color w:val="000000"/>
                <w:sz w:val="18"/>
                <w:szCs w:val="18"/>
              </w:rPr>
              <w:t xml:space="preserve"> </w:t>
            </w:r>
            <w:r w:rsidRPr="00A675A6">
              <w:rPr>
                <w:color w:val="000000"/>
                <w:sz w:val="18"/>
                <w:szCs w:val="18"/>
              </w:rPr>
              <w:t>企业因生产特点不能实行本法第三十六条、第三十八条规定的，经劳动行政部门批准，可以实行其他工作和休息办法。</w:t>
            </w:r>
          </w:p>
          <w:p w:rsidR="006148C2" w:rsidRPr="00A675A6" w:rsidRDefault="006148C2" w:rsidP="006148C2">
            <w:pPr>
              <w:spacing w:line="300" w:lineRule="exact"/>
              <w:rPr>
                <w:color w:val="000000"/>
                <w:sz w:val="18"/>
                <w:szCs w:val="18"/>
              </w:rPr>
            </w:pPr>
            <w:r w:rsidRPr="00A675A6">
              <w:rPr>
                <w:color w:val="000000"/>
                <w:sz w:val="18"/>
                <w:szCs w:val="18"/>
              </w:rPr>
              <w:t>【行政法规】《国务院关于职工工作时间的规定》（国务院令第</w:t>
            </w:r>
            <w:r w:rsidRPr="00A675A6">
              <w:rPr>
                <w:color w:val="000000"/>
                <w:sz w:val="18"/>
                <w:szCs w:val="18"/>
              </w:rPr>
              <w:t>174</w:t>
            </w:r>
            <w:r w:rsidRPr="00A675A6">
              <w:rPr>
                <w:color w:val="000000"/>
                <w:sz w:val="18"/>
                <w:szCs w:val="18"/>
              </w:rPr>
              <w:t>号）</w:t>
            </w:r>
          </w:p>
          <w:p w:rsidR="006148C2" w:rsidRPr="00A675A6" w:rsidRDefault="006148C2" w:rsidP="006148C2">
            <w:pPr>
              <w:spacing w:line="300" w:lineRule="exact"/>
              <w:rPr>
                <w:color w:val="000000"/>
                <w:sz w:val="18"/>
                <w:szCs w:val="18"/>
              </w:rPr>
            </w:pPr>
            <w:r w:rsidRPr="00A675A6">
              <w:rPr>
                <w:color w:val="000000"/>
                <w:sz w:val="18"/>
                <w:szCs w:val="18"/>
              </w:rPr>
              <w:br w:type="page"/>
            </w:r>
            <w:r w:rsidRPr="00A675A6">
              <w:rPr>
                <w:color w:val="000000"/>
                <w:sz w:val="18"/>
                <w:szCs w:val="18"/>
              </w:rPr>
              <w:t>第五条</w:t>
            </w:r>
            <w:r w:rsidRPr="00A675A6">
              <w:rPr>
                <w:color w:val="000000"/>
                <w:sz w:val="18"/>
                <w:szCs w:val="18"/>
              </w:rPr>
              <w:t xml:space="preserve"> </w:t>
            </w:r>
            <w:r w:rsidRPr="00A675A6">
              <w:rPr>
                <w:color w:val="000000"/>
                <w:sz w:val="18"/>
                <w:szCs w:val="18"/>
              </w:rPr>
              <w:t>因工作性质或者生产特点的限制，不能实行每日工作</w:t>
            </w:r>
            <w:r w:rsidRPr="00A675A6">
              <w:rPr>
                <w:color w:val="000000"/>
                <w:sz w:val="18"/>
                <w:szCs w:val="18"/>
              </w:rPr>
              <w:t>8</w:t>
            </w:r>
            <w:r w:rsidRPr="00A675A6">
              <w:rPr>
                <w:color w:val="000000"/>
                <w:sz w:val="18"/>
                <w:szCs w:val="18"/>
              </w:rPr>
              <w:t>小时、每周工作</w:t>
            </w:r>
            <w:r w:rsidRPr="00A675A6">
              <w:rPr>
                <w:color w:val="000000"/>
                <w:sz w:val="18"/>
                <w:szCs w:val="18"/>
              </w:rPr>
              <w:t>40</w:t>
            </w:r>
            <w:r w:rsidRPr="00A675A6">
              <w:rPr>
                <w:color w:val="000000"/>
                <w:sz w:val="18"/>
                <w:szCs w:val="18"/>
              </w:rPr>
              <w:t>小时标准工时制度的，按照国家有关规定，可以实行其他工作和休息办法。</w:t>
            </w:r>
          </w:p>
          <w:p w:rsidR="006148C2" w:rsidRPr="00A675A6" w:rsidRDefault="006148C2" w:rsidP="006148C2">
            <w:pPr>
              <w:spacing w:line="300" w:lineRule="exact"/>
              <w:rPr>
                <w:color w:val="000000"/>
                <w:sz w:val="18"/>
                <w:szCs w:val="18"/>
              </w:rPr>
            </w:pPr>
            <w:r w:rsidRPr="00A675A6">
              <w:rPr>
                <w:color w:val="000000"/>
                <w:sz w:val="18"/>
                <w:szCs w:val="18"/>
              </w:rPr>
              <w:t>【规章】《关于企业实行不定时工作制和综合计算工时工作制的审批办法》（劳部发〔</w:t>
            </w:r>
            <w:r w:rsidRPr="00A675A6">
              <w:rPr>
                <w:color w:val="000000"/>
                <w:sz w:val="18"/>
                <w:szCs w:val="18"/>
              </w:rPr>
              <w:t>1994</w:t>
            </w:r>
            <w:r w:rsidRPr="00A675A6">
              <w:rPr>
                <w:color w:val="000000"/>
                <w:sz w:val="18"/>
                <w:szCs w:val="18"/>
              </w:rPr>
              <w:t>〕</w:t>
            </w:r>
            <w:r w:rsidRPr="00A675A6">
              <w:rPr>
                <w:color w:val="000000"/>
                <w:sz w:val="18"/>
                <w:szCs w:val="18"/>
              </w:rPr>
              <w:t>503</w:t>
            </w:r>
            <w:r w:rsidRPr="00A675A6">
              <w:rPr>
                <w:color w:val="000000"/>
                <w:sz w:val="18"/>
                <w:szCs w:val="18"/>
              </w:rPr>
              <w:t>号）</w:t>
            </w:r>
          </w:p>
          <w:p w:rsidR="006148C2" w:rsidRPr="00A675A6" w:rsidRDefault="006148C2" w:rsidP="006148C2">
            <w:pPr>
              <w:spacing w:line="300" w:lineRule="exact"/>
              <w:rPr>
                <w:color w:val="000000"/>
                <w:sz w:val="18"/>
                <w:szCs w:val="18"/>
              </w:rPr>
            </w:pPr>
            <w:r w:rsidRPr="00A675A6">
              <w:rPr>
                <w:color w:val="000000"/>
                <w:sz w:val="18"/>
                <w:szCs w:val="18"/>
              </w:rPr>
              <w:br w:type="page"/>
            </w:r>
            <w:r w:rsidRPr="00A675A6">
              <w:rPr>
                <w:color w:val="000000"/>
                <w:sz w:val="18"/>
                <w:szCs w:val="18"/>
              </w:rPr>
              <w:t>第七条</w:t>
            </w:r>
            <w:r w:rsidRPr="00A675A6">
              <w:rPr>
                <w:color w:val="000000"/>
                <w:sz w:val="18"/>
                <w:szCs w:val="18"/>
              </w:rPr>
              <w:t xml:space="preserve"> </w:t>
            </w:r>
            <w:r w:rsidRPr="00A675A6">
              <w:rPr>
                <w:color w:val="000000"/>
                <w:sz w:val="18"/>
                <w:szCs w:val="18"/>
              </w:rPr>
              <w:t>中央直属企业实行不定时工作制和综合计算工时工作制等其他工作和休息办法的，经国务院行业主管部门审核，报国务院劳动行政部门批准。</w:t>
            </w:r>
          </w:p>
          <w:p w:rsidR="006148C2" w:rsidRPr="00A675A6" w:rsidRDefault="006148C2" w:rsidP="006148C2">
            <w:pPr>
              <w:spacing w:line="300" w:lineRule="exact"/>
              <w:rPr>
                <w:color w:val="000000"/>
                <w:sz w:val="18"/>
                <w:szCs w:val="18"/>
              </w:rPr>
            </w:pP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type="page"/>
            </w:r>
          </w:p>
          <w:p w:rsidR="006148C2" w:rsidRPr="00A675A6" w:rsidRDefault="006148C2" w:rsidP="006148C2">
            <w:pPr>
              <w:spacing w:line="300" w:lineRule="exact"/>
              <w:rPr>
                <w:color w:val="000000"/>
                <w:sz w:val="18"/>
                <w:szCs w:val="18"/>
              </w:rPr>
            </w:pP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type="page"/>
            </w:r>
          </w:p>
          <w:p w:rsidR="006148C2" w:rsidRPr="00A675A6" w:rsidRDefault="006148C2" w:rsidP="006148C2">
            <w:pPr>
              <w:spacing w:line="300" w:lineRule="exact"/>
              <w:rPr>
                <w:color w:val="000000"/>
                <w:sz w:val="18"/>
                <w:szCs w:val="18"/>
              </w:rPr>
            </w:pP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000117017000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设置大型户外广告及在城市建筑物、设施上悬挂、张贴宣传品审批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color w:val="000000"/>
                <w:sz w:val="18"/>
                <w:szCs w:val="18"/>
              </w:rPr>
            </w:pPr>
            <w:r w:rsidRPr="00A675A6">
              <w:rPr>
                <w:color w:val="000000"/>
                <w:sz w:val="18"/>
                <w:szCs w:val="18"/>
              </w:rPr>
              <w:t>【行政法规】《城市市容和环境卫生管理条例》（国务院令第</w:t>
            </w:r>
            <w:r w:rsidRPr="00A675A6">
              <w:rPr>
                <w:color w:val="000000"/>
                <w:sz w:val="18"/>
                <w:szCs w:val="18"/>
              </w:rPr>
              <w:t>676</w:t>
            </w:r>
            <w:r w:rsidRPr="00A675A6">
              <w:rPr>
                <w:color w:val="000000"/>
                <w:sz w:val="18"/>
                <w:szCs w:val="18"/>
              </w:rPr>
              <w:t>号，</w:t>
            </w:r>
            <w:r w:rsidRPr="00A675A6">
              <w:rPr>
                <w:color w:val="000000"/>
                <w:sz w:val="18"/>
                <w:szCs w:val="18"/>
              </w:rPr>
              <w:t>2017</w:t>
            </w:r>
            <w:r w:rsidRPr="00A675A6">
              <w:rPr>
                <w:color w:val="000000"/>
                <w:sz w:val="18"/>
                <w:szCs w:val="18"/>
              </w:rPr>
              <w:t>年修订）</w:t>
            </w:r>
            <w:r w:rsidRPr="00A675A6">
              <w:rPr>
                <w:color w:val="000000"/>
                <w:sz w:val="18"/>
                <w:szCs w:val="18"/>
              </w:rPr>
              <w:br/>
            </w:r>
            <w:r w:rsidRPr="00A675A6">
              <w:rPr>
                <w:color w:val="000000"/>
                <w:sz w:val="18"/>
                <w:szCs w:val="18"/>
              </w:rPr>
              <w:t>第十一条</w:t>
            </w:r>
            <w:r w:rsidRPr="00A675A6">
              <w:rPr>
                <w:color w:val="000000"/>
                <w:sz w:val="18"/>
                <w:szCs w:val="18"/>
              </w:rPr>
              <w:t xml:space="preserve"> ……</w:t>
            </w:r>
            <w:r w:rsidRPr="00A675A6">
              <w:rPr>
                <w:color w:val="000000"/>
                <w:sz w:val="18"/>
                <w:szCs w:val="18"/>
              </w:rPr>
              <w:t>大型户外广告的设置必须征得城市人民政府市容环境卫生行政主管部门同意后，按照有关规定办理审批手续。</w:t>
            </w:r>
          </w:p>
          <w:p w:rsidR="006148C2" w:rsidRPr="00A675A6" w:rsidRDefault="006148C2" w:rsidP="006148C2">
            <w:pPr>
              <w:spacing w:line="300" w:lineRule="exact"/>
              <w:rPr>
                <w:color w:val="000000"/>
                <w:sz w:val="18"/>
                <w:szCs w:val="18"/>
              </w:rPr>
            </w:pPr>
            <w:r w:rsidRPr="00A675A6">
              <w:rPr>
                <w:color w:val="000000"/>
                <w:sz w:val="18"/>
                <w:szCs w:val="18"/>
              </w:rPr>
              <w:t>第十七条</w:t>
            </w:r>
            <w:r w:rsidRPr="00A675A6">
              <w:rPr>
                <w:color w:val="000000"/>
                <w:sz w:val="18"/>
                <w:szCs w:val="18"/>
              </w:rPr>
              <w:t xml:space="preserve"> ……</w:t>
            </w:r>
            <w:r w:rsidRPr="00A675A6">
              <w:rPr>
                <w:color w:val="000000"/>
                <w:sz w:val="18"/>
                <w:szCs w:val="18"/>
              </w:rPr>
              <w:t>单位和个人在城市建筑物、设施上张挂、张贴宣传品等，须经城市人民政府市容环境卫生行</w:t>
            </w:r>
            <w:r w:rsidRPr="00A675A6">
              <w:rPr>
                <w:color w:val="000000"/>
                <w:sz w:val="18"/>
                <w:szCs w:val="18"/>
              </w:rPr>
              <w:lastRenderedPageBreak/>
              <w:t>政主管部门或者其他有关部门批准。</w:t>
            </w:r>
            <w:r w:rsidRPr="00A675A6">
              <w:rPr>
                <w:color w:val="000000"/>
                <w:sz w:val="18"/>
                <w:szCs w:val="18"/>
              </w:rPr>
              <w:br/>
            </w: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74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000117022000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临时性建筑物搭建、堆放物料、占道施工审批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color w:val="000000"/>
                <w:sz w:val="18"/>
                <w:szCs w:val="18"/>
              </w:rPr>
            </w:pPr>
            <w:r w:rsidRPr="00A675A6">
              <w:rPr>
                <w:color w:val="000000"/>
                <w:sz w:val="18"/>
                <w:szCs w:val="18"/>
              </w:rPr>
              <w:t>【行政法规】《城市市容和环境卫生管理条例》（国务院令第</w:t>
            </w:r>
            <w:r w:rsidRPr="00A675A6">
              <w:rPr>
                <w:color w:val="000000"/>
                <w:sz w:val="18"/>
                <w:szCs w:val="18"/>
              </w:rPr>
              <w:t>676</w:t>
            </w:r>
            <w:r w:rsidRPr="00A675A6">
              <w:rPr>
                <w:color w:val="000000"/>
                <w:sz w:val="18"/>
                <w:szCs w:val="18"/>
              </w:rPr>
              <w:t>号，</w:t>
            </w:r>
            <w:r w:rsidRPr="00A675A6">
              <w:rPr>
                <w:color w:val="000000"/>
                <w:sz w:val="18"/>
                <w:szCs w:val="18"/>
              </w:rPr>
              <w:t>2017</w:t>
            </w:r>
            <w:r w:rsidRPr="00A675A6">
              <w:rPr>
                <w:color w:val="000000"/>
                <w:sz w:val="18"/>
                <w:szCs w:val="18"/>
              </w:rPr>
              <w:t>年修订）</w:t>
            </w:r>
          </w:p>
          <w:p w:rsidR="006148C2" w:rsidRPr="00A675A6" w:rsidRDefault="006148C2" w:rsidP="006148C2">
            <w:pPr>
              <w:spacing w:line="260" w:lineRule="exact"/>
              <w:rPr>
                <w:color w:val="000000"/>
                <w:sz w:val="18"/>
                <w:szCs w:val="18"/>
              </w:rPr>
            </w:pPr>
            <w:r w:rsidRPr="00A675A6">
              <w:rPr>
                <w:color w:val="000000"/>
                <w:sz w:val="18"/>
                <w:szCs w:val="18"/>
              </w:rPr>
              <w:br w:type="page"/>
            </w:r>
            <w:r w:rsidRPr="00A675A6">
              <w:rPr>
                <w:color w:val="000000"/>
                <w:sz w:val="18"/>
                <w:szCs w:val="18"/>
              </w:rPr>
              <w:t>第十四条</w:t>
            </w:r>
            <w:r w:rsidRPr="00A675A6">
              <w:rPr>
                <w:color w:val="000000"/>
                <w:sz w:val="18"/>
                <w:szCs w:val="18"/>
              </w:rPr>
              <w:t xml:space="preserve"> </w:t>
            </w:r>
            <w:r w:rsidRPr="00A675A6">
              <w:rPr>
                <w:color w:val="000000"/>
                <w:sz w:val="18"/>
                <w:szCs w:val="18"/>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r w:rsidRPr="00A675A6">
              <w:rPr>
                <w:color w:val="000000"/>
                <w:sz w:val="18"/>
                <w:szCs w:val="18"/>
              </w:rPr>
              <w:br w:type="page"/>
            </w:r>
          </w:p>
          <w:p w:rsidR="006148C2" w:rsidRPr="00A675A6" w:rsidRDefault="006148C2" w:rsidP="006148C2">
            <w:pPr>
              <w:spacing w:line="260" w:lineRule="exact"/>
              <w:rPr>
                <w:color w:val="000000"/>
                <w:sz w:val="18"/>
                <w:szCs w:val="18"/>
              </w:rPr>
            </w:pP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type="page"/>
            </w:r>
          </w:p>
          <w:p w:rsidR="006148C2" w:rsidRPr="00A675A6" w:rsidRDefault="006148C2" w:rsidP="006148C2">
            <w:pPr>
              <w:spacing w:line="260" w:lineRule="exact"/>
              <w:rPr>
                <w:color w:val="000000"/>
                <w:sz w:val="18"/>
                <w:szCs w:val="18"/>
              </w:rPr>
            </w:pP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type="page"/>
            </w:r>
          </w:p>
          <w:p w:rsidR="006148C2" w:rsidRPr="00A675A6" w:rsidRDefault="006148C2" w:rsidP="006148C2">
            <w:pPr>
              <w:spacing w:line="260" w:lineRule="exact"/>
              <w:rPr>
                <w:color w:val="000000"/>
                <w:sz w:val="18"/>
                <w:szCs w:val="18"/>
              </w:rPr>
            </w:pP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000119016000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占用农业灌溉水源、灌排工程设施审批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color w:val="000000"/>
                <w:sz w:val="18"/>
                <w:szCs w:val="18"/>
              </w:rPr>
            </w:pPr>
            <w:r w:rsidRPr="00A675A6">
              <w:rPr>
                <w:color w:val="000000"/>
                <w:sz w:val="18"/>
                <w:szCs w:val="18"/>
              </w:rPr>
              <w:t>【规范性文件】《国务院对确需保留的行政审批项目设定行政许可的决定》（国务院令第</w:t>
            </w:r>
            <w:r w:rsidRPr="00A675A6">
              <w:rPr>
                <w:color w:val="000000"/>
                <w:sz w:val="18"/>
                <w:szCs w:val="18"/>
              </w:rPr>
              <w:t>671</w:t>
            </w:r>
            <w:r w:rsidRPr="00A675A6">
              <w:rPr>
                <w:color w:val="000000"/>
                <w:sz w:val="18"/>
                <w:szCs w:val="18"/>
              </w:rPr>
              <w:t>号，</w:t>
            </w:r>
            <w:r w:rsidRPr="00A675A6">
              <w:rPr>
                <w:color w:val="000000"/>
                <w:sz w:val="18"/>
                <w:szCs w:val="18"/>
              </w:rPr>
              <w:t>2016</w:t>
            </w:r>
            <w:r w:rsidRPr="00A675A6">
              <w:rPr>
                <w:color w:val="000000"/>
                <w:sz w:val="18"/>
                <w:szCs w:val="18"/>
              </w:rPr>
              <w:t>年修订）</w:t>
            </w:r>
          </w:p>
          <w:p w:rsidR="006148C2" w:rsidRPr="00A675A6" w:rsidRDefault="006148C2" w:rsidP="006148C2">
            <w:pPr>
              <w:spacing w:line="260" w:lineRule="exact"/>
              <w:rPr>
                <w:color w:val="000000"/>
                <w:sz w:val="18"/>
                <w:szCs w:val="18"/>
              </w:rPr>
            </w:pPr>
            <w:r w:rsidRPr="00A675A6">
              <w:rPr>
                <w:color w:val="000000"/>
                <w:sz w:val="18"/>
                <w:szCs w:val="18"/>
              </w:rPr>
              <w:t>第</w:t>
            </w:r>
            <w:r w:rsidRPr="00A675A6">
              <w:rPr>
                <w:color w:val="000000"/>
                <w:sz w:val="18"/>
                <w:szCs w:val="18"/>
              </w:rPr>
              <w:t>170</w:t>
            </w:r>
            <w:r w:rsidRPr="00A675A6">
              <w:rPr>
                <w:color w:val="000000"/>
                <w:sz w:val="18"/>
                <w:szCs w:val="18"/>
              </w:rPr>
              <w:t>项</w:t>
            </w:r>
            <w:r w:rsidRPr="00A675A6">
              <w:rPr>
                <w:color w:val="000000"/>
                <w:sz w:val="18"/>
                <w:szCs w:val="18"/>
              </w:rPr>
              <w:t xml:space="preserve"> </w:t>
            </w:r>
            <w:r w:rsidRPr="00A675A6">
              <w:rPr>
                <w:color w:val="000000"/>
                <w:sz w:val="18"/>
                <w:szCs w:val="18"/>
              </w:rPr>
              <w:t>占用农业灌溉水源、灌排工程设施审批。实施机关：各级人民政府水行政主管部门、流域管理机构。</w:t>
            </w:r>
            <w:r w:rsidRPr="00A675A6">
              <w:rPr>
                <w:color w:val="000000"/>
                <w:sz w:val="18"/>
                <w:szCs w:val="18"/>
              </w:rPr>
              <w:br/>
            </w: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行政许可</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000119002000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水利基建项目初步设计文件审批</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60" w:lineRule="exact"/>
              <w:rPr>
                <w:color w:val="000000"/>
                <w:sz w:val="18"/>
                <w:szCs w:val="18"/>
              </w:rPr>
            </w:pPr>
            <w:r w:rsidRPr="00A675A6">
              <w:rPr>
                <w:color w:val="000000"/>
                <w:sz w:val="18"/>
                <w:szCs w:val="18"/>
              </w:rPr>
              <w:t>【规范性文件】《国务院对确需保留的行政审批项目设定行政许可的决定》（国务院令第</w:t>
            </w:r>
            <w:r w:rsidRPr="00A675A6">
              <w:rPr>
                <w:color w:val="000000"/>
                <w:sz w:val="18"/>
                <w:szCs w:val="18"/>
              </w:rPr>
              <w:t>671</w:t>
            </w:r>
            <w:r w:rsidRPr="00A675A6">
              <w:rPr>
                <w:color w:val="000000"/>
                <w:sz w:val="18"/>
                <w:szCs w:val="18"/>
              </w:rPr>
              <w:t>号，</w:t>
            </w:r>
            <w:r w:rsidRPr="00A675A6">
              <w:rPr>
                <w:color w:val="000000"/>
                <w:sz w:val="18"/>
                <w:szCs w:val="18"/>
              </w:rPr>
              <w:t>2016</w:t>
            </w:r>
            <w:r w:rsidRPr="00A675A6">
              <w:rPr>
                <w:color w:val="000000"/>
                <w:sz w:val="18"/>
                <w:szCs w:val="18"/>
              </w:rPr>
              <w:t>年修订）</w:t>
            </w:r>
          </w:p>
          <w:p w:rsidR="006148C2" w:rsidRPr="00A675A6" w:rsidRDefault="006148C2" w:rsidP="006148C2">
            <w:pPr>
              <w:spacing w:line="260" w:lineRule="exact"/>
              <w:rPr>
                <w:color w:val="000000"/>
                <w:sz w:val="18"/>
                <w:szCs w:val="18"/>
              </w:rPr>
            </w:pPr>
            <w:r w:rsidRPr="00A675A6">
              <w:rPr>
                <w:color w:val="000000"/>
                <w:sz w:val="18"/>
                <w:szCs w:val="18"/>
              </w:rPr>
              <w:t>附件第</w:t>
            </w:r>
            <w:r w:rsidRPr="00A675A6">
              <w:rPr>
                <w:color w:val="000000"/>
                <w:sz w:val="18"/>
                <w:szCs w:val="18"/>
              </w:rPr>
              <w:t>172</w:t>
            </w:r>
            <w:r w:rsidRPr="00A675A6">
              <w:rPr>
                <w:color w:val="000000"/>
                <w:sz w:val="18"/>
                <w:szCs w:val="18"/>
              </w:rPr>
              <w:t>项</w:t>
            </w:r>
            <w:r w:rsidRPr="00A675A6">
              <w:rPr>
                <w:color w:val="000000"/>
                <w:sz w:val="18"/>
                <w:szCs w:val="18"/>
              </w:rPr>
              <w:t xml:space="preserve"> </w:t>
            </w:r>
            <w:r w:rsidRPr="00A675A6">
              <w:rPr>
                <w:color w:val="000000"/>
                <w:sz w:val="18"/>
                <w:szCs w:val="18"/>
              </w:rPr>
              <w:t>水利基建项目初步设计文件审批。实施机关：县级以上人民政府水行政主管部门。</w:t>
            </w:r>
            <w:r w:rsidRPr="00A675A6">
              <w:rPr>
                <w:color w:val="000000"/>
                <w:sz w:val="18"/>
                <w:szCs w:val="18"/>
              </w:rPr>
              <w:br/>
            </w: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w:t>
            </w:r>
            <w:r w:rsidRPr="00A675A6">
              <w:rPr>
                <w:color w:val="000000"/>
                <w:sz w:val="18"/>
                <w:szCs w:val="18"/>
              </w:rPr>
              <w:lastRenderedPageBreak/>
              <w:t>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r>
            <w:r w:rsidRPr="00A675A6">
              <w:rPr>
                <w:color w:val="000000"/>
                <w:sz w:val="18"/>
                <w:szCs w:val="18"/>
              </w:rPr>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77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其他行政权力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321060001000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企业投资建设固定资产投资项目备案</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52" w:lineRule="exact"/>
              <w:rPr>
                <w:color w:val="000000"/>
                <w:sz w:val="18"/>
                <w:szCs w:val="18"/>
              </w:rPr>
            </w:pPr>
            <w:r w:rsidRPr="00A675A6">
              <w:rPr>
                <w:color w:val="000000"/>
                <w:sz w:val="18"/>
                <w:szCs w:val="18"/>
              </w:rPr>
              <w:t>【规章】《企业境外投资管理办法》（国家发展改革委令第</w:t>
            </w:r>
            <w:r w:rsidRPr="00A675A6">
              <w:rPr>
                <w:color w:val="000000"/>
                <w:sz w:val="18"/>
                <w:szCs w:val="18"/>
              </w:rPr>
              <w:t>11</w:t>
            </w:r>
            <w:r w:rsidRPr="00A675A6">
              <w:rPr>
                <w:color w:val="000000"/>
                <w:sz w:val="18"/>
                <w:szCs w:val="18"/>
              </w:rPr>
              <w:t>号）</w:t>
            </w:r>
          </w:p>
          <w:p w:rsidR="006148C2" w:rsidRPr="00A675A6" w:rsidRDefault="006148C2" w:rsidP="006148C2">
            <w:pPr>
              <w:spacing w:line="252" w:lineRule="exact"/>
              <w:rPr>
                <w:color w:val="000000"/>
                <w:sz w:val="18"/>
                <w:szCs w:val="18"/>
              </w:rPr>
            </w:pPr>
            <w:r w:rsidRPr="00A675A6">
              <w:rPr>
                <w:color w:val="000000"/>
                <w:sz w:val="18"/>
                <w:szCs w:val="18"/>
              </w:rPr>
              <w:t>第十四条</w:t>
            </w:r>
            <w:r w:rsidRPr="00A675A6">
              <w:rPr>
                <w:color w:val="000000"/>
                <w:sz w:val="18"/>
                <w:szCs w:val="18"/>
              </w:rPr>
              <w:t xml:space="preserve"> </w:t>
            </w:r>
            <w:r w:rsidRPr="00A675A6">
              <w:rPr>
                <w:color w:val="000000"/>
                <w:sz w:val="18"/>
                <w:szCs w:val="18"/>
              </w:rPr>
              <w:t>实行备案管理的项目中，投资主体是中央管理企业（含中央管理金融企业、国务院或国务院所属机构直接管理的企业，下同）的，备案机关是国家发展改革委；投资主体是地方企业，且中方投资额</w:t>
            </w:r>
            <w:r w:rsidRPr="00A675A6">
              <w:rPr>
                <w:color w:val="000000"/>
                <w:sz w:val="18"/>
                <w:szCs w:val="18"/>
              </w:rPr>
              <w:t>3</w:t>
            </w:r>
            <w:r w:rsidRPr="00A675A6">
              <w:rPr>
                <w:color w:val="000000"/>
                <w:sz w:val="18"/>
                <w:szCs w:val="18"/>
              </w:rPr>
              <w:t>亿美元及以上的，备案机关是国家发展改革委；投资主体是地方企业，且中方投资额</w:t>
            </w:r>
            <w:r w:rsidRPr="00A675A6">
              <w:rPr>
                <w:color w:val="000000"/>
                <w:sz w:val="18"/>
                <w:szCs w:val="18"/>
              </w:rPr>
              <w:t>3</w:t>
            </w:r>
            <w:r w:rsidRPr="00A675A6">
              <w:rPr>
                <w:color w:val="000000"/>
                <w:sz w:val="18"/>
                <w:szCs w:val="18"/>
              </w:rPr>
              <w:t>亿美元以下的，备案机关是投资主体注册地的省级政府发展改革部门。</w:t>
            </w:r>
          </w:p>
          <w:p w:rsidR="006148C2" w:rsidRPr="00A675A6" w:rsidRDefault="006148C2" w:rsidP="006148C2">
            <w:pPr>
              <w:spacing w:line="252" w:lineRule="exact"/>
              <w:rPr>
                <w:color w:val="000000"/>
                <w:sz w:val="18"/>
                <w:szCs w:val="18"/>
              </w:rPr>
            </w:pPr>
            <w:r w:rsidRPr="00A675A6">
              <w:rPr>
                <w:color w:val="000000"/>
                <w:sz w:val="18"/>
                <w:szCs w:val="18"/>
              </w:rPr>
              <w:t>【规范性文件】《江苏省境外投资项目核准和备案管理实施办法》（苏发改规发〔</w:t>
            </w:r>
            <w:r w:rsidRPr="00A675A6">
              <w:rPr>
                <w:color w:val="000000"/>
                <w:sz w:val="18"/>
                <w:szCs w:val="18"/>
              </w:rPr>
              <w:t>2014</w:t>
            </w:r>
            <w:r w:rsidRPr="00A675A6">
              <w:rPr>
                <w:color w:val="000000"/>
                <w:sz w:val="18"/>
                <w:szCs w:val="18"/>
              </w:rPr>
              <w:t>〕</w:t>
            </w:r>
            <w:r w:rsidRPr="00A675A6">
              <w:rPr>
                <w:color w:val="000000"/>
                <w:sz w:val="18"/>
                <w:szCs w:val="18"/>
              </w:rPr>
              <w:t>2</w:t>
            </w:r>
            <w:r w:rsidRPr="00A675A6">
              <w:rPr>
                <w:color w:val="000000"/>
                <w:sz w:val="18"/>
                <w:szCs w:val="18"/>
              </w:rPr>
              <w:t>号）</w:t>
            </w:r>
            <w:r w:rsidRPr="00A675A6">
              <w:rPr>
                <w:color w:val="000000"/>
                <w:sz w:val="18"/>
                <w:szCs w:val="18"/>
              </w:rPr>
              <w:br w:type="page"/>
            </w:r>
            <w:r w:rsidRPr="00A675A6">
              <w:rPr>
                <w:color w:val="000000"/>
                <w:sz w:val="18"/>
                <w:szCs w:val="18"/>
              </w:rPr>
              <w:t>第二条</w:t>
            </w:r>
            <w:r w:rsidRPr="00A675A6">
              <w:rPr>
                <w:color w:val="000000"/>
                <w:sz w:val="18"/>
                <w:szCs w:val="18"/>
              </w:rPr>
              <w:t xml:space="preserve"> </w:t>
            </w:r>
            <w:r w:rsidRPr="00A675A6">
              <w:rPr>
                <w:color w:val="000000"/>
                <w:sz w:val="18"/>
                <w:szCs w:val="18"/>
              </w:rPr>
              <w:t>本省行政区域内注册的各类法人（不含在我省行政区域内注册的中央管理企业，以下简称</w:t>
            </w:r>
            <w:r w:rsidRPr="00A675A6">
              <w:rPr>
                <w:color w:val="000000"/>
                <w:sz w:val="18"/>
                <w:szCs w:val="18"/>
              </w:rPr>
              <w:t>“</w:t>
            </w:r>
            <w:r w:rsidRPr="00A675A6">
              <w:rPr>
                <w:color w:val="000000"/>
                <w:sz w:val="18"/>
                <w:szCs w:val="18"/>
              </w:rPr>
              <w:t>投资主体</w:t>
            </w:r>
            <w:r w:rsidRPr="00A675A6">
              <w:rPr>
                <w:color w:val="000000"/>
                <w:sz w:val="18"/>
                <w:szCs w:val="18"/>
              </w:rPr>
              <w:t>”</w:t>
            </w:r>
            <w:r w:rsidRPr="00A675A6">
              <w:rPr>
                <w:color w:val="000000"/>
                <w:sz w:val="18"/>
                <w:szCs w:val="18"/>
              </w:rPr>
              <w:t>）以《管理办法》第二条、第三条规定的方式和内容进行的境外投资项目，适用本实施办法。</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第六条</w:t>
            </w:r>
            <w:r w:rsidRPr="00A675A6">
              <w:rPr>
                <w:color w:val="000000"/>
                <w:sz w:val="18"/>
                <w:szCs w:val="18"/>
              </w:rPr>
              <w:t xml:space="preserve"> </w:t>
            </w:r>
            <w:r w:rsidRPr="00A675A6">
              <w:rPr>
                <w:color w:val="000000"/>
                <w:sz w:val="18"/>
                <w:szCs w:val="18"/>
              </w:rPr>
              <w:t>《管理办法》规定实行备案管理的境外投资项目，按照以下权限实施分级备案：</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（一）中方投资额</w:t>
            </w:r>
            <w:r w:rsidRPr="00A675A6">
              <w:rPr>
                <w:color w:val="000000"/>
                <w:sz w:val="18"/>
                <w:szCs w:val="18"/>
              </w:rPr>
              <w:t>3</w:t>
            </w:r>
            <w:r w:rsidRPr="00A675A6">
              <w:rPr>
                <w:color w:val="000000"/>
                <w:sz w:val="18"/>
                <w:szCs w:val="18"/>
              </w:rPr>
              <w:t>亿美元及以上的，由国家发展改革委备案；</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（二）中方投资额</w:t>
            </w:r>
            <w:r w:rsidRPr="00A675A6">
              <w:rPr>
                <w:color w:val="000000"/>
                <w:sz w:val="18"/>
                <w:szCs w:val="18"/>
              </w:rPr>
              <w:t>3</w:t>
            </w:r>
            <w:r w:rsidRPr="00A675A6">
              <w:rPr>
                <w:color w:val="000000"/>
                <w:sz w:val="18"/>
                <w:szCs w:val="18"/>
              </w:rPr>
              <w:t>亿美元以下、</w:t>
            </w:r>
            <w:r w:rsidRPr="00A675A6">
              <w:rPr>
                <w:color w:val="000000"/>
                <w:sz w:val="18"/>
                <w:szCs w:val="18"/>
              </w:rPr>
              <w:t>1</w:t>
            </w:r>
            <w:r w:rsidRPr="00A675A6">
              <w:rPr>
                <w:color w:val="000000"/>
                <w:sz w:val="18"/>
                <w:szCs w:val="18"/>
              </w:rPr>
              <w:t>亿美元及以上的，以及省属管理企业实施的中方投资额</w:t>
            </w:r>
            <w:r w:rsidRPr="00A675A6">
              <w:rPr>
                <w:color w:val="000000"/>
                <w:sz w:val="18"/>
                <w:szCs w:val="18"/>
              </w:rPr>
              <w:t>3</w:t>
            </w:r>
            <w:r w:rsidRPr="00A675A6">
              <w:rPr>
                <w:color w:val="000000"/>
                <w:sz w:val="18"/>
                <w:szCs w:val="18"/>
              </w:rPr>
              <w:t>亿美元以下的，由省发展改革委备案；</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（三）中方投资额</w:t>
            </w:r>
            <w:r w:rsidRPr="00A675A6">
              <w:rPr>
                <w:color w:val="000000"/>
                <w:sz w:val="18"/>
                <w:szCs w:val="18"/>
              </w:rPr>
              <w:t>1</w:t>
            </w:r>
            <w:r w:rsidRPr="00A675A6">
              <w:rPr>
                <w:color w:val="000000"/>
                <w:sz w:val="18"/>
                <w:szCs w:val="18"/>
              </w:rPr>
              <w:t>亿美元以下的，由省辖市发展改革委、省直管试点县（市）发展改革委备案。</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【规范性文件】《国务院关于取消和下放一批行政审批项目等事项的决定》（国发〔</w:t>
            </w:r>
            <w:r w:rsidRPr="00A675A6">
              <w:rPr>
                <w:color w:val="000000"/>
                <w:sz w:val="18"/>
                <w:szCs w:val="18"/>
              </w:rPr>
              <w:t>2013</w:t>
            </w:r>
            <w:r w:rsidRPr="00A675A6">
              <w:rPr>
                <w:color w:val="000000"/>
                <w:sz w:val="18"/>
                <w:szCs w:val="18"/>
              </w:rPr>
              <w:t>〕</w:t>
            </w:r>
            <w:r w:rsidRPr="00A675A6">
              <w:rPr>
                <w:color w:val="000000"/>
                <w:sz w:val="18"/>
                <w:szCs w:val="18"/>
              </w:rPr>
              <w:t>19</w:t>
            </w:r>
            <w:r w:rsidRPr="00A675A6">
              <w:rPr>
                <w:color w:val="000000"/>
                <w:sz w:val="18"/>
                <w:szCs w:val="18"/>
              </w:rPr>
              <w:t>号）</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1.</w:t>
            </w:r>
            <w:r w:rsidRPr="00A675A6">
              <w:rPr>
                <w:color w:val="000000"/>
                <w:sz w:val="18"/>
                <w:szCs w:val="18"/>
              </w:rPr>
              <w:t>企业投资扩建民用机场项目核准取消。</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【规范性文件】《印染行业规范条件》（</w:t>
            </w:r>
            <w:r w:rsidRPr="00A675A6">
              <w:rPr>
                <w:color w:val="000000"/>
                <w:sz w:val="18"/>
                <w:szCs w:val="18"/>
              </w:rPr>
              <w:t>2017</w:t>
            </w:r>
            <w:r w:rsidRPr="00A675A6">
              <w:rPr>
                <w:color w:val="000000"/>
                <w:sz w:val="18"/>
                <w:szCs w:val="18"/>
              </w:rPr>
              <w:t>版）</w:t>
            </w:r>
          </w:p>
          <w:p w:rsidR="006148C2" w:rsidRPr="00A675A6" w:rsidRDefault="006148C2" w:rsidP="006148C2">
            <w:pPr>
              <w:spacing w:line="252" w:lineRule="exact"/>
              <w:rPr>
                <w:color w:val="000000"/>
                <w:sz w:val="18"/>
                <w:szCs w:val="18"/>
              </w:rPr>
            </w:pPr>
            <w:r w:rsidRPr="00A675A6">
              <w:rPr>
                <w:color w:val="000000"/>
                <w:sz w:val="18"/>
                <w:szCs w:val="18"/>
              </w:rPr>
              <w:t>七、监督管理</w:t>
            </w:r>
            <w:r w:rsidRPr="00A675A6">
              <w:rPr>
                <w:color w:val="000000"/>
                <w:sz w:val="18"/>
                <w:szCs w:val="18"/>
              </w:rPr>
              <w:t xml:space="preserve"> </w:t>
            </w:r>
            <w:r w:rsidRPr="00A675A6">
              <w:rPr>
                <w:color w:val="000000"/>
                <w:sz w:val="18"/>
                <w:szCs w:val="18"/>
              </w:rPr>
              <w:t>（二）经企业自愿申请，省级工业和信息化主管部门核实推荐，工业和信息化部对符合规范条件的企业进行公告。</w:t>
            </w:r>
          </w:p>
          <w:p w:rsidR="006148C2" w:rsidRPr="00A675A6" w:rsidRDefault="006148C2" w:rsidP="006148C2">
            <w:pPr>
              <w:spacing w:line="252" w:lineRule="exact"/>
              <w:rPr>
                <w:color w:val="000000"/>
                <w:sz w:val="18"/>
                <w:szCs w:val="18"/>
              </w:rPr>
            </w:pPr>
            <w:r w:rsidRPr="00A675A6">
              <w:rPr>
                <w:color w:val="000000"/>
                <w:sz w:val="18"/>
                <w:szCs w:val="18"/>
              </w:rPr>
              <w:t>【规范性文件】《粘胶纤维行业规范条件》（</w:t>
            </w:r>
            <w:r w:rsidRPr="00A675A6">
              <w:rPr>
                <w:color w:val="000000"/>
                <w:sz w:val="18"/>
                <w:szCs w:val="18"/>
              </w:rPr>
              <w:t>2017</w:t>
            </w:r>
            <w:r w:rsidRPr="00A675A6">
              <w:rPr>
                <w:color w:val="000000"/>
                <w:sz w:val="18"/>
                <w:szCs w:val="18"/>
              </w:rPr>
              <w:t>版）</w:t>
            </w:r>
          </w:p>
          <w:p w:rsidR="006148C2" w:rsidRPr="00A675A6" w:rsidRDefault="006148C2" w:rsidP="006148C2">
            <w:pPr>
              <w:spacing w:line="252" w:lineRule="exact"/>
              <w:rPr>
                <w:color w:val="000000"/>
                <w:sz w:val="18"/>
                <w:szCs w:val="18"/>
              </w:rPr>
            </w:pPr>
            <w:r w:rsidRPr="00A675A6">
              <w:rPr>
                <w:color w:val="000000"/>
                <w:sz w:val="18"/>
                <w:szCs w:val="18"/>
              </w:rPr>
              <w:t>八、监督与管理</w:t>
            </w:r>
            <w:r w:rsidRPr="00A675A6">
              <w:rPr>
                <w:color w:val="000000"/>
                <w:sz w:val="18"/>
                <w:szCs w:val="18"/>
              </w:rPr>
              <w:t xml:space="preserve"> </w:t>
            </w:r>
            <w:r w:rsidRPr="00A675A6">
              <w:rPr>
                <w:color w:val="000000"/>
                <w:sz w:val="18"/>
                <w:szCs w:val="18"/>
              </w:rPr>
              <w:t>根据企业自愿申请并经省级工业和信息化主管部门核实，工业和信息化部对符合规范条件的企业名单定期进行公告。</w:t>
            </w:r>
            <w:r w:rsidRPr="00A675A6">
              <w:rPr>
                <w:color w:val="000000"/>
                <w:sz w:val="18"/>
                <w:szCs w:val="18"/>
              </w:rPr>
              <w:br w:type="page"/>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【规章】《产业结构调整指导目录（</w:t>
            </w:r>
            <w:r w:rsidRPr="00A675A6">
              <w:rPr>
                <w:color w:val="000000"/>
                <w:sz w:val="18"/>
                <w:szCs w:val="18"/>
              </w:rPr>
              <w:t>2019</w:t>
            </w:r>
            <w:r w:rsidRPr="00A675A6">
              <w:rPr>
                <w:color w:val="000000"/>
                <w:sz w:val="18"/>
                <w:szCs w:val="18"/>
              </w:rPr>
              <w:t>年本）》（国家发展改革委令第</w:t>
            </w:r>
            <w:r w:rsidRPr="00A675A6">
              <w:rPr>
                <w:color w:val="000000"/>
                <w:sz w:val="18"/>
                <w:szCs w:val="18"/>
              </w:rPr>
              <w:t>29</w:t>
            </w:r>
            <w:r w:rsidRPr="00A675A6">
              <w:rPr>
                <w:color w:val="000000"/>
                <w:sz w:val="18"/>
                <w:szCs w:val="18"/>
              </w:rPr>
              <w:t>号）</w:t>
            </w:r>
          </w:p>
          <w:p w:rsidR="006148C2" w:rsidRPr="00A675A6" w:rsidRDefault="006148C2" w:rsidP="006148C2">
            <w:pPr>
              <w:spacing w:line="252" w:lineRule="exact"/>
              <w:rPr>
                <w:color w:val="000000"/>
                <w:sz w:val="18"/>
                <w:szCs w:val="18"/>
              </w:rPr>
            </w:pPr>
            <w:r w:rsidRPr="00A675A6">
              <w:rPr>
                <w:color w:val="000000"/>
                <w:sz w:val="18"/>
                <w:szCs w:val="18"/>
              </w:rPr>
              <w:t>第一类（鼓励类）第七条（石油、天然气）第</w:t>
            </w:r>
            <w:r w:rsidRPr="00A675A6">
              <w:rPr>
                <w:color w:val="000000"/>
                <w:sz w:val="18"/>
                <w:szCs w:val="18"/>
              </w:rPr>
              <w:t>3</w:t>
            </w:r>
            <w:r w:rsidRPr="00A675A6">
              <w:rPr>
                <w:color w:val="000000"/>
                <w:sz w:val="18"/>
                <w:szCs w:val="18"/>
              </w:rPr>
              <w:t>款</w:t>
            </w:r>
            <w:r w:rsidRPr="00A675A6">
              <w:rPr>
                <w:color w:val="000000"/>
                <w:sz w:val="18"/>
                <w:szCs w:val="18"/>
              </w:rPr>
              <w:t xml:space="preserve"> </w:t>
            </w:r>
            <w:r w:rsidRPr="00A675A6">
              <w:rPr>
                <w:color w:val="000000"/>
                <w:sz w:val="18"/>
                <w:szCs w:val="18"/>
              </w:rPr>
              <w:t>原油、天然气、液化天然气、成品油的储运和管道输送设施、网络和液化天然气加注设施建设。</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【规范性文件】《江苏省委办公厅省政府办公厅印发</w:t>
            </w:r>
            <w:r w:rsidRPr="00A675A6">
              <w:rPr>
                <w:color w:val="000000"/>
                <w:sz w:val="18"/>
                <w:szCs w:val="18"/>
              </w:rPr>
              <w:t>&lt;</w:t>
            </w:r>
            <w:r w:rsidRPr="00A675A6">
              <w:rPr>
                <w:color w:val="000000"/>
                <w:sz w:val="18"/>
                <w:szCs w:val="18"/>
              </w:rPr>
              <w:t>关于推进基层整合审批服务执法力量的实施方案</w:t>
            </w:r>
            <w:r w:rsidRPr="00A675A6">
              <w:rPr>
                <w:color w:val="000000"/>
                <w:sz w:val="18"/>
                <w:szCs w:val="18"/>
              </w:rPr>
              <w:t>&gt;</w:t>
            </w:r>
            <w:r w:rsidRPr="00A675A6">
              <w:rPr>
                <w:color w:val="000000"/>
                <w:sz w:val="18"/>
                <w:szCs w:val="18"/>
              </w:rPr>
              <w:t>的通知》（苏办发〔</w:t>
            </w:r>
            <w:r w:rsidRPr="00A675A6">
              <w:rPr>
                <w:color w:val="000000"/>
                <w:sz w:val="18"/>
                <w:szCs w:val="18"/>
              </w:rPr>
              <w:t>2020</w:t>
            </w:r>
            <w:r w:rsidRPr="00A675A6">
              <w:rPr>
                <w:color w:val="000000"/>
                <w:sz w:val="18"/>
                <w:szCs w:val="18"/>
              </w:rPr>
              <w:t>〕</w:t>
            </w:r>
            <w:r w:rsidRPr="00A675A6">
              <w:rPr>
                <w:color w:val="000000"/>
                <w:sz w:val="18"/>
                <w:szCs w:val="18"/>
              </w:rPr>
              <w:t>1</w:t>
            </w:r>
            <w:r w:rsidRPr="00A675A6">
              <w:rPr>
                <w:color w:val="000000"/>
                <w:sz w:val="18"/>
                <w:szCs w:val="18"/>
              </w:rPr>
              <w:t>号）</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t>【规范性文件】《江苏省编办、司法厅、政务办关于印发〈赋予乡镇（街道）经济社会管理权限指导目录〉的通知》（苏编办发〔</w:t>
            </w:r>
            <w:r w:rsidRPr="00A675A6">
              <w:rPr>
                <w:color w:val="000000"/>
                <w:sz w:val="18"/>
                <w:szCs w:val="18"/>
              </w:rPr>
              <w:t>2020</w:t>
            </w:r>
            <w:r w:rsidRPr="00A675A6">
              <w:rPr>
                <w:color w:val="000000"/>
                <w:sz w:val="18"/>
                <w:szCs w:val="18"/>
              </w:rPr>
              <w:t>〕</w:t>
            </w:r>
            <w:r w:rsidRPr="00A675A6">
              <w:rPr>
                <w:color w:val="000000"/>
                <w:sz w:val="18"/>
                <w:szCs w:val="18"/>
              </w:rPr>
              <w:t>12</w:t>
            </w:r>
            <w:r w:rsidRPr="00A675A6">
              <w:rPr>
                <w:color w:val="000000"/>
                <w:sz w:val="18"/>
                <w:szCs w:val="18"/>
              </w:rPr>
              <w:t>号）</w:t>
            </w:r>
            <w:r w:rsidRPr="00A675A6">
              <w:rPr>
                <w:color w:val="000000"/>
                <w:sz w:val="18"/>
                <w:szCs w:val="18"/>
              </w:rPr>
              <w:br w:type="page"/>
            </w:r>
          </w:p>
          <w:p w:rsidR="006148C2" w:rsidRPr="00A675A6" w:rsidRDefault="006148C2" w:rsidP="006148C2">
            <w:pPr>
              <w:spacing w:line="252" w:lineRule="exact"/>
              <w:rPr>
                <w:color w:val="000000"/>
                <w:sz w:val="18"/>
                <w:szCs w:val="18"/>
              </w:rPr>
            </w:pPr>
            <w:r w:rsidRPr="00A675A6">
              <w:rPr>
                <w:color w:val="000000"/>
                <w:sz w:val="18"/>
                <w:szCs w:val="18"/>
              </w:rPr>
              <w:lastRenderedPageBreak/>
              <w:t>【规范性文件】《常州市钟楼区人民政府关于印发</w:t>
            </w:r>
            <w:r w:rsidRPr="00A675A6">
              <w:rPr>
                <w:color w:val="000000"/>
                <w:sz w:val="18"/>
                <w:szCs w:val="18"/>
              </w:rPr>
              <w:t>&lt;</w:t>
            </w:r>
            <w:r w:rsidRPr="00A675A6">
              <w:rPr>
                <w:color w:val="000000"/>
                <w:sz w:val="18"/>
                <w:szCs w:val="18"/>
              </w:rPr>
              <w:t>常州市钟楼区推进基层</w:t>
            </w:r>
            <w:r w:rsidRPr="00A675A6">
              <w:rPr>
                <w:color w:val="000000"/>
                <w:sz w:val="18"/>
                <w:szCs w:val="18"/>
              </w:rPr>
              <w:t>“</w:t>
            </w:r>
            <w:r w:rsidRPr="00A675A6">
              <w:rPr>
                <w:color w:val="000000"/>
                <w:sz w:val="18"/>
                <w:szCs w:val="18"/>
              </w:rPr>
              <w:t>审批服务一窗口</w:t>
            </w:r>
            <w:r w:rsidRPr="00A675A6">
              <w:rPr>
                <w:color w:val="000000"/>
                <w:sz w:val="18"/>
                <w:szCs w:val="18"/>
              </w:rPr>
              <w:t>”</w:t>
            </w:r>
            <w:r w:rsidRPr="00A675A6">
              <w:rPr>
                <w:color w:val="000000"/>
                <w:sz w:val="18"/>
                <w:szCs w:val="18"/>
              </w:rPr>
              <w:t>工作方案</w:t>
            </w:r>
            <w:r w:rsidRPr="00A675A6">
              <w:rPr>
                <w:color w:val="000000"/>
                <w:sz w:val="18"/>
                <w:szCs w:val="18"/>
              </w:rPr>
              <w:t>&gt;</w:t>
            </w:r>
            <w:r w:rsidRPr="00A675A6">
              <w:rPr>
                <w:color w:val="000000"/>
                <w:sz w:val="18"/>
                <w:szCs w:val="18"/>
              </w:rPr>
              <w:t>的通知》（钟政发〔</w:t>
            </w:r>
            <w:r w:rsidRPr="00A675A6">
              <w:rPr>
                <w:color w:val="000000"/>
                <w:sz w:val="18"/>
                <w:szCs w:val="18"/>
              </w:rPr>
              <w:t>2020</w:t>
            </w:r>
            <w:r w:rsidRPr="00A675A6">
              <w:rPr>
                <w:color w:val="000000"/>
                <w:sz w:val="18"/>
                <w:szCs w:val="18"/>
              </w:rPr>
              <w:t>〕</w:t>
            </w:r>
            <w:r w:rsidRPr="00A675A6">
              <w:rPr>
                <w:color w:val="000000"/>
                <w:sz w:val="18"/>
                <w:szCs w:val="18"/>
              </w:rPr>
              <w:t>50</w:t>
            </w:r>
            <w:r w:rsidRPr="00A675A6">
              <w:rPr>
                <w:color w:val="000000"/>
                <w:sz w:val="18"/>
                <w:szCs w:val="18"/>
              </w:rPr>
              <w:t>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951"/>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78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320205008000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违反国家有关规定举办学校或其他教育机构的处罚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【法律】《中华人民共和国教育法》</w:t>
            </w:r>
            <w:r w:rsidRPr="00A675A6">
              <w:rPr>
                <w:sz w:val="18"/>
                <w:szCs w:val="18"/>
              </w:rPr>
              <w:t xml:space="preserve"> </w:t>
            </w:r>
          </w:p>
          <w:p w:rsidR="006148C2" w:rsidRPr="00A675A6" w:rsidRDefault="006148C2" w:rsidP="006148C2">
            <w:pPr>
              <w:rPr>
                <w:sz w:val="18"/>
                <w:szCs w:val="18"/>
              </w:rPr>
            </w:pPr>
            <w:r w:rsidRPr="00A675A6">
              <w:rPr>
                <w:sz w:val="18"/>
                <w:szCs w:val="18"/>
              </w:rPr>
              <w:br w:type="page"/>
            </w:r>
            <w:r w:rsidRPr="00A675A6">
              <w:rPr>
                <w:sz w:val="18"/>
                <w:szCs w:val="18"/>
              </w:rPr>
              <w:t>第七十五条</w:t>
            </w:r>
            <w:r w:rsidRPr="00A675A6">
              <w:rPr>
                <w:sz w:val="18"/>
                <w:szCs w:val="18"/>
              </w:rPr>
              <w:t xml:space="preserve"> </w:t>
            </w:r>
            <w:r w:rsidRPr="00A675A6">
              <w:rPr>
                <w:sz w:val="18"/>
                <w:szCs w:val="18"/>
              </w:rPr>
              <w:t>违反国家有关规定，举办学校或者其他教育机构的，由教育行政部门或者其他有关行政部门予以撤销；有违法所得的，没收违法所得；对直接负责的主管人员和其他直接责任人员，依法给予处分。</w:t>
            </w:r>
            <w:r w:rsidRPr="00A675A6">
              <w:rPr>
                <w:sz w:val="18"/>
                <w:szCs w:val="18"/>
              </w:rPr>
              <w:t xml:space="preserve"> </w:t>
            </w:r>
            <w:r w:rsidRPr="00A675A6">
              <w:rPr>
                <w:sz w:val="18"/>
                <w:szCs w:val="18"/>
              </w:rPr>
              <w:br w:type="page"/>
            </w:r>
          </w:p>
          <w:p w:rsidR="006148C2" w:rsidRPr="00A675A6" w:rsidRDefault="006148C2" w:rsidP="006148C2">
            <w:pPr>
              <w:rPr>
                <w:sz w:val="18"/>
                <w:szCs w:val="18"/>
              </w:rPr>
            </w:pPr>
            <w:r w:rsidRPr="00A675A6">
              <w:rPr>
                <w:sz w:val="18"/>
                <w:szCs w:val="18"/>
              </w:rPr>
              <w:t>【法律】《中华人民共和国民办教育促进法</w:t>
            </w:r>
            <w:r w:rsidRPr="00A675A6">
              <w:rPr>
                <w:color w:val="000000"/>
                <w:sz w:val="18"/>
                <w:szCs w:val="18"/>
              </w:rPr>
              <w:t>》</w:t>
            </w:r>
          </w:p>
          <w:p w:rsidR="006148C2" w:rsidRPr="00A675A6" w:rsidRDefault="006148C2" w:rsidP="006148C2">
            <w:pPr>
              <w:rPr>
                <w:sz w:val="18"/>
                <w:szCs w:val="18"/>
              </w:rPr>
            </w:pPr>
            <w:r w:rsidRPr="00A675A6">
              <w:rPr>
                <w:sz w:val="18"/>
                <w:szCs w:val="18"/>
              </w:rPr>
              <w:br w:type="page"/>
            </w:r>
            <w:r w:rsidRPr="00A675A6">
              <w:rPr>
                <w:sz w:val="18"/>
                <w:szCs w:val="18"/>
              </w:rPr>
              <w:t>第六十四条</w:t>
            </w:r>
            <w:r w:rsidRPr="00A675A6">
              <w:rPr>
                <w:sz w:val="18"/>
                <w:szCs w:val="18"/>
              </w:rPr>
              <w:t xml:space="preserve"> </w:t>
            </w:r>
            <w:r w:rsidRPr="00A675A6">
              <w:rPr>
                <w:sz w:val="18"/>
                <w:szCs w:val="18"/>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646"/>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79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320205035000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擅自招收幼儿、设施威胁幼儿安全、教育损害幼儿身心健康的处罚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【规章】《幼儿园管理条例》（国家教育委员会令第</w:t>
            </w:r>
            <w:r w:rsidRPr="00A675A6">
              <w:rPr>
                <w:sz w:val="18"/>
                <w:szCs w:val="18"/>
              </w:rPr>
              <w:t>4</w:t>
            </w:r>
            <w:r w:rsidRPr="00A675A6">
              <w:rPr>
                <w:sz w:val="18"/>
                <w:szCs w:val="18"/>
              </w:rPr>
              <w:t>号）</w:t>
            </w:r>
            <w:r w:rsidRPr="00A675A6">
              <w:rPr>
                <w:sz w:val="18"/>
                <w:szCs w:val="18"/>
              </w:rPr>
              <w:br/>
            </w:r>
            <w:r w:rsidRPr="00A675A6">
              <w:rPr>
                <w:sz w:val="18"/>
                <w:szCs w:val="18"/>
              </w:rPr>
              <w:t>第二十七条</w:t>
            </w:r>
            <w:r w:rsidRPr="00A675A6">
              <w:rPr>
                <w:sz w:val="18"/>
                <w:szCs w:val="18"/>
              </w:rPr>
              <w:t xml:space="preserve"> </w:t>
            </w:r>
            <w:r w:rsidRPr="00A675A6">
              <w:rPr>
                <w:sz w:val="18"/>
                <w:szCs w:val="18"/>
              </w:rPr>
              <w:t>违反本条例，具有下列情形之一的幼儿园，由教育行政部门视情节轻重，给予限期整顿、停止招生、停止办园的行政处罚：</w:t>
            </w:r>
            <w:r w:rsidRPr="00A675A6">
              <w:rPr>
                <w:sz w:val="18"/>
                <w:szCs w:val="18"/>
              </w:rPr>
              <w:br/>
            </w:r>
            <w:r w:rsidRPr="00A675A6">
              <w:rPr>
                <w:sz w:val="18"/>
                <w:szCs w:val="18"/>
              </w:rPr>
              <w:t>（一）未经登记注册，擅自招收幼儿的；</w:t>
            </w:r>
            <w:r w:rsidRPr="00A675A6">
              <w:rPr>
                <w:sz w:val="18"/>
                <w:szCs w:val="18"/>
              </w:rPr>
              <w:br/>
            </w:r>
            <w:r w:rsidRPr="00A675A6">
              <w:rPr>
                <w:sz w:val="18"/>
                <w:szCs w:val="18"/>
              </w:rPr>
              <w:t>（二）园舍、设施不符合国家卫生标准、安全标准，妨害幼儿身体健康或者威胁幼儿生命安全的；</w:t>
            </w:r>
            <w:r w:rsidRPr="00A675A6">
              <w:rPr>
                <w:sz w:val="18"/>
                <w:szCs w:val="18"/>
              </w:rPr>
              <w:br/>
            </w:r>
            <w:r w:rsidRPr="00A675A6">
              <w:rPr>
                <w:sz w:val="18"/>
                <w:szCs w:val="18"/>
              </w:rPr>
              <w:t>（三）教育内容和方法违背幼儿教育规律，损害幼儿身心健康的</w:t>
            </w:r>
            <w:r>
              <w:rPr>
                <w:rFonts w:hint="eastAsia"/>
                <w:sz w:val="18"/>
                <w:szCs w:val="18"/>
              </w:rPr>
              <w:t>；</w:t>
            </w:r>
            <w:r w:rsidRPr="00A675A6">
              <w:rPr>
                <w:sz w:val="18"/>
                <w:szCs w:val="18"/>
              </w:rPr>
              <w:br/>
            </w:r>
            <w:r w:rsidRPr="00A675A6">
              <w:rPr>
                <w:sz w:val="18"/>
                <w:szCs w:val="18"/>
              </w:rPr>
              <w:t>【地方性法规】《江苏省学前教育条例》</w:t>
            </w:r>
            <w:r w:rsidRPr="00A675A6">
              <w:rPr>
                <w:sz w:val="18"/>
                <w:szCs w:val="18"/>
              </w:rPr>
              <w:br/>
            </w:r>
            <w:r w:rsidRPr="00A675A6">
              <w:rPr>
                <w:sz w:val="18"/>
                <w:szCs w:val="18"/>
              </w:rPr>
              <w:t>第五十条</w:t>
            </w:r>
            <w:r w:rsidRPr="00A675A6">
              <w:rPr>
                <w:sz w:val="18"/>
                <w:szCs w:val="18"/>
              </w:rPr>
              <w:t xml:space="preserve"> </w:t>
            </w:r>
            <w:r w:rsidRPr="00A675A6">
              <w:rPr>
                <w:sz w:val="18"/>
                <w:szCs w:val="18"/>
              </w:rPr>
              <w:t>有关单位和个人未经批准擅自设立幼儿园的，由县级以上地方人民政府教育行政部门会同有关部门依法取缔；有违法所得的，没收违法所得；对直接负责的主管人员和其他直接责任人员，依法给予处分。</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400"/>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80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对携带清真禁忌食品、物品进入清真食品的专营场所行为的处罚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第二十二条</w:t>
            </w:r>
            <w:r w:rsidRPr="00A675A6">
              <w:rPr>
                <w:sz w:val="18"/>
                <w:szCs w:val="18"/>
              </w:rPr>
              <w:t xml:space="preserve"> </w:t>
            </w:r>
            <w:r w:rsidRPr="00A675A6">
              <w:rPr>
                <w:sz w:val="18"/>
                <w:szCs w:val="18"/>
              </w:rPr>
              <w:t>违反本条例规定，有下列行为之一的，由民族事务部门责令限期改正；情节严重的，可以处以一百元以上五百元以下罚款：（一）携带清真禁忌食品、物品进入清真食品的专营场所的</w:t>
            </w:r>
            <w:r>
              <w:rPr>
                <w:rFonts w:hint="eastAsia"/>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对在非专营清真食品场所内设置清真食品柜台或者摊点，未采取有效措施，与清真禁忌食品、物品柜台或者摊点相隔离行为的处罚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第二十二条</w:t>
            </w:r>
            <w:r w:rsidRPr="00A675A6">
              <w:rPr>
                <w:sz w:val="18"/>
                <w:szCs w:val="18"/>
              </w:rPr>
              <w:t xml:space="preserve"> </w:t>
            </w:r>
            <w:r w:rsidRPr="00A675A6">
              <w:rPr>
                <w:sz w:val="18"/>
                <w:szCs w:val="18"/>
              </w:rPr>
              <w:t>违反本条例规定，有下列行为之一的，由民族事务部门责令限期改正；情节严重的，可以处以一百元以上五百元以下罚款：（二）在非专营清真食品场所内设置清真食品柜台或者摊点，未采取有效措施，与清真禁忌食品、物品柜台或者摊点相隔离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对邻近清真食品专营场所设置清真禁忌食品、物品经营场所或者摊点，未与清真食品专营场所保持适当距离或者未采取相应的隔离措施，影响清真食品专营场所的经营活动行为的处罚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第二十三条</w:t>
            </w:r>
            <w:r w:rsidRPr="00A675A6">
              <w:rPr>
                <w:sz w:val="18"/>
                <w:szCs w:val="18"/>
              </w:rPr>
              <w:t xml:space="preserve"> </w:t>
            </w:r>
            <w:r w:rsidRPr="00A675A6">
              <w:rPr>
                <w:sz w:val="18"/>
                <w:szCs w:val="18"/>
              </w:rPr>
              <w:t>违反本条例规定，邻近清真食品专营场所设置清真禁忌食品、物品经营场所或者摊点，未与清真食品专营场所保持适当距离或者未采取相应的隔离措施，影响清真食品专营场所的经营活动的，由民族事务部门责令改正；情节严重的，可以处以二百元以上二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对未按少数民族的清真饮食习俗屠宰畜禽或者加工、制作清真食品行为的处罚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第二十四条</w:t>
            </w:r>
            <w:r w:rsidRPr="00A675A6">
              <w:rPr>
                <w:sz w:val="18"/>
                <w:szCs w:val="18"/>
              </w:rPr>
              <w:t xml:space="preserve"> </w:t>
            </w:r>
            <w:r w:rsidRPr="00A675A6">
              <w:rPr>
                <w:sz w:val="18"/>
                <w:szCs w:val="18"/>
              </w:rPr>
              <w:t>违反本条例规定，生产、经营清真食品的企业和个体工商户有下列行为之一的，由民族事务部门责令限期改正；情节严重的，没收违法所得，可以处以二百元以上二千元以下罚款：（一）未按少数民族的清真饮食习俗屠宰畜禽或者加工、制作清真食品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对未按照清真要求采购制成品、原料行为的处罚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【地方性法规】《江苏省清真食品监督保护条例》</w:t>
            </w:r>
            <w:r w:rsidRPr="00A675A6">
              <w:rPr>
                <w:sz w:val="18"/>
                <w:szCs w:val="18"/>
              </w:rPr>
              <w:t xml:space="preserve"> </w:t>
            </w:r>
            <w:r w:rsidRPr="00A675A6">
              <w:rPr>
                <w:sz w:val="18"/>
                <w:szCs w:val="18"/>
              </w:rPr>
              <w:br w:type="page"/>
            </w:r>
          </w:p>
          <w:p w:rsidR="006148C2" w:rsidRPr="00A675A6" w:rsidRDefault="006148C2" w:rsidP="006148C2">
            <w:pPr>
              <w:rPr>
                <w:sz w:val="18"/>
                <w:szCs w:val="18"/>
              </w:rPr>
            </w:pPr>
            <w:r w:rsidRPr="00A675A6">
              <w:rPr>
                <w:sz w:val="18"/>
                <w:szCs w:val="18"/>
              </w:rPr>
              <w:t>第二十四条</w:t>
            </w:r>
            <w:r w:rsidRPr="00A675A6">
              <w:rPr>
                <w:sz w:val="18"/>
                <w:szCs w:val="18"/>
              </w:rPr>
              <w:t xml:space="preserve"> </w:t>
            </w:r>
            <w:r w:rsidRPr="00A675A6">
              <w:rPr>
                <w:sz w:val="18"/>
                <w:szCs w:val="18"/>
              </w:rPr>
              <w:t>违反本条例规定，生产、经营清真食品的企业和个体工商户有下列行为之一的，由民族事务部门责令限期改正；情节严重的，没收违法所得，可以处以二百元以上二千元以下罚款。（二）未按照清真要求采购制成品、原料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708"/>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85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对清真食品的运输车辆、计量器具、储藏容器和加工、储存、销售的场地，用以运送、称量、存放清真禁忌食品、物品行为的处罚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第二十四条</w:t>
            </w:r>
            <w:r w:rsidRPr="00A675A6">
              <w:rPr>
                <w:sz w:val="18"/>
                <w:szCs w:val="18"/>
              </w:rPr>
              <w:t xml:space="preserve"> </w:t>
            </w:r>
            <w:r w:rsidRPr="00A675A6">
              <w:rPr>
                <w:sz w:val="18"/>
                <w:szCs w:val="18"/>
              </w:rPr>
              <w:t>违反本条例规定，生产、经营清真食品的企业和个体工商户有下列行为之一的，由民族事务部门责令限期改正；情节严重的，没收违法所得，可以处以二百元以上二千元以下罚款：（三）清真食品的运输车辆、计量器具、储藏容器和加工、储存、销售的场地，用以运送、称量、存放清真禁忌食品、物品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320208010000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对专门从事清真食品生产、经营的企业和个体工商户在其字号、招牌上使用有清真饮食习俗的少数民族禁忌的语言、文字、图像的；或者其他从事食品生产、经营的企业和个体工商户在其字号、招牌上使用</w:t>
            </w:r>
            <w:r w:rsidRPr="00A675A6">
              <w:rPr>
                <w:sz w:val="18"/>
                <w:szCs w:val="18"/>
              </w:rPr>
              <w:t>"</w:t>
            </w:r>
            <w:r w:rsidRPr="00A675A6">
              <w:rPr>
                <w:sz w:val="18"/>
                <w:szCs w:val="18"/>
              </w:rPr>
              <w:t>清真</w:t>
            </w:r>
            <w:r w:rsidRPr="00A675A6">
              <w:rPr>
                <w:sz w:val="18"/>
                <w:szCs w:val="18"/>
              </w:rPr>
              <w:t>"</w:t>
            </w:r>
            <w:r w:rsidRPr="00A675A6">
              <w:rPr>
                <w:sz w:val="18"/>
                <w:szCs w:val="18"/>
              </w:rPr>
              <w:t>字样或者标有清真含义符号行为的处罚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0" w:lineRule="exact"/>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第二十五条</w:t>
            </w:r>
            <w:r w:rsidRPr="00A675A6">
              <w:rPr>
                <w:sz w:val="18"/>
                <w:szCs w:val="18"/>
              </w:rPr>
              <w:t xml:space="preserve"> </w:t>
            </w:r>
            <w:r w:rsidRPr="00A675A6">
              <w:rPr>
                <w:sz w:val="18"/>
                <w:szCs w:val="18"/>
              </w:rPr>
              <w:t>违反本条例规定，有下列行为之一的，由民族事务部门责令限期改正；情节严重的，没收违法所得，可以处以五百元以上五千元以下罚款：（一）专门从事清真食品生产、经营的企业和个体工商户在其字号、招牌上使用有清真饮食习俗的少数民族禁忌的语言、文字、图像的；或者其他从事食品生产、经营的企业和个体工商户在其字号、招牌上使用</w:t>
            </w:r>
            <w:r w:rsidRPr="00A675A6">
              <w:rPr>
                <w:sz w:val="18"/>
                <w:szCs w:val="18"/>
              </w:rPr>
              <w:t>“</w:t>
            </w:r>
            <w:r w:rsidRPr="00A675A6">
              <w:rPr>
                <w:sz w:val="18"/>
                <w:szCs w:val="18"/>
              </w:rPr>
              <w:t>清真</w:t>
            </w:r>
            <w:r w:rsidRPr="00A675A6">
              <w:rPr>
                <w:sz w:val="18"/>
                <w:szCs w:val="18"/>
              </w:rPr>
              <w:t>”</w:t>
            </w:r>
            <w:r w:rsidRPr="00A675A6">
              <w:rPr>
                <w:sz w:val="18"/>
                <w:szCs w:val="18"/>
              </w:rPr>
              <w:t>字样或者标有清真含义符号的；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320208011000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对企业和个体工商户在其生产、经营的清真食品的名称、包装上使用有清真饮食习俗的少数民族禁忌的语言、文字、图像的；或者非清真食品的名称、包装上使用</w:t>
            </w:r>
            <w:r w:rsidRPr="00A675A6">
              <w:rPr>
                <w:sz w:val="18"/>
                <w:szCs w:val="18"/>
              </w:rPr>
              <w:t>“</w:t>
            </w:r>
            <w:r w:rsidRPr="00A675A6">
              <w:rPr>
                <w:sz w:val="18"/>
                <w:szCs w:val="18"/>
              </w:rPr>
              <w:t>清真</w:t>
            </w:r>
            <w:r w:rsidRPr="00A675A6">
              <w:rPr>
                <w:sz w:val="18"/>
                <w:szCs w:val="18"/>
              </w:rPr>
              <w:t>”</w:t>
            </w:r>
            <w:r w:rsidRPr="00A675A6">
              <w:rPr>
                <w:sz w:val="18"/>
                <w:szCs w:val="18"/>
              </w:rPr>
              <w:t>字样或者标有清真含义的符号行为的处罚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0" w:lineRule="exact"/>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第二十五条</w:t>
            </w:r>
            <w:r w:rsidRPr="00A675A6">
              <w:rPr>
                <w:sz w:val="18"/>
                <w:szCs w:val="18"/>
              </w:rPr>
              <w:t xml:space="preserve"> </w:t>
            </w:r>
            <w:r w:rsidRPr="00A675A6">
              <w:rPr>
                <w:sz w:val="18"/>
                <w:szCs w:val="18"/>
              </w:rPr>
              <w:t>违反本条例规定，有下列行为之一的，由民族事务部门责令限期改正；情节严重的，没收违法所得，可以处以五百元以上五千元以下罚款：（二）企业和个体工商户在其生产、经营的清真食品的名称、包装上使用有清真饮食习俗的少数民族禁忌的语言、文字、图像的；或者非清真食品的名称、包装上使用</w:t>
            </w:r>
            <w:r w:rsidRPr="00A675A6">
              <w:rPr>
                <w:sz w:val="18"/>
                <w:szCs w:val="18"/>
              </w:rPr>
              <w:t>“</w:t>
            </w:r>
            <w:r w:rsidRPr="00A675A6">
              <w:rPr>
                <w:sz w:val="18"/>
                <w:szCs w:val="18"/>
              </w:rPr>
              <w:t>清真</w:t>
            </w:r>
            <w:r w:rsidRPr="00A675A6">
              <w:rPr>
                <w:sz w:val="18"/>
                <w:szCs w:val="18"/>
              </w:rPr>
              <w:t>”</w:t>
            </w:r>
            <w:r w:rsidRPr="00A675A6">
              <w:rPr>
                <w:sz w:val="18"/>
                <w:szCs w:val="18"/>
              </w:rPr>
              <w:t>字样或者标有清真含义的符号的。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320208012000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对伪造、转让、租借或者买卖清真标志牌行为的处罚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0" w:lineRule="exact"/>
              <w:rPr>
                <w:sz w:val="18"/>
                <w:szCs w:val="18"/>
              </w:rPr>
            </w:pPr>
            <w:r w:rsidRPr="00A675A6">
              <w:rPr>
                <w:sz w:val="18"/>
                <w:szCs w:val="18"/>
              </w:rPr>
              <w:t>【地方性法规】《江苏省清真食品监督保护条例》</w:t>
            </w:r>
            <w:r w:rsidRPr="00A675A6">
              <w:rPr>
                <w:sz w:val="18"/>
                <w:szCs w:val="18"/>
              </w:rPr>
              <w:br/>
            </w:r>
            <w:r w:rsidRPr="00A675A6">
              <w:rPr>
                <w:sz w:val="18"/>
                <w:szCs w:val="18"/>
              </w:rPr>
              <w:t>第二十六条</w:t>
            </w:r>
            <w:r w:rsidRPr="00A675A6">
              <w:rPr>
                <w:sz w:val="18"/>
                <w:szCs w:val="18"/>
              </w:rPr>
              <w:t xml:space="preserve"> </w:t>
            </w:r>
            <w:r w:rsidRPr="00A675A6">
              <w:rPr>
                <w:sz w:val="18"/>
                <w:szCs w:val="18"/>
              </w:rPr>
              <w:t>违反本条例规定，伪造、转让、租借或者买卖清真标志牌的，由民族事务部门收回清真标志牌，对伪造的清真标志牌予以销毁，并处以五百元以上一千元以下罚款。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89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320208013000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对宗教活动场所未建立有关管理制度或者管理制度不符合要</w:t>
            </w:r>
            <w:r w:rsidRPr="00A675A6">
              <w:rPr>
                <w:sz w:val="18"/>
                <w:szCs w:val="18"/>
              </w:rPr>
              <w:lastRenderedPageBreak/>
              <w:t>求的处罚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0" w:lineRule="exact"/>
              <w:rPr>
                <w:sz w:val="18"/>
                <w:szCs w:val="18"/>
              </w:rPr>
            </w:pPr>
            <w:r w:rsidRPr="00A675A6">
              <w:rPr>
                <w:sz w:val="18"/>
                <w:szCs w:val="18"/>
              </w:rPr>
              <w:lastRenderedPageBreak/>
              <w:t>【行政法规】《宗教事务条例》（</w:t>
            </w:r>
            <w:r w:rsidRPr="00A675A6">
              <w:rPr>
                <w:sz w:val="18"/>
                <w:szCs w:val="18"/>
              </w:rPr>
              <w:t>2017</w:t>
            </w:r>
            <w:r w:rsidRPr="00A675A6">
              <w:rPr>
                <w:sz w:val="18"/>
                <w:szCs w:val="18"/>
              </w:rPr>
              <w:t>年</w:t>
            </w:r>
            <w:r w:rsidRPr="00A675A6">
              <w:rPr>
                <w:sz w:val="18"/>
                <w:szCs w:val="18"/>
              </w:rPr>
              <w:t>8</w:t>
            </w:r>
            <w:r w:rsidRPr="00A675A6">
              <w:rPr>
                <w:sz w:val="18"/>
                <w:szCs w:val="18"/>
              </w:rPr>
              <w:t>月</w:t>
            </w:r>
            <w:r w:rsidRPr="00A675A6">
              <w:rPr>
                <w:sz w:val="18"/>
                <w:szCs w:val="18"/>
              </w:rPr>
              <w:t>26</w:t>
            </w:r>
            <w:r w:rsidRPr="00A675A6">
              <w:rPr>
                <w:sz w:val="18"/>
                <w:szCs w:val="18"/>
              </w:rPr>
              <w:t>日国务院令第</w:t>
            </w:r>
            <w:r w:rsidRPr="00A675A6">
              <w:rPr>
                <w:sz w:val="18"/>
                <w:szCs w:val="18"/>
              </w:rPr>
              <w:t>686</w:t>
            </w:r>
            <w:r w:rsidRPr="00A675A6">
              <w:rPr>
                <w:sz w:val="18"/>
                <w:szCs w:val="18"/>
              </w:rPr>
              <w:t>号）</w:t>
            </w:r>
            <w:r w:rsidRPr="00A675A6">
              <w:rPr>
                <w:sz w:val="18"/>
                <w:szCs w:val="18"/>
              </w:rPr>
              <w:br/>
            </w:r>
            <w:r w:rsidRPr="00A675A6">
              <w:rPr>
                <w:sz w:val="18"/>
                <w:szCs w:val="18"/>
              </w:rPr>
              <w:t>第六十五条</w:t>
            </w:r>
            <w:r w:rsidRPr="00A675A6">
              <w:rPr>
                <w:sz w:val="18"/>
                <w:szCs w:val="18"/>
              </w:rPr>
              <w:t xml:space="preserve"> </w:t>
            </w:r>
            <w:r w:rsidRPr="00A675A6">
              <w:rPr>
                <w:sz w:val="18"/>
                <w:szCs w:val="18"/>
              </w:rPr>
              <w:t>宗教团体、宗教院校、宗教活动场所有下列行为之一的，由宗教事务部门责令改正；情节较重的，由登记管理机关或者批准设立机关责令该宗教团体、宗教院校、宗教活动场所撤换直接负责的主管</w:t>
            </w:r>
            <w:r w:rsidRPr="00A675A6">
              <w:rPr>
                <w:sz w:val="18"/>
                <w:szCs w:val="18"/>
              </w:rPr>
              <w:lastRenderedPageBreak/>
              <w:t>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90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320208020000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对假冒宗教教职人员进行宗教活动或者骗取钱财等违法活动的处罚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【行政法规】《宗教事务条例》（</w:t>
            </w:r>
            <w:r w:rsidRPr="00A675A6">
              <w:rPr>
                <w:sz w:val="18"/>
                <w:szCs w:val="18"/>
              </w:rPr>
              <w:t>2017</w:t>
            </w:r>
            <w:r w:rsidRPr="00A675A6">
              <w:rPr>
                <w:sz w:val="18"/>
                <w:szCs w:val="18"/>
              </w:rPr>
              <w:t>年</w:t>
            </w:r>
            <w:r w:rsidRPr="00A675A6">
              <w:rPr>
                <w:sz w:val="18"/>
                <w:szCs w:val="18"/>
              </w:rPr>
              <w:t>8</w:t>
            </w:r>
            <w:r w:rsidRPr="00A675A6">
              <w:rPr>
                <w:sz w:val="18"/>
                <w:szCs w:val="18"/>
              </w:rPr>
              <w:t>月</w:t>
            </w:r>
            <w:r w:rsidRPr="00A675A6">
              <w:rPr>
                <w:sz w:val="18"/>
                <w:szCs w:val="18"/>
              </w:rPr>
              <w:t>26</w:t>
            </w:r>
            <w:r w:rsidRPr="00A675A6">
              <w:rPr>
                <w:sz w:val="18"/>
                <w:szCs w:val="18"/>
              </w:rPr>
              <w:t>日国务院令第</w:t>
            </w:r>
            <w:r w:rsidRPr="00A675A6">
              <w:rPr>
                <w:sz w:val="18"/>
                <w:szCs w:val="18"/>
              </w:rPr>
              <w:t>686</w:t>
            </w:r>
            <w:r w:rsidRPr="00A675A6">
              <w:rPr>
                <w:sz w:val="18"/>
                <w:szCs w:val="18"/>
              </w:rPr>
              <w:t>号）</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第七十四条</w:t>
            </w:r>
            <w:r w:rsidRPr="00A675A6">
              <w:rPr>
                <w:sz w:val="18"/>
                <w:szCs w:val="18"/>
              </w:rPr>
              <w:t xml:space="preserve"> </w:t>
            </w:r>
            <w:r w:rsidRPr="00A675A6">
              <w:rPr>
                <w:sz w:val="18"/>
                <w:szCs w:val="18"/>
              </w:rPr>
              <w:t>假冒宗教教职人员进行宗教活动或者骗取钱财等违法活动的，由宗教事务部门责令停止活动；有违法所得、非法财物的，没收违法所得和非法财物，并处</w:t>
            </w:r>
            <w:r w:rsidRPr="00A675A6">
              <w:rPr>
                <w:sz w:val="18"/>
                <w:szCs w:val="18"/>
              </w:rPr>
              <w:t>1</w:t>
            </w:r>
            <w:r w:rsidRPr="00A675A6">
              <w:rPr>
                <w:sz w:val="18"/>
                <w:szCs w:val="18"/>
              </w:rPr>
              <w:t>万元以下的罚款；有违反治安管理行为的，依法给予治安管理处罚；构成犯罪的，依法追究刑事责任。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320208002000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对强制公民信仰宗教或者不信仰宗教，或者干扰宗教团体、宗教活动场所正常的宗教活动的处罚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【行政法规】《宗教事务条例》（国务院令</w:t>
            </w:r>
            <w:r w:rsidRPr="00A675A6">
              <w:rPr>
                <w:sz w:val="18"/>
                <w:szCs w:val="18"/>
              </w:rPr>
              <w:t>686</w:t>
            </w:r>
            <w:r w:rsidRPr="00A675A6">
              <w:rPr>
                <w:sz w:val="18"/>
                <w:szCs w:val="18"/>
              </w:rPr>
              <w:t>号）</w:t>
            </w:r>
          </w:p>
          <w:p w:rsidR="006148C2" w:rsidRPr="00A675A6" w:rsidRDefault="006148C2" w:rsidP="006148C2">
            <w:pPr>
              <w:spacing w:line="300" w:lineRule="exact"/>
              <w:rPr>
                <w:sz w:val="18"/>
                <w:szCs w:val="18"/>
              </w:rPr>
            </w:pPr>
            <w:r w:rsidRPr="00A675A6">
              <w:rPr>
                <w:sz w:val="18"/>
                <w:szCs w:val="18"/>
              </w:rPr>
              <w:t>第六十二条第一款</w:t>
            </w:r>
            <w:r w:rsidRPr="00A675A6">
              <w:rPr>
                <w:sz w:val="18"/>
                <w:szCs w:val="18"/>
              </w:rPr>
              <w:t xml:space="preserve"> </w:t>
            </w:r>
            <w:r w:rsidRPr="00A675A6">
              <w:rPr>
                <w:sz w:val="18"/>
                <w:szCs w:val="18"/>
              </w:rPr>
              <w:t>强制公民信仰宗教或者不信仰宗教，或者干扰宗教团体、宗教活动场所正常的宗教活动的，由宗教事务部门责令改正；有违反治安管理行为的，依法给予治安管理处罚。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320217033000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对未取得施工许可证或者为规避办理施工许可证将工程项目分解后擅自施工的处罚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10" w:lineRule="exact"/>
              <w:rPr>
                <w:sz w:val="18"/>
                <w:szCs w:val="18"/>
              </w:rPr>
            </w:pPr>
            <w:r w:rsidRPr="00A675A6">
              <w:rPr>
                <w:sz w:val="18"/>
                <w:szCs w:val="18"/>
              </w:rPr>
              <w:t>【法律】《中华人民共和国建筑法》</w:t>
            </w:r>
          </w:p>
          <w:p w:rsidR="006148C2" w:rsidRPr="00A675A6" w:rsidRDefault="006148C2" w:rsidP="006148C2">
            <w:pPr>
              <w:spacing w:line="310" w:lineRule="exact"/>
              <w:rPr>
                <w:sz w:val="18"/>
                <w:szCs w:val="18"/>
              </w:rPr>
            </w:pPr>
            <w:r w:rsidRPr="00A675A6">
              <w:rPr>
                <w:sz w:val="18"/>
                <w:szCs w:val="18"/>
              </w:rPr>
              <w:br w:type="page"/>
            </w:r>
            <w:r w:rsidRPr="00A675A6">
              <w:rPr>
                <w:sz w:val="18"/>
                <w:szCs w:val="18"/>
              </w:rPr>
              <w:t>第七条</w:t>
            </w:r>
            <w:r w:rsidRPr="00A675A6">
              <w:rPr>
                <w:sz w:val="18"/>
                <w:szCs w:val="18"/>
              </w:rPr>
              <w:t xml:space="preserve"> </w:t>
            </w:r>
            <w:r w:rsidRPr="00A675A6">
              <w:rPr>
                <w:sz w:val="18"/>
                <w:szCs w:val="18"/>
              </w:rPr>
              <w:t>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r w:rsidRPr="00A675A6">
              <w:rPr>
                <w:sz w:val="18"/>
                <w:szCs w:val="18"/>
              </w:rPr>
              <w:br w:type="page"/>
            </w:r>
          </w:p>
          <w:p w:rsidR="006148C2" w:rsidRPr="00A675A6" w:rsidRDefault="006148C2" w:rsidP="006148C2">
            <w:pPr>
              <w:spacing w:line="310" w:lineRule="exact"/>
              <w:rPr>
                <w:sz w:val="18"/>
                <w:szCs w:val="18"/>
              </w:rPr>
            </w:pPr>
            <w:r w:rsidRPr="00A675A6">
              <w:rPr>
                <w:sz w:val="18"/>
                <w:szCs w:val="18"/>
              </w:rPr>
              <w:t>【行政法规】《建设工程质量管理条例》（国务院令第</w:t>
            </w:r>
            <w:r w:rsidRPr="00A675A6">
              <w:rPr>
                <w:sz w:val="18"/>
                <w:szCs w:val="18"/>
              </w:rPr>
              <w:t>279</w:t>
            </w:r>
            <w:r w:rsidRPr="00A675A6">
              <w:rPr>
                <w:sz w:val="18"/>
                <w:szCs w:val="18"/>
              </w:rPr>
              <w:t>号，根据中华人民共和国国务院令第</w:t>
            </w:r>
            <w:r w:rsidRPr="00A675A6">
              <w:rPr>
                <w:sz w:val="18"/>
                <w:szCs w:val="18"/>
              </w:rPr>
              <w:t>714</w:t>
            </w:r>
            <w:r w:rsidRPr="00A675A6">
              <w:rPr>
                <w:sz w:val="18"/>
                <w:szCs w:val="18"/>
              </w:rPr>
              <w:t>号修改）</w:t>
            </w:r>
          </w:p>
          <w:p w:rsidR="006148C2" w:rsidRPr="00A675A6" w:rsidRDefault="006148C2" w:rsidP="006148C2">
            <w:pPr>
              <w:spacing w:line="310" w:lineRule="exact"/>
              <w:rPr>
                <w:sz w:val="18"/>
                <w:szCs w:val="18"/>
              </w:rPr>
            </w:pPr>
            <w:r w:rsidRPr="00A675A6">
              <w:rPr>
                <w:sz w:val="18"/>
                <w:szCs w:val="18"/>
              </w:rPr>
              <w:t>第十三条</w:t>
            </w:r>
            <w:r w:rsidRPr="00A675A6">
              <w:rPr>
                <w:sz w:val="18"/>
                <w:szCs w:val="18"/>
              </w:rPr>
              <w:t xml:space="preserve"> </w:t>
            </w:r>
            <w:r w:rsidRPr="00A675A6">
              <w:rPr>
                <w:sz w:val="18"/>
                <w:szCs w:val="18"/>
              </w:rPr>
              <w:t>建设单位在开工前，应当按照国家有关规定办理工程质量监督手续，工程质量监督手续可以与施工许可证或者开工报告合并办理。</w:t>
            </w:r>
            <w:r w:rsidRPr="00A675A6">
              <w:rPr>
                <w:sz w:val="18"/>
                <w:szCs w:val="18"/>
              </w:rPr>
              <w:br w:type="page"/>
            </w:r>
          </w:p>
          <w:p w:rsidR="006148C2" w:rsidRPr="00A675A6" w:rsidRDefault="006148C2" w:rsidP="006148C2">
            <w:pPr>
              <w:spacing w:line="310" w:lineRule="exact"/>
              <w:rPr>
                <w:sz w:val="18"/>
                <w:szCs w:val="18"/>
              </w:rPr>
            </w:pPr>
            <w:r w:rsidRPr="00A675A6">
              <w:rPr>
                <w:sz w:val="18"/>
                <w:szCs w:val="18"/>
              </w:rPr>
              <w:t>第五十七条</w:t>
            </w:r>
            <w:r w:rsidRPr="00A675A6">
              <w:rPr>
                <w:sz w:val="18"/>
                <w:szCs w:val="18"/>
              </w:rPr>
              <w:t xml:space="preserve"> </w:t>
            </w:r>
            <w:r w:rsidRPr="00A675A6">
              <w:rPr>
                <w:sz w:val="18"/>
                <w:szCs w:val="18"/>
              </w:rPr>
              <w:t>违反本条例规定，建设单位未取得施工许可证或者开工报告未经批准，擅自施工的，责令停止施工，限期改正，处工程合同价款</w:t>
            </w:r>
            <w:r w:rsidRPr="00A675A6">
              <w:rPr>
                <w:sz w:val="18"/>
                <w:szCs w:val="18"/>
              </w:rPr>
              <w:t>1</w:t>
            </w:r>
            <w:r w:rsidRPr="00A675A6">
              <w:rPr>
                <w:sz w:val="18"/>
                <w:szCs w:val="18"/>
              </w:rPr>
              <w:t>％以上</w:t>
            </w:r>
            <w:r w:rsidRPr="00A675A6">
              <w:rPr>
                <w:sz w:val="18"/>
                <w:szCs w:val="18"/>
              </w:rPr>
              <w:t>2</w:t>
            </w:r>
            <w:r w:rsidRPr="00A675A6">
              <w:rPr>
                <w:sz w:val="18"/>
                <w:szCs w:val="18"/>
              </w:rPr>
              <w:t>％以下的罚款。</w:t>
            </w:r>
            <w:r w:rsidRPr="00A675A6">
              <w:rPr>
                <w:sz w:val="18"/>
                <w:szCs w:val="18"/>
              </w:rPr>
              <w:br w:type="page"/>
            </w:r>
          </w:p>
          <w:p w:rsidR="006148C2" w:rsidRPr="00A675A6" w:rsidRDefault="006148C2" w:rsidP="006148C2">
            <w:pPr>
              <w:spacing w:line="310" w:lineRule="exact"/>
              <w:rPr>
                <w:sz w:val="18"/>
                <w:szCs w:val="18"/>
              </w:rPr>
            </w:pPr>
            <w:r w:rsidRPr="00A675A6">
              <w:rPr>
                <w:sz w:val="18"/>
                <w:szCs w:val="18"/>
              </w:rPr>
              <w:t>第七十三条</w:t>
            </w:r>
            <w:r w:rsidRPr="00A675A6">
              <w:rPr>
                <w:sz w:val="18"/>
                <w:szCs w:val="18"/>
              </w:rPr>
              <w:t xml:space="preserve"> </w:t>
            </w:r>
            <w:r w:rsidRPr="00A675A6">
              <w:rPr>
                <w:sz w:val="18"/>
                <w:szCs w:val="18"/>
              </w:rPr>
              <w:t>依照本条例规定，给予单位罚款处罚的，对单位直接负责的主管人员和其他直接责任人员处单位罚款数</w:t>
            </w:r>
            <w:r w:rsidRPr="00696D2A">
              <w:rPr>
                <w:sz w:val="18"/>
                <w:szCs w:val="18"/>
              </w:rPr>
              <w:t>额</w:t>
            </w:r>
            <w:r w:rsidRPr="00696D2A">
              <w:rPr>
                <w:sz w:val="18"/>
                <w:szCs w:val="18"/>
              </w:rPr>
              <w:t>5</w:t>
            </w:r>
            <w:r w:rsidRPr="00696D2A">
              <w:rPr>
                <w:sz w:val="18"/>
                <w:szCs w:val="18"/>
              </w:rPr>
              <w:t>％以上</w:t>
            </w:r>
            <w:r w:rsidRPr="00696D2A">
              <w:rPr>
                <w:sz w:val="18"/>
                <w:szCs w:val="18"/>
              </w:rPr>
              <w:t>10</w:t>
            </w:r>
            <w:r w:rsidRPr="00696D2A">
              <w:rPr>
                <w:sz w:val="18"/>
                <w:szCs w:val="18"/>
              </w:rPr>
              <w:t>％以</w:t>
            </w:r>
            <w:r w:rsidRPr="00A675A6">
              <w:rPr>
                <w:sz w:val="18"/>
                <w:szCs w:val="18"/>
              </w:rPr>
              <w:t>下的罚款。</w:t>
            </w:r>
            <w:r w:rsidRPr="00A675A6">
              <w:rPr>
                <w:sz w:val="18"/>
                <w:szCs w:val="18"/>
              </w:rPr>
              <w:br w:type="page"/>
            </w:r>
          </w:p>
          <w:p w:rsidR="006148C2" w:rsidRPr="00A675A6" w:rsidRDefault="006148C2" w:rsidP="006148C2">
            <w:pPr>
              <w:spacing w:line="310" w:lineRule="exact"/>
              <w:rPr>
                <w:sz w:val="18"/>
                <w:szCs w:val="18"/>
              </w:rPr>
            </w:pPr>
            <w:r w:rsidRPr="00A675A6">
              <w:rPr>
                <w:sz w:val="18"/>
                <w:szCs w:val="18"/>
              </w:rPr>
              <w:t>第七十五条第一款</w:t>
            </w:r>
            <w:r w:rsidRPr="00A675A6">
              <w:rPr>
                <w:sz w:val="18"/>
                <w:szCs w:val="18"/>
              </w:rPr>
              <w:t xml:space="preserve"> </w:t>
            </w:r>
            <w:r w:rsidRPr="00A675A6">
              <w:rPr>
                <w:sz w:val="18"/>
                <w:szCs w:val="18"/>
              </w:rPr>
              <w:t>本条例规定的责令停业整顿、降低资质等级和吊销资质证书的行政处罚，由颁发资质证书的机关决定；其他行政处罚，由建设行政主管部门或者其他有关部门依照法定职权决定。</w:t>
            </w:r>
          </w:p>
          <w:p w:rsidR="006148C2" w:rsidRPr="00A675A6" w:rsidRDefault="006148C2" w:rsidP="006148C2">
            <w:pPr>
              <w:spacing w:line="310" w:lineRule="exact"/>
              <w:rPr>
                <w:sz w:val="18"/>
                <w:szCs w:val="18"/>
              </w:rPr>
            </w:pPr>
            <w:r w:rsidRPr="00A675A6">
              <w:rPr>
                <w:sz w:val="18"/>
                <w:szCs w:val="18"/>
              </w:rPr>
              <w:t>【规章】《建筑工程施工许可管理办法》（住房和城乡建设部令第</w:t>
            </w:r>
            <w:r w:rsidRPr="00A675A6">
              <w:rPr>
                <w:sz w:val="18"/>
                <w:szCs w:val="18"/>
              </w:rPr>
              <w:t>18</w:t>
            </w:r>
            <w:r w:rsidRPr="00A675A6">
              <w:rPr>
                <w:sz w:val="18"/>
                <w:szCs w:val="18"/>
              </w:rPr>
              <w:t>号）</w:t>
            </w:r>
          </w:p>
          <w:p w:rsidR="006148C2" w:rsidRPr="00A675A6" w:rsidRDefault="006148C2" w:rsidP="006148C2">
            <w:pPr>
              <w:spacing w:line="310" w:lineRule="exact"/>
              <w:rPr>
                <w:sz w:val="18"/>
                <w:szCs w:val="18"/>
              </w:rPr>
            </w:pPr>
            <w:r w:rsidRPr="00A675A6">
              <w:rPr>
                <w:sz w:val="18"/>
                <w:szCs w:val="18"/>
              </w:rPr>
              <w:br w:type="page"/>
            </w:r>
            <w:r w:rsidRPr="00A675A6">
              <w:rPr>
                <w:sz w:val="18"/>
                <w:szCs w:val="18"/>
              </w:rPr>
              <w:t>第三条第二款</w:t>
            </w:r>
            <w:r w:rsidRPr="00A675A6">
              <w:rPr>
                <w:sz w:val="18"/>
                <w:szCs w:val="18"/>
              </w:rPr>
              <w:t xml:space="preserve"> </w:t>
            </w:r>
            <w:r w:rsidRPr="00A675A6">
              <w:rPr>
                <w:sz w:val="18"/>
                <w:szCs w:val="18"/>
              </w:rPr>
              <w:t>任何单位和个人不得将应该申请领取施工许可证的工程项目分解为若干限额以下的工程</w:t>
            </w:r>
            <w:r w:rsidRPr="00A675A6">
              <w:rPr>
                <w:sz w:val="18"/>
                <w:szCs w:val="18"/>
              </w:rPr>
              <w:lastRenderedPageBreak/>
              <w:t>项目，规避申请领取施工许可证。</w:t>
            </w:r>
          </w:p>
          <w:p w:rsidR="006148C2" w:rsidRPr="00A675A6" w:rsidRDefault="006148C2" w:rsidP="006148C2">
            <w:pPr>
              <w:spacing w:line="280" w:lineRule="exact"/>
              <w:rPr>
                <w:sz w:val="18"/>
                <w:szCs w:val="18"/>
              </w:rPr>
            </w:pPr>
            <w:r w:rsidRPr="00A675A6">
              <w:rPr>
                <w:sz w:val="18"/>
                <w:szCs w:val="18"/>
              </w:rPr>
              <w:t>第十二条</w:t>
            </w:r>
            <w:r w:rsidRPr="00A675A6">
              <w:rPr>
                <w:sz w:val="18"/>
                <w:szCs w:val="18"/>
              </w:rPr>
              <w:t xml:space="preserve"> </w:t>
            </w:r>
            <w:r w:rsidRPr="00A675A6">
              <w:rPr>
                <w:sz w:val="18"/>
                <w:szCs w:val="18"/>
              </w:rPr>
              <w:t>对于未取得施工许可证或者为规避办理施工许可证将工程项目分解后擅自施工的，由有管辖权的发证机关责令停止施工，限期改正，对建设单位处工程合同价款</w:t>
            </w:r>
            <w:r w:rsidRPr="00A675A6">
              <w:rPr>
                <w:sz w:val="18"/>
                <w:szCs w:val="18"/>
              </w:rPr>
              <w:t>1%</w:t>
            </w:r>
            <w:r w:rsidRPr="00A675A6">
              <w:rPr>
                <w:sz w:val="18"/>
                <w:szCs w:val="18"/>
              </w:rPr>
              <w:t>以上</w:t>
            </w:r>
            <w:r w:rsidRPr="00A675A6">
              <w:rPr>
                <w:sz w:val="18"/>
                <w:szCs w:val="18"/>
              </w:rPr>
              <w:t>2%</w:t>
            </w:r>
            <w:r w:rsidRPr="00A675A6">
              <w:rPr>
                <w:sz w:val="18"/>
                <w:szCs w:val="18"/>
              </w:rPr>
              <w:t>以下罚款；对施工单位处</w:t>
            </w:r>
            <w:r w:rsidRPr="00A675A6">
              <w:rPr>
                <w:sz w:val="18"/>
                <w:szCs w:val="18"/>
              </w:rPr>
              <w:t>3</w:t>
            </w:r>
            <w:r w:rsidRPr="00A675A6">
              <w:rPr>
                <w:sz w:val="18"/>
                <w:szCs w:val="18"/>
              </w:rPr>
              <w:t>万元以下罚款。</w:t>
            </w:r>
          </w:p>
          <w:p w:rsidR="006148C2" w:rsidRPr="00A675A6" w:rsidRDefault="006148C2" w:rsidP="006148C2">
            <w:pPr>
              <w:spacing w:line="280" w:lineRule="exact"/>
              <w:rPr>
                <w:sz w:val="18"/>
                <w:szCs w:val="18"/>
              </w:rPr>
            </w:pPr>
            <w:r w:rsidRPr="00A675A6">
              <w:rPr>
                <w:sz w:val="18"/>
                <w:szCs w:val="18"/>
              </w:rPr>
              <w:t>第十五条</w:t>
            </w:r>
            <w:r w:rsidRPr="00A675A6">
              <w:rPr>
                <w:sz w:val="18"/>
                <w:szCs w:val="18"/>
              </w:rPr>
              <w:t xml:space="preserve"> </w:t>
            </w:r>
            <w:r w:rsidRPr="00A675A6">
              <w:rPr>
                <w:sz w:val="18"/>
                <w:szCs w:val="18"/>
              </w:rPr>
              <w:t>依照本办法规定，给予单位罚款处罚的，对单位直接负责的主管人员和其他直接责任人员处单位罚款数额</w:t>
            </w:r>
            <w:r w:rsidRPr="00A675A6">
              <w:rPr>
                <w:sz w:val="18"/>
                <w:szCs w:val="18"/>
              </w:rPr>
              <w:t>5%</w:t>
            </w:r>
            <w:r w:rsidRPr="00A675A6">
              <w:rPr>
                <w:sz w:val="18"/>
                <w:szCs w:val="18"/>
              </w:rPr>
              <w:t>以上</w:t>
            </w:r>
            <w:r w:rsidRPr="00A675A6">
              <w:rPr>
                <w:sz w:val="18"/>
                <w:szCs w:val="18"/>
              </w:rPr>
              <w:t>10%</w:t>
            </w:r>
            <w:r w:rsidRPr="00A675A6">
              <w:rPr>
                <w:sz w:val="18"/>
                <w:szCs w:val="18"/>
              </w:rPr>
              <w:t>以下罚款。单位及相关责任人受到处罚的，作为不良行为记录予以通报。</w:t>
            </w:r>
            <w:r w:rsidRPr="00A675A6">
              <w:rPr>
                <w:sz w:val="18"/>
                <w:szCs w:val="18"/>
              </w:rPr>
              <w:br w:type="page"/>
            </w:r>
          </w:p>
          <w:p w:rsidR="006148C2" w:rsidRPr="00A675A6" w:rsidRDefault="006148C2" w:rsidP="006148C2">
            <w:pPr>
              <w:spacing w:line="280" w:lineRule="exact"/>
              <w:rPr>
                <w:sz w:val="18"/>
                <w:szCs w:val="18"/>
              </w:rPr>
            </w:pPr>
            <w:r w:rsidRPr="00A675A6">
              <w:rPr>
                <w:sz w:val="18"/>
                <w:szCs w:val="18"/>
              </w:rPr>
              <w:t>【规章】《建筑业企业资质管理规定》（住房和城乡建设部令第</w:t>
            </w:r>
            <w:r w:rsidRPr="00A675A6">
              <w:rPr>
                <w:sz w:val="18"/>
                <w:szCs w:val="18"/>
              </w:rPr>
              <w:t>22</w:t>
            </w:r>
            <w:r w:rsidRPr="00A675A6">
              <w:rPr>
                <w:sz w:val="18"/>
                <w:szCs w:val="18"/>
              </w:rPr>
              <w:t>号）</w:t>
            </w:r>
          </w:p>
          <w:p w:rsidR="006148C2" w:rsidRPr="00A675A6" w:rsidRDefault="006148C2" w:rsidP="006148C2">
            <w:pPr>
              <w:spacing w:line="280" w:lineRule="exact"/>
              <w:rPr>
                <w:sz w:val="18"/>
                <w:szCs w:val="18"/>
              </w:rPr>
            </w:pPr>
            <w:r w:rsidRPr="00A675A6">
              <w:rPr>
                <w:sz w:val="18"/>
                <w:szCs w:val="18"/>
              </w:rPr>
              <w:t>第二十三条</w:t>
            </w:r>
            <w:r w:rsidRPr="00A675A6">
              <w:rPr>
                <w:sz w:val="18"/>
                <w:szCs w:val="18"/>
              </w:rPr>
              <w:t xml:space="preserve"> </w:t>
            </w:r>
            <w:r w:rsidRPr="00A675A6">
              <w:rPr>
                <w:sz w:val="18"/>
                <w:szCs w:val="18"/>
              </w:rPr>
              <w:t>企业申请建筑业企业资质升级、资质增项，在申请之日起前一年至资质许可决定作出前，有下列情形之一的，资质许可机关不予批准其建筑业企业资质升级申请和增项申请：（三）未取得施工许可证擅自施工的；</w:t>
            </w:r>
          </w:p>
          <w:p w:rsidR="006148C2" w:rsidRPr="00A675A6" w:rsidRDefault="006148C2" w:rsidP="006148C2">
            <w:pPr>
              <w:spacing w:line="280" w:lineRule="exact"/>
              <w:rPr>
                <w:sz w:val="18"/>
                <w:szCs w:val="18"/>
              </w:rPr>
            </w:pPr>
            <w:r w:rsidRPr="00A675A6">
              <w:rPr>
                <w:sz w:val="18"/>
                <w:szCs w:val="18"/>
              </w:rPr>
              <w:t>第三十七条</w:t>
            </w:r>
            <w:r w:rsidRPr="00A675A6">
              <w:rPr>
                <w:sz w:val="18"/>
                <w:szCs w:val="18"/>
              </w:rPr>
              <w:t xml:space="preserve"> </w:t>
            </w:r>
            <w:r w:rsidRPr="00A675A6">
              <w:rPr>
                <w:sz w:val="18"/>
                <w:szCs w:val="18"/>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sidRPr="00A675A6">
              <w:rPr>
                <w:sz w:val="18"/>
                <w:szCs w:val="18"/>
              </w:rPr>
              <w:t>1</w:t>
            </w:r>
            <w:r w:rsidRPr="00A675A6">
              <w:rPr>
                <w:sz w:val="18"/>
                <w:szCs w:val="18"/>
              </w:rPr>
              <w:t>万元以上</w:t>
            </w:r>
            <w:r w:rsidRPr="00A675A6">
              <w:rPr>
                <w:sz w:val="18"/>
                <w:szCs w:val="18"/>
              </w:rPr>
              <w:t>3</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93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320217491000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对住宅物业的建设单位未通过招投标的方式选聘物业服务企业或者未经批准，擅自采用协议方式选聘物业服务企业的处罚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第二十四条第二款</w:t>
            </w:r>
            <w:r w:rsidRPr="00A675A6">
              <w:rPr>
                <w:sz w:val="18"/>
                <w:szCs w:val="18"/>
              </w:rPr>
              <w:t xml:space="preserve"> </w:t>
            </w:r>
            <w:r w:rsidRPr="00A675A6">
              <w:rPr>
                <w:sz w:val="18"/>
                <w:szCs w:val="18"/>
              </w:rPr>
              <w:t>住宅物业的建设单位，应当通过招投标的方式选聘物业服务企业；投标人少于</w:t>
            </w:r>
            <w:r w:rsidRPr="00A675A6">
              <w:rPr>
                <w:sz w:val="18"/>
                <w:szCs w:val="18"/>
              </w:rPr>
              <w:t>3</w:t>
            </w:r>
            <w:r w:rsidRPr="00A675A6">
              <w:rPr>
                <w:sz w:val="18"/>
                <w:szCs w:val="18"/>
              </w:rPr>
              <w:t>个或者住宅规模较小的，经物业所在地的区、县人民政府房地产行政主管部门批准，可以采用协议方式选聘物业服务企业。</w:t>
            </w:r>
          </w:p>
          <w:p w:rsidR="006148C2" w:rsidRPr="00A675A6" w:rsidRDefault="006148C2" w:rsidP="006148C2">
            <w:pPr>
              <w:spacing w:line="290" w:lineRule="exact"/>
              <w:rPr>
                <w:sz w:val="18"/>
                <w:szCs w:val="18"/>
              </w:rPr>
            </w:pPr>
            <w:r w:rsidRPr="00A675A6">
              <w:rPr>
                <w:sz w:val="18"/>
                <w:szCs w:val="18"/>
              </w:rPr>
              <w:t>第五十六条</w:t>
            </w:r>
            <w:r w:rsidRPr="00A675A6">
              <w:rPr>
                <w:sz w:val="18"/>
                <w:szCs w:val="18"/>
              </w:rPr>
              <w:t xml:space="preserve"> </w:t>
            </w:r>
            <w:r w:rsidRPr="00A675A6">
              <w:rPr>
                <w:sz w:val="18"/>
                <w:szCs w:val="18"/>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sidRPr="00A675A6">
              <w:rPr>
                <w:sz w:val="18"/>
                <w:szCs w:val="18"/>
              </w:rPr>
              <w:t>10</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320217492000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对建设单位擅自处分属于业主的物业共用部位、共用设施设备的所有权或者使用权的处罚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r>
            <w:r w:rsidRPr="00A675A6">
              <w:rPr>
                <w:sz w:val="18"/>
                <w:szCs w:val="18"/>
              </w:rPr>
              <w:t>第二十七条</w:t>
            </w:r>
            <w:r w:rsidRPr="00A675A6">
              <w:rPr>
                <w:sz w:val="18"/>
                <w:szCs w:val="18"/>
              </w:rPr>
              <w:t xml:space="preserve"> </w:t>
            </w:r>
            <w:r w:rsidRPr="00A675A6">
              <w:rPr>
                <w:sz w:val="18"/>
                <w:szCs w:val="18"/>
              </w:rPr>
              <w:t>业主依法享有的物业共用部位、共用设施设备的所有权或者使用权，建设单位不得擅自处分。</w:t>
            </w:r>
            <w:r w:rsidRPr="00A675A6">
              <w:rPr>
                <w:sz w:val="18"/>
                <w:szCs w:val="18"/>
              </w:rPr>
              <w:br/>
            </w:r>
            <w:r w:rsidRPr="00A675A6">
              <w:rPr>
                <w:sz w:val="18"/>
                <w:szCs w:val="18"/>
              </w:rPr>
              <w:t>第五十七条</w:t>
            </w:r>
            <w:r w:rsidRPr="00A675A6">
              <w:rPr>
                <w:sz w:val="18"/>
                <w:szCs w:val="18"/>
              </w:rPr>
              <w:t xml:space="preserve"> </w:t>
            </w:r>
            <w:r w:rsidRPr="00A675A6">
              <w:rPr>
                <w:sz w:val="18"/>
                <w:szCs w:val="18"/>
              </w:rPr>
              <w:t>违反本条例的规定，建设单位擅自处分属于业主的物业共用部位、共用设施设备的所有权或者使用权的，由县级以上地方人民政府房地产行政主管部门处</w:t>
            </w:r>
            <w:r w:rsidRPr="00A675A6">
              <w:rPr>
                <w:sz w:val="18"/>
                <w:szCs w:val="18"/>
              </w:rPr>
              <w:t>5</w:t>
            </w:r>
            <w:r w:rsidRPr="00A675A6">
              <w:rPr>
                <w:sz w:val="18"/>
                <w:szCs w:val="18"/>
              </w:rPr>
              <w:t>万元以上</w:t>
            </w:r>
            <w:r w:rsidRPr="00A675A6">
              <w:rPr>
                <w:sz w:val="18"/>
                <w:szCs w:val="18"/>
              </w:rPr>
              <w:t>20</w:t>
            </w:r>
            <w:r w:rsidRPr="00A675A6">
              <w:rPr>
                <w:sz w:val="18"/>
                <w:szCs w:val="18"/>
              </w:rPr>
              <w:t>万元以下的罚款；给业主造成损失的，依法承担赔偿责任。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320217612000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对物业服务企业将一个物业管理区域内的全部物业管理一并委托给他人的处罚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r>
            <w:r w:rsidRPr="00A675A6">
              <w:rPr>
                <w:sz w:val="18"/>
                <w:szCs w:val="18"/>
              </w:rPr>
              <w:t>第三十三条</w:t>
            </w:r>
            <w:r w:rsidRPr="00A675A6">
              <w:rPr>
                <w:sz w:val="18"/>
                <w:szCs w:val="18"/>
              </w:rPr>
              <w:t xml:space="preserve"> </w:t>
            </w:r>
            <w:r w:rsidRPr="00A675A6">
              <w:rPr>
                <w:sz w:val="18"/>
                <w:szCs w:val="18"/>
              </w:rPr>
              <w:t>一个物业管理区域由一个物业服务企业实施物业管理。</w:t>
            </w:r>
            <w:r w:rsidRPr="00A675A6">
              <w:rPr>
                <w:sz w:val="18"/>
                <w:szCs w:val="18"/>
              </w:rPr>
              <w:br/>
            </w:r>
            <w:r w:rsidRPr="00A675A6">
              <w:rPr>
                <w:sz w:val="18"/>
                <w:szCs w:val="18"/>
              </w:rPr>
              <w:t>第五十九条</w:t>
            </w:r>
            <w:r w:rsidRPr="00A675A6">
              <w:rPr>
                <w:sz w:val="18"/>
                <w:szCs w:val="18"/>
              </w:rPr>
              <w:t xml:space="preserve"> </w:t>
            </w:r>
            <w:r w:rsidRPr="00A675A6">
              <w:rPr>
                <w:sz w:val="18"/>
                <w:szCs w:val="18"/>
              </w:rPr>
              <w:t>违反本条例的规定，物业服务企业将一个物业管理区域内的全部物业管理一并委托给他人</w:t>
            </w:r>
            <w:r w:rsidRPr="00A675A6">
              <w:rPr>
                <w:sz w:val="18"/>
                <w:szCs w:val="18"/>
              </w:rPr>
              <w:lastRenderedPageBreak/>
              <w:t>的，由县级以上地方人民政府房地产行政主管部门责令限期改正，处委托合同价款</w:t>
            </w:r>
            <w:r w:rsidRPr="00A675A6">
              <w:rPr>
                <w:sz w:val="18"/>
                <w:szCs w:val="18"/>
              </w:rPr>
              <w:t>30%</w:t>
            </w:r>
            <w:r w:rsidRPr="00A675A6">
              <w:rPr>
                <w:sz w:val="18"/>
                <w:szCs w:val="18"/>
              </w:rPr>
              <w:t>以上</w:t>
            </w:r>
            <w:r w:rsidRPr="00A675A6">
              <w:rPr>
                <w:sz w:val="18"/>
                <w:szCs w:val="18"/>
              </w:rPr>
              <w:t>50%</w:t>
            </w:r>
            <w:r w:rsidRPr="00A675A6">
              <w:rPr>
                <w:sz w:val="18"/>
                <w:szCs w:val="18"/>
              </w:rPr>
              <w:t>以下的罚款。委托所得收益，用于物业管理区域内物业共用部位、共用设施设备的维修、养护，剩余部分按照业主大会的决定使用；给业主造成损失的，依法承担赔偿责任。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96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320217446000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对物业服务企业挪用专项维修资金的处罚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r>
            <w:r w:rsidRPr="00A675A6">
              <w:rPr>
                <w:sz w:val="18"/>
                <w:szCs w:val="18"/>
              </w:rPr>
              <w:t>第五十三条第二款</w:t>
            </w:r>
            <w:r w:rsidRPr="00A675A6">
              <w:rPr>
                <w:sz w:val="18"/>
                <w:szCs w:val="18"/>
              </w:rPr>
              <w:t xml:space="preserve"> </w:t>
            </w:r>
            <w:r w:rsidRPr="00A675A6">
              <w:rPr>
                <w:sz w:val="18"/>
                <w:szCs w:val="18"/>
              </w:rPr>
              <w:t>专项维修资金属于业主所有，专项用于物业保修期满后物业共用部位、共用设施设备的维修和更新、改造，不得挪作他用。</w:t>
            </w:r>
            <w:r w:rsidRPr="00A675A6">
              <w:rPr>
                <w:sz w:val="18"/>
                <w:szCs w:val="18"/>
              </w:rPr>
              <w:br/>
            </w:r>
            <w:r w:rsidRPr="00A675A6">
              <w:rPr>
                <w:sz w:val="18"/>
                <w:szCs w:val="18"/>
              </w:rPr>
              <w:t>第六十条</w:t>
            </w:r>
            <w:r w:rsidRPr="00A675A6">
              <w:rPr>
                <w:sz w:val="18"/>
                <w:szCs w:val="18"/>
              </w:rPr>
              <w:t xml:space="preserve"> </w:t>
            </w:r>
            <w:r w:rsidRPr="00A675A6">
              <w:rPr>
                <w:sz w:val="18"/>
                <w:szCs w:val="18"/>
              </w:rPr>
              <w:t>违反本条例的规定，挪用专项维修资金的，由县级以上地方人民政府房地产行政主管部门追回挪用的专项维修资金，给予警告，没收违法所得，可以并处挪用数额</w:t>
            </w:r>
            <w:r w:rsidRPr="00A675A6">
              <w:rPr>
                <w:sz w:val="18"/>
                <w:szCs w:val="18"/>
              </w:rPr>
              <w:t>2</w:t>
            </w:r>
            <w:r w:rsidRPr="00A675A6">
              <w:rPr>
                <w:sz w:val="18"/>
                <w:szCs w:val="18"/>
              </w:rPr>
              <w:t>倍以下的罚款；构成犯罪的，依法追究直接负责的主管人员和其他直接责任人员的刑事责任。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320217447000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对建设单位在物业管理区域内不按照规定配置必要的物业管理用房的处罚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r>
            <w:r w:rsidRPr="00A675A6">
              <w:rPr>
                <w:sz w:val="18"/>
                <w:szCs w:val="18"/>
              </w:rPr>
              <w:t>第三十条</w:t>
            </w:r>
            <w:r w:rsidRPr="00A675A6">
              <w:rPr>
                <w:sz w:val="18"/>
                <w:szCs w:val="18"/>
              </w:rPr>
              <w:t xml:space="preserve"> </w:t>
            </w:r>
            <w:r w:rsidRPr="00A675A6">
              <w:rPr>
                <w:sz w:val="18"/>
                <w:szCs w:val="18"/>
              </w:rPr>
              <w:t>建设单位应当按照规定在物业管理区域内配置必要的物业管理用房。</w:t>
            </w:r>
            <w:r w:rsidRPr="00A675A6">
              <w:rPr>
                <w:sz w:val="18"/>
                <w:szCs w:val="18"/>
              </w:rPr>
              <w:br/>
            </w:r>
            <w:r w:rsidRPr="00A675A6">
              <w:rPr>
                <w:sz w:val="18"/>
                <w:szCs w:val="18"/>
              </w:rPr>
              <w:t>第六十一条</w:t>
            </w:r>
            <w:r w:rsidRPr="00A675A6">
              <w:rPr>
                <w:sz w:val="18"/>
                <w:szCs w:val="18"/>
              </w:rPr>
              <w:t xml:space="preserve"> </w:t>
            </w:r>
            <w:r w:rsidRPr="00A675A6">
              <w:rPr>
                <w:sz w:val="18"/>
                <w:szCs w:val="18"/>
              </w:rPr>
              <w:t>违反本条例的规定，建设单位在物业管理区域内不按照规定配置必要的物业管理用房的，由县级以上地方人民政府房地产行政主管部门责令限期改正，给予警告，没收违法所得，并处</w:t>
            </w:r>
            <w:r w:rsidRPr="00A675A6">
              <w:rPr>
                <w:sz w:val="18"/>
                <w:szCs w:val="18"/>
              </w:rPr>
              <w:t>10</w:t>
            </w:r>
            <w:r w:rsidRPr="00A675A6">
              <w:rPr>
                <w:sz w:val="18"/>
                <w:szCs w:val="18"/>
              </w:rPr>
              <w:t>万元以上</w:t>
            </w:r>
            <w:r w:rsidRPr="00A675A6">
              <w:rPr>
                <w:sz w:val="18"/>
                <w:szCs w:val="18"/>
              </w:rPr>
              <w:t>50</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320217613000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对物业服务企业未经业主大会同意擅自改变物业管理用房的用途的处罚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p>
          <w:p w:rsidR="006148C2" w:rsidRPr="00A675A6" w:rsidRDefault="006148C2" w:rsidP="006148C2">
            <w:pPr>
              <w:spacing w:line="290" w:lineRule="exact"/>
              <w:rPr>
                <w:sz w:val="18"/>
                <w:szCs w:val="18"/>
              </w:rPr>
            </w:pPr>
            <w:r w:rsidRPr="00A675A6">
              <w:rPr>
                <w:sz w:val="18"/>
                <w:szCs w:val="18"/>
              </w:rPr>
              <w:t>第三十七条</w:t>
            </w:r>
            <w:r w:rsidRPr="00A675A6">
              <w:rPr>
                <w:sz w:val="18"/>
                <w:szCs w:val="18"/>
              </w:rPr>
              <w:t xml:space="preserve"> </w:t>
            </w:r>
            <w:r w:rsidRPr="00A675A6">
              <w:rPr>
                <w:sz w:val="18"/>
                <w:szCs w:val="18"/>
              </w:rPr>
              <w:t>物业管理用房的所有权依法属于业主。未经业主大会同意，物业服务企业不得改变物业管理用房的用途。</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第六十二条</w:t>
            </w:r>
            <w:r w:rsidRPr="00A675A6">
              <w:rPr>
                <w:sz w:val="18"/>
                <w:szCs w:val="18"/>
              </w:rPr>
              <w:t xml:space="preserve"> </w:t>
            </w:r>
            <w:r w:rsidRPr="00A675A6">
              <w:rPr>
                <w:sz w:val="18"/>
                <w:szCs w:val="18"/>
              </w:rPr>
              <w:t>违反本条例的规定，未经业主大会同意，物业服务企业擅自改变物业管理用房的用途的，由县级以上地方人民政府房地产行政主管部门责令限期改正，给予警告，并处</w:t>
            </w:r>
            <w:r w:rsidRPr="00A675A6">
              <w:rPr>
                <w:sz w:val="18"/>
                <w:szCs w:val="18"/>
              </w:rPr>
              <w:t>1</w:t>
            </w:r>
            <w:r w:rsidRPr="00A675A6">
              <w:rPr>
                <w:sz w:val="18"/>
                <w:szCs w:val="18"/>
              </w:rPr>
              <w:t>万元以上</w:t>
            </w:r>
            <w:r w:rsidRPr="00A675A6">
              <w:rPr>
                <w:sz w:val="18"/>
                <w:szCs w:val="18"/>
              </w:rPr>
              <w:t>10</w:t>
            </w:r>
            <w:r w:rsidRPr="00A675A6">
              <w:rPr>
                <w:sz w:val="18"/>
                <w:szCs w:val="18"/>
              </w:rPr>
              <w:t>万元以下的罚款；有收益的，所得收益用于物业管理区域内物业共用部位、共用设施设备的维修、养护，剩余部分按照业主大会的决定使用。</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99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320217625000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对擅自改变物业管理区域内按照规划建设的公共建筑和共用设施用途的处罚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r>
            <w:r w:rsidRPr="00A675A6">
              <w:rPr>
                <w:sz w:val="18"/>
                <w:szCs w:val="18"/>
              </w:rPr>
              <w:t>第四十九条第一款</w:t>
            </w:r>
            <w:r w:rsidRPr="00A675A6">
              <w:rPr>
                <w:sz w:val="18"/>
                <w:szCs w:val="18"/>
              </w:rPr>
              <w:t xml:space="preserve"> </w:t>
            </w:r>
            <w:r w:rsidRPr="00A675A6">
              <w:rPr>
                <w:sz w:val="18"/>
                <w:szCs w:val="18"/>
              </w:rPr>
              <w:t>物业管理区域内按照规划建设的公共建筑和共用设施，不得改变用途。</w:t>
            </w:r>
            <w:r w:rsidRPr="00A675A6">
              <w:rPr>
                <w:sz w:val="18"/>
                <w:szCs w:val="18"/>
              </w:rPr>
              <w:br/>
            </w:r>
            <w:r w:rsidRPr="00A675A6">
              <w:rPr>
                <w:sz w:val="18"/>
                <w:szCs w:val="18"/>
              </w:rPr>
              <w:t>第六十三条</w:t>
            </w:r>
            <w:r w:rsidRPr="00A675A6">
              <w:rPr>
                <w:sz w:val="18"/>
                <w:szCs w:val="18"/>
              </w:rPr>
              <w:t xml:space="preserve"> </w:t>
            </w:r>
            <w:r w:rsidRPr="00A675A6">
              <w:rPr>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个人有前款规定行为之一的，处</w:t>
            </w:r>
            <w:r w:rsidRPr="00A675A6">
              <w:rPr>
                <w:sz w:val="18"/>
                <w:szCs w:val="18"/>
              </w:rPr>
              <w:t>1000</w:t>
            </w:r>
            <w:r w:rsidRPr="00A675A6">
              <w:rPr>
                <w:sz w:val="18"/>
                <w:szCs w:val="18"/>
              </w:rPr>
              <w:t>元以上</w:t>
            </w:r>
            <w:r w:rsidRPr="00A675A6">
              <w:rPr>
                <w:sz w:val="18"/>
                <w:szCs w:val="18"/>
              </w:rPr>
              <w:t>1</w:t>
            </w:r>
            <w:r w:rsidRPr="00A675A6">
              <w:rPr>
                <w:sz w:val="18"/>
                <w:szCs w:val="18"/>
              </w:rPr>
              <w:t>万元以下的罚款；单位有前款规定行为之一的，处</w:t>
            </w:r>
            <w:r w:rsidRPr="00A675A6">
              <w:rPr>
                <w:sz w:val="18"/>
                <w:szCs w:val="18"/>
              </w:rPr>
              <w:t>5</w:t>
            </w:r>
            <w:r w:rsidRPr="00A675A6">
              <w:rPr>
                <w:sz w:val="18"/>
                <w:szCs w:val="18"/>
              </w:rPr>
              <w:t>万元以上</w:t>
            </w:r>
            <w:r w:rsidRPr="00A675A6">
              <w:rPr>
                <w:sz w:val="18"/>
                <w:szCs w:val="18"/>
              </w:rPr>
              <w:t>20</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320217585000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对擅自占用、挖掘物业管理区</w:t>
            </w:r>
            <w:r w:rsidRPr="00A675A6">
              <w:rPr>
                <w:sz w:val="18"/>
                <w:szCs w:val="18"/>
              </w:rPr>
              <w:lastRenderedPageBreak/>
              <w:t>域内道路、场地，损害业主共同利益的处罚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lastRenderedPageBreak/>
              <w:t>【行政法规】《物业管理条例》（</w:t>
            </w:r>
            <w:r w:rsidRPr="00A675A6">
              <w:rPr>
                <w:sz w:val="18"/>
                <w:szCs w:val="18"/>
              </w:rPr>
              <w:t>2003</w:t>
            </w:r>
            <w:r w:rsidRPr="00A675A6">
              <w:rPr>
                <w:sz w:val="18"/>
                <w:szCs w:val="18"/>
              </w:rPr>
              <w:t>年国务院令第</w:t>
            </w:r>
            <w:r w:rsidRPr="00A675A6">
              <w:rPr>
                <w:sz w:val="18"/>
                <w:szCs w:val="18"/>
              </w:rPr>
              <w:t>379</w:t>
            </w:r>
            <w:r w:rsidRPr="00A675A6">
              <w:rPr>
                <w:sz w:val="18"/>
                <w:szCs w:val="18"/>
              </w:rPr>
              <w:t>号公布，</w:t>
            </w:r>
            <w:r w:rsidRPr="00A675A6">
              <w:rPr>
                <w:sz w:val="18"/>
                <w:szCs w:val="18"/>
              </w:rPr>
              <w:t>2018</w:t>
            </w:r>
            <w:r w:rsidRPr="00A675A6">
              <w:rPr>
                <w:sz w:val="18"/>
                <w:szCs w:val="18"/>
              </w:rPr>
              <w:t>年国务院令第</w:t>
            </w:r>
            <w:r w:rsidRPr="00A675A6">
              <w:rPr>
                <w:sz w:val="18"/>
                <w:szCs w:val="18"/>
              </w:rPr>
              <w:t>698</w:t>
            </w:r>
            <w:r w:rsidRPr="00A675A6">
              <w:rPr>
                <w:sz w:val="18"/>
                <w:szCs w:val="18"/>
              </w:rPr>
              <w:t>号修改）</w:t>
            </w:r>
            <w:r w:rsidRPr="00A675A6">
              <w:rPr>
                <w:sz w:val="18"/>
                <w:szCs w:val="18"/>
              </w:rPr>
              <w:br/>
            </w:r>
            <w:r w:rsidRPr="00A675A6">
              <w:rPr>
                <w:sz w:val="18"/>
                <w:szCs w:val="18"/>
              </w:rPr>
              <w:lastRenderedPageBreak/>
              <w:t>第五十条第一款</w:t>
            </w:r>
            <w:r w:rsidRPr="00A675A6">
              <w:rPr>
                <w:sz w:val="18"/>
                <w:szCs w:val="18"/>
              </w:rPr>
              <w:t xml:space="preserve"> </w:t>
            </w:r>
            <w:r w:rsidRPr="00A675A6">
              <w:rPr>
                <w:sz w:val="18"/>
                <w:szCs w:val="18"/>
              </w:rPr>
              <w:t>业主、物业服务企业不得擅自占用、挖掘物业管理区域内的道路、场地，损害业主的共同利益。</w:t>
            </w:r>
            <w:r w:rsidRPr="00A675A6">
              <w:rPr>
                <w:sz w:val="18"/>
                <w:szCs w:val="18"/>
              </w:rPr>
              <w:br/>
            </w:r>
            <w:r w:rsidRPr="00A675A6">
              <w:rPr>
                <w:sz w:val="18"/>
                <w:szCs w:val="18"/>
              </w:rPr>
              <w:t>第六十三条</w:t>
            </w:r>
            <w:r w:rsidRPr="00A675A6">
              <w:rPr>
                <w:sz w:val="18"/>
                <w:szCs w:val="18"/>
              </w:rPr>
              <w:t xml:space="preserve"> </w:t>
            </w:r>
            <w:r w:rsidRPr="00A675A6">
              <w:rPr>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个人有前款规定行为之一的，处</w:t>
            </w:r>
            <w:r w:rsidRPr="00A675A6">
              <w:rPr>
                <w:sz w:val="18"/>
                <w:szCs w:val="18"/>
              </w:rPr>
              <w:t>1000</w:t>
            </w:r>
            <w:r w:rsidRPr="00A675A6">
              <w:rPr>
                <w:sz w:val="18"/>
                <w:szCs w:val="18"/>
              </w:rPr>
              <w:t>元以上</w:t>
            </w:r>
            <w:r w:rsidRPr="00A675A6">
              <w:rPr>
                <w:sz w:val="18"/>
                <w:szCs w:val="18"/>
              </w:rPr>
              <w:t>1</w:t>
            </w:r>
            <w:r w:rsidRPr="00A675A6">
              <w:rPr>
                <w:sz w:val="18"/>
                <w:szCs w:val="18"/>
              </w:rPr>
              <w:t>万元以下的罚款；单位有前款规定行为之一的，处</w:t>
            </w:r>
            <w:r w:rsidRPr="00A675A6">
              <w:rPr>
                <w:sz w:val="18"/>
                <w:szCs w:val="18"/>
              </w:rPr>
              <w:t>5</w:t>
            </w:r>
            <w:r w:rsidRPr="00A675A6">
              <w:rPr>
                <w:sz w:val="18"/>
                <w:szCs w:val="18"/>
              </w:rPr>
              <w:t>万元以上</w:t>
            </w:r>
            <w:r w:rsidRPr="00A675A6">
              <w:rPr>
                <w:sz w:val="18"/>
                <w:szCs w:val="18"/>
              </w:rPr>
              <w:t>20</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101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320217586000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对擅自利用物业共用部位、共用设施设备进行经营的处罚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【行政法规】《物业管理条例》</w:t>
            </w:r>
            <w:r w:rsidRPr="00A675A6">
              <w:rPr>
                <w:sz w:val="18"/>
                <w:szCs w:val="18"/>
              </w:rPr>
              <w:br/>
            </w:r>
            <w:r w:rsidRPr="00A675A6">
              <w:rPr>
                <w:sz w:val="18"/>
                <w:szCs w:val="18"/>
              </w:rPr>
              <w:t>第五十四条</w:t>
            </w:r>
            <w:r w:rsidRPr="00A675A6">
              <w:rPr>
                <w:sz w:val="18"/>
                <w:szCs w:val="18"/>
              </w:rPr>
              <w:t xml:space="preserve"> </w:t>
            </w:r>
            <w:r w:rsidRPr="00A675A6">
              <w:rPr>
                <w:sz w:val="18"/>
                <w:szCs w:val="18"/>
              </w:rPr>
              <w:t>利用物业共用部位、共用设施设备进行经营的，应当在征得相关业主、业主大会、物业服务企业的同意后，按照规定办理有关手续。业主所得收益应当主要用于补充专项维修资金，也可以按照业主大会的决定使用。</w:t>
            </w:r>
            <w:r w:rsidRPr="00A675A6">
              <w:rPr>
                <w:sz w:val="18"/>
                <w:szCs w:val="18"/>
              </w:rPr>
              <w:br/>
            </w:r>
            <w:r w:rsidRPr="00A675A6">
              <w:rPr>
                <w:sz w:val="18"/>
                <w:szCs w:val="18"/>
              </w:rPr>
              <w:t>第六十三条</w:t>
            </w:r>
            <w:r w:rsidRPr="00A675A6">
              <w:rPr>
                <w:sz w:val="18"/>
                <w:szCs w:val="18"/>
              </w:rPr>
              <w:t xml:space="preserve"> </w:t>
            </w:r>
            <w:r w:rsidRPr="00A675A6">
              <w:rPr>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sidRPr="00A675A6">
              <w:rPr>
                <w:sz w:val="18"/>
                <w:szCs w:val="18"/>
              </w:rPr>
              <w:t xml:space="preserve"> </w:t>
            </w:r>
            <w:r w:rsidRPr="00A675A6">
              <w:rPr>
                <w:sz w:val="18"/>
                <w:szCs w:val="18"/>
              </w:rPr>
              <w:t>（三）擅自利用物业共用部位、共用设施设备进行经营的。个人有前款规定行为之一的，处</w:t>
            </w:r>
            <w:r w:rsidRPr="00A675A6">
              <w:rPr>
                <w:sz w:val="18"/>
                <w:szCs w:val="18"/>
              </w:rPr>
              <w:t>1000</w:t>
            </w:r>
            <w:r w:rsidRPr="00A675A6">
              <w:rPr>
                <w:sz w:val="18"/>
                <w:szCs w:val="18"/>
              </w:rPr>
              <w:t>元以上</w:t>
            </w:r>
            <w:r w:rsidRPr="00A675A6">
              <w:rPr>
                <w:sz w:val="18"/>
                <w:szCs w:val="18"/>
              </w:rPr>
              <w:t>1</w:t>
            </w:r>
            <w:r w:rsidRPr="00A675A6">
              <w:rPr>
                <w:sz w:val="18"/>
                <w:szCs w:val="18"/>
              </w:rPr>
              <w:t>万元以下的罚款；单位有前款规定行为之一的，处</w:t>
            </w:r>
            <w:r w:rsidRPr="00A675A6">
              <w:rPr>
                <w:sz w:val="18"/>
                <w:szCs w:val="18"/>
              </w:rPr>
              <w:t>5</w:t>
            </w:r>
            <w:r w:rsidRPr="00A675A6">
              <w:rPr>
                <w:sz w:val="18"/>
                <w:szCs w:val="18"/>
              </w:rPr>
              <w:t>万元以上</w:t>
            </w:r>
            <w:r w:rsidRPr="00A675A6">
              <w:rPr>
                <w:sz w:val="18"/>
                <w:szCs w:val="18"/>
              </w:rPr>
              <w:t>20</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320217271000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对物业服务企业未将物业承接查验情况在物业管理区域内显著位置公告的处罚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【地方性法规】《江苏省物业管理条例》</w:t>
            </w:r>
          </w:p>
          <w:p w:rsidR="006148C2" w:rsidRPr="00A675A6" w:rsidRDefault="006148C2" w:rsidP="006148C2">
            <w:pPr>
              <w:spacing w:line="300" w:lineRule="exact"/>
              <w:rPr>
                <w:sz w:val="18"/>
                <w:szCs w:val="18"/>
              </w:rPr>
            </w:pPr>
            <w:r w:rsidRPr="00A675A6">
              <w:rPr>
                <w:sz w:val="18"/>
                <w:szCs w:val="18"/>
              </w:rPr>
              <w:br w:type="page"/>
            </w:r>
            <w:r w:rsidRPr="00A675A6">
              <w:rPr>
                <w:sz w:val="18"/>
                <w:szCs w:val="18"/>
              </w:rPr>
              <w:t>第四十一条</w:t>
            </w:r>
            <w:r w:rsidRPr="00A675A6">
              <w:rPr>
                <w:sz w:val="18"/>
                <w:szCs w:val="18"/>
              </w:rPr>
              <w:t xml:space="preserve"> </w:t>
            </w:r>
            <w:r w:rsidRPr="00A675A6">
              <w:rPr>
                <w:sz w:val="18"/>
                <w:szCs w:val="18"/>
              </w:rPr>
              <w:t>物业服务企业应当在备案后将物业承接查验情况，在物业管理区域内显著位置公告。</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第八十四条</w:t>
            </w:r>
            <w:r w:rsidRPr="00A675A6">
              <w:rPr>
                <w:sz w:val="18"/>
                <w:szCs w:val="18"/>
              </w:rPr>
              <w:t xml:space="preserve"> </w:t>
            </w:r>
            <w:r w:rsidRPr="00A675A6">
              <w:rPr>
                <w:sz w:val="18"/>
                <w:szCs w:val="18"/>
              </w:rPr>
              <w:t>违反本条例第四十一条第二款规定，物业服务企业未将物业承接查验情况在物业管理区域内显著位置公告的，由县（市、区）物业管理行政主管部门责令限期改正；逾期不改正的，处一万元以上十万元以下罚款。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320217687000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对被解聘的物业服务企业未按照规定办理移交手续，或者除物业服务合同另有约定外，被解聘的物业服务企业在办理交接至撤出物业管理区域前的期间内不维持正常的物业管理秩序的处罚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【地方性法规】《江苏省物业管理条例》（已经江苏省人大常委会第</w:t>
            </w:r>
            <w:r w:rsidRPr="00A675A6">
              <w:rPr>
                <w:sz w:val="18"/>
                <w:szCs w:val="18"/>
              </w:rPr>
              <w:t>2</w:t>
            </w:r>
            <w:r w:rsidRPr="00A675A6">
              <w:rPr>
                <w:sz w:val="18"/>
                <w:szCs w:val="18"/>
              </w:rPr>
              <w:t>号公告修订）</w:t>
            </w:r>
            <w:r w:rsidRPr="00A675A6">
              <w:rPr>
                <w:sz w:val="18"/>
                <w:szCs w:val="18"/>
              </w:rPr>
              <w:br/>
            </w:r>
            <w:r w:rsidRPr="00A675A6">
              <w:rPr>
                <w:sz w:val="18"/>
                <w:szCs w:val="18"/>
              </w:rPr>
              <w:t>第五十七条第二款</w:t>
            </w:r>
            <w:r w:rsidRPr="00A675A6">
              <w:rPr>
                <w:sz w:val="18"/>
                <w:szCs w:val="18"/>
              </w:rPr>
              <w:t xml:space="preserve"> </w:t>
            </w:r>
            <w:r w:rsidRPr="00A675A6">
              <w:rPr>
                <w:sz w:val="18"/>
                <w:szCs w:val="18"/>
              </w:rPr>
              <w:t>物业服务合同终止后，在业主或者业主大会选聘的新物业服务企业或者决定自行管理的业主接管之前，原物业服务企业应当继续处理物业服务事项，维持正常的物业管理秩序，并可以请求业主支付该期间的物业费。</w:t>
            </w:r>
            <w:r w:rsidRPr="00A675A6">
              <w:rPr>
                <w:sz w:val="18"/>
                <w:szCs w:val="18"/>
              </w:rPr>
              <w:br/>
            </w:r>
            <w:r w:rsidRPr="00A675A6">
              <w:rPr>
                <w:sz w:val="18"/>
                <w:szCs w:val="18"/>
              </w:rPr>
              <w:t>第八十八条</w:t>
            </w:r>
            <w:r w:rsidRPr="00A675A6">
              <w:rPr>
                <w:sz w:val="18"/>
                <w:szCs w:val="18"/>
              </w:rPr>
              <w:t xml:space="preserve"> </w:t>
            </w:r>
            <w:r w:rsidRPr="00A675A6">
              <w:rPr>
                <w:sz w:val="18"/>
                <w:szCs w:val="18"/>
              </w:rPr>
              <w:t>有下列行为之一的，由县（市、区）物业管理行政主管部门责令限期改正；逾期不改正的，处五万元以上二十万元以下罚款：（一）违反本条例第五十七条第二款规定，原物业服务企业在业主或者业主大会选聘的新物业服务企业或者决定自行管理的业主接管之前，不维持正常的物业管理秩序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104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320217688000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对被解聘的物业服务企业拒不撤出物业管理区域的处罚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【地方性法规】《江苏省物业管理条例》</w:t>
            </w:r>
            <w:r w:rsidRPr="00A675A6">
              <w:rPr>
                <w:sz w:val="18"/>
                <w:szCs w:val="18"/>
              </w:rPr>
              <w:br/>
            </w:r>
            <w:r w:rsidRPr="00A675A6">
              <w:rPr>
                <w:sz w:val="18"/>
                <w:szCs w:val="18"/>
              </w:rPr>
              <w:t>第五十八条第二款</w:t>
            </w:r>
            <w:r w:rsidRPr="00A675A6">
              <w:rPr>
                <w:sz w:val="18"/>
                <w:szCs w:val="18"/>
              </w:rPr>
              <w:t xml:space="preserve"> </w:t>
            </w:r>
            <w:r w:rsidRPr="00A675A6">
              <w:rPr>
                <w:sz w:val="18"/>
                <w:szCs w:val="18"/>
              </w:rPr>
              <w:t>被解聘的物业服务企业拒不撤出物业管理区域的，物业所在地的县（市、区）物业管理行政主管部门应当责令其限期撤出，业主委员会可以依法提起诉讼或者申请仲裁。</w:t>
            </w:r>
            <w:r w:rsidRPr="00A675A6">
              <w:rPr>
                <w:sz w:val="18"/>
                <w:szCs w:val="18"/>
              </w:rPr>
              <w:br/>
            </w:r>
            <w:r w:rsidRPr="00A675A6">
              <w:rPr>
                <w:sz w:val="18"/>
                <w:szCs w:val="18"/>
              </w:rPr>
              <w:t>第八十八条</w:t>
            </w:r>
            <w:r w:rsidRPr="00A675A6">
              <w:rPr>
                <w:sz w:val="18"/>
                <w:szCs w:val="18"/>
              </w:rPr>
              <w:t xml:space="preserve"> </w:t>
            </w:r>
            <w:r w:rsidRPr="00A675A6">
              <w:rPr>
                <w:sz w:val="18"/>
                <w:szCs w:val="18"/>
              </w:rPr>
              <w:t>有下列行为之一的，由县（市、区）物业管理行政主管部门责令限期改正；逾期不改正的，处五万元以上二十万元以下罚款：（二）违反本条例第五十八条第二款规定，被解聘的物业服务企业拒不撤出物业管理区域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320217002000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对建设单位将未出售或者未附赠的车位、车库不优先出租给本区域内业主，或者将多余车位、车库出租给本物业管理区域外使用人的租赁期限超过六个月的处罚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【地方性法规】《江苏省物业管理条例》</w:t>
            </w:r>
            <w:r w:rsidRPr="00A675A6">
              <w:rPr>
                <w:sz w:val="18"/>
                <w:szCs w:val="18"/>
              </w:rPr>
              <w:t xml:space="preserve"> </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第六十三条</w:t>
            </w:r>
            <w:r w:rsidRPr="00A675A6">
              <w:rPr>
                <w:sz w:val="18"/>
                <w:szCs w:val="18"/>
              </w:rPr>
              <w:t xml:space="preserve"> </w:t>
            </w:r>
            <w:r w:rsidRPr="00A675A6">
              <w:rPr>
                <w:sz w:val="18"/>
                <w:szCs w:val="18"/>
              </w:rPr>
              <w:t>物业管理区域内规划用于停放汽车的车位、车库，建设单位应当首先满足本区域内业主的停车需要，其归属由当事人通过出售、附赠或者出租等方式约定。</w:t>
            </w:r>
          </w:p>
          <w:p w:rsidR="006148C2" w:rsidRPr="00A675A6" w:rsidRDefault="006148C2" w:rsidP="006148C2">
            <w:pPr>
              <w:spacing w:line="300" w:lineRule="exact"/>
              <w:rPr>
                <w:sz w:val="18"/>
                <w:szCs w:val="18"/>
              </w:rPr>
            </w:pPr>
            <w:r w:rsidRPr="00A675A6">
              <w:rPr>
                <w:sz w:val="18"/>
                <w:szCs w:val="18"/>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rsidR="006148C2" w:rsidRPr="00A675A6" w:rsidRDefault="006148C2" w:rsidP="006148C2">
            <w:pPr>
              <w:spacing w:line="300" w:lineRule="exact"/>
              <w:rPr>
                <w:sz w:val="18"/>
                <w:szCs w:val="18"/>
              </w:rPr>
            </w:pPr>
            <w:r w:rsidRPr="00A675A6">
              <w:rPr>
                <w:sz w:val="18"/>
                <w:szCs w:val="18"/>
              </w:rP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rsidR="006148C2" w:rsidRPr="00A675A6" w:rsidRDefault="006148C2" w:rsidP="006148C2">
            <w:pPr>
              <w:spacing w:line="300" w:lineRule="exact"/>
              <w:rPr>
                <w:sz w:val="18"/>
                <w:szCs w:val="18"/>
              </w:rPr>
            </w:pPr>
            <w:r w:rsidRPr="00A675A6">
              <w:rPr>
                <w:sz w:val="18"/>
                <w:szCs w:val="18"/>
              </w:rPr>
              <w:t>在首先满足本物业管理区域内业主的购买和承租需要后还有多余车位、车库的，可以出租给本物业管理区域外的使用人，但租赁期限不得超过六个月。</w:t>
            </w:r>
          </w:p>
          <w:p w:rsidR="006148C2" w:rsidRPr="00A675A6" w:rsidRDefault="006148C2" w:rsidP="006148C2">
            <w:pPr>
              <w:spacing w:line="300" w:lineRule="exact"/>
              <w:rPr>
                <w:sz w:val="18"/>
                <w:szCs w:val="18"/>
              </w:rPr>
            </w:pPr>
            <w:r w:rsidRPr="00A675A6">
              <w:rPr>
                <w:sz w:val="18"/>
                <w:szCs w:val="18"/>
              </w:rPr>
              <w:br w:type="page"/>
            </w:r>
            <w:r w:rsidRPr="00A675A6">
              <w:rPr>
                <w:sz w:val="18"/>
                <w:szCs w:val="18"/>
              </w:rPr>
              <w:t>第八十九条</w:t>
            </w:r>
            <w:r w:rsidRPr="00A675A6">
              <w:rPr>
                <w:sz w:val="18"/>
                <w:szCs w:val="18"/>
              </w:rPr>
              <w:t xml:space="preserve"> </w:t>
            </w:r>
            <w:r w:rsidRPr="00A675A6">
              <w:rPr>
                <w:sz w:val="18"/>
                <w:szCs w:val="18"/>
              </w:rPr>
              <w:t>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320217265000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对建设单位对业主要求承租的车位、车库只售不租的处罚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【地方性法规】《江苏省物业管理条例》</w:t>
            </w:r>
            <w:r w:rsidRPr="00A675A6">
              <w:rPr>
                <w:sz w:val="18"/>
                <w:szCs w:val="18"/>
              </w:rPr>
              <w:br/>
            </w:r>
            <w:r w:rsidRPr="00A675A6">
              <w:rPr>
                <w:sz w:val="18"/>
                <w:szCs w:val="18"/>
              </w:rPr>
              <w:t>第六十三条</w:t>
            </w:r>
            <w:r w:rsidRPr="00A675A6">
              <w:rPr>
                <w:sz w:val="18"/>
                <w:szCs w:val="18"/>
              </w:rPr>
              <w:t xml:space="preserve"> </w:t>
            </w:r>
            <w:r w:rsidRPr="00A675A6">
              <w:rPr>
                <w:sz w:val="18"/>
                <w:szCs w:val="18"/>
              </w:rPr>
              <w:t>物业管理区域内规划用于停放汽车的车位、车库，建设单位应当首先满足本区域内业主的停车需要，其归属由当事人通过出售、附赠或者出租等方式约定。</w:t>
            </w:r>
          </w:p>
          <w:p w:rsidR="006148C2" w:rsidRPr="00A675A6" w:rsidRDefault="006148C2" w:rsidP="006148C2">
            <w:pPr>
              <w:spacing w:line="300" w:lineRule="exact"/>
              <w:rPr>
                <w:sz w:val="18"/>
                <w:szCs w:val="18"/>
              </w:rPr>
            </w:pPr>
            <w:r w:rsidRPr="00A675A6">
              <w:rPr>
                <w:sz w:val="18"/>
                <w:szCs w:val="18"/>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rsidR="006148C2" w:rsidRPr="00A675A6" w:rsidRDefault="006148C2" w:rsidP="006148C2">
            <w:pPr>
              <w:spacing w:line="300" w:lineRule="exact"/>
              <w:rPr>
                <w:sz w:val="18"/>
                <w:szCs w:val="18"/>
              </w:rPr>
            </w:pPr>
            <w:r w:rsidRPr="00A675A6">
              <w:rPr>
                <w:sz w:val="18"/>
                <w:szCs w:val="18"/>
              </w:rPr>
              <w:lastRenderedPageBreak/>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rsidR="006148C2" w:rsidRPr="00A675A6" w:rsidRDefault="006148C2" w:rsidP="006148C2">
            <w:pPr>
              <w:spacing w:line="300" w:lineRule="exact"/>
              <w:rPr>
                <w:sz w:val="18"/>
                <w:szCs w:val="18"/>
              </w:rPr>
            </w:pPr>
            <w:r w:rsidRPr="00A675A6">
              <w:rPr>
                <w:sz w:val="18"/>
                <w:szCs w:val="18"/>
              </w:rPr>
              <w:t>在首先满足本物业管理区域内业主的购买和承租需要后还有多余车位、车库的，可以出租给本物业管理区域外的使用人，但租赁期限不得超过六个月。</w:t>
            </w:r>
            <w:r w:rsidRPr="00A675A6">
              <w:rPr>
                <w:sz w:val="18"/>
                <w:szCs w:val="18"/>
              </w:rPr>
              <w:br/>
            </w:r>
            <w:r w:rsidRPr="00A675A6">
              <w:rPr>
                <w:sz w:val="18"/>
                <w:szCs w:val="18"/>
              </w:rPr>
              <w:t>第八十九条</w:t>
            </w:r>
            <w:r w:rsidRPr="00A675A6">
              <w:rPr>
                <w:sz w:val="18"/>
                <w:szCs w:val="18"/>
              </w:rPr>
              <w:t xml:space="preserve"> </w:t>
            </w:r>
            <w:r w:rsidRPr="00A675A6">
              <w:rPr>
                <w:sz w:val="18"/>
                <w:szCs w:val="18"/>
              </w:rPr>
              <w:t>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7047"/>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107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320217681000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对砍伐、擅自迁移古树名木或者因养护不善致使古树名木受到损伤或者死亡行为的处罚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【行政法规】《城市绿化条例》（国务院令</w:t>
            </w:r>
            <w:r w:rsidRPr="00A675A6">
              <w:rPr>
                <w:sz w:val="18"/>
                <w:szCs w:val="18"/>
              </w:rPr>
              <w:t>1992</w:t>
            </w:r>
            <w:r w:rsidRPr="00A675A6">
              <w:rPr>
                <w:sz w:val="18"/>
                <w:szCs w:val="18"/>
              </w:rPr>
              <w:t>年第</w:t>
            </w:r>
            <w:r w:rsidRPr="00A675A6">
              <w:rPr>
                <w:sz w:val="18"/>
                <w:szCs w:val="18"/>
              </w:rPr>
              <w:t>100</w:t>
            </w:r>
            <w:r w:rsidRPr="00A675A6">
              <w:rPr>
                <w:sz w:val="18"/>
                <w:szCs w:val="18"/>
              </w:rPr>
              <w:t>号，</w:t>
            </w:r>
            <w:r w:rsidRPr="00A675A6">
              <w:rPr>
                <w:sz w:val="18"/>
                <w:szCs w:val="18"/>
              </w:rPr>
              <w:t>2017</w:t>
            </w:r>
            <w:r w:rsidRPr="00A675A6">
              <w:rPr>
                <w:sz w:val="18"/>
                <w:szCs w:val="18"/>
              </w:rPr>
              <w:t>年国务院令第</w:t>
            </w:r>
            <w:r w:rsidRPr="00A675A6">
              <w:rPr>
                <w:sz w:val="18"/>
                <w:szCs w:val="18"/>
              </w:rPr>
              <w:t>676</w:t>
            </w:r>
            <w:r w:rsidRPr="00A675A6">
              <w:rPr>
                <w:sz w:val="18"/>
                <w:szCs w:val="18"/>
              </w:rPr>
              <w:t>号修改）</w:t>
            </w:r>
            <w:r w:rsidRPr="00A675A6">
              <w:rPr>
                <w:sz w:val="18"/>
                <w:szCs w:val="18"/>
              </w:rPr>
              <w:br w:type="page"/>
            </w:r>
            <w:r w:rsidRPr="00A675A6">
              <w:rPr>
                <w:sz w:val="18"/>
                <w:szCs w:val="18"/>
              </w:rPr>
              <w:t>第二十四条</w:t>
            </w:r>
            <w:r w:rsidRPr="00A675A6">
              <w:rPr>
                <w:sz w:val="18"/>
                <w:szCs w:val="18"/>
              </w:rPr>
              <w:t xml:space="preserve"> </w:t>
            </w:r>
            <w:r w:rsidRPr="00A675A6">
              <w:rPr>
                <w:sz w:val="18"/>
                <w:szCs w:val="18"/>
              </w:rPr>
              <w:t>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r w:rsidRPr="00A675A6">
              <w:rPr>
                <w:sz w:val="18"/>
                <w:szCs w:val="18"/>
              </w:rPr>
              <w:br w:type="page"/>
            </w:r>
          </w:p>
          <w:p w:rsidR="006148C2" w:rsidRPr="00A675A6" w:rsidRDefault="006148C2" w:rsidP="006148C2">
            <w:pPr>
              <w:spacing w:line="360" w:lineRule="exact"/>
              <w:rPr>
                <w:sz w:val="18"/>
                <w:szCs w:val="18"/>
              </w:rPr>
            </w:pPr>
            <w:r w:rsidRPr="00A675A6">
              <w:rPr>
                <w:sz w:val="18"/>
                <w:szCs w:val="18"/>
              </w:rPr>
              <w:t>第二十六条</w:t>
            </w:r>
            <w:r w:rsidRPr="00A675A6">
              <w:rPr>
                <w:sz w:val="18"/>
                <w:szCs w:val="18"/>
              </w:rPr>
              <w:t xml:space="preserve"> </w:t>
            </w:r>
            <w:r w:rsidRPr="00A675A6">
              <w:rPr>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三）砍伐、擅自迁移古树名木或者因养护不善致使古树名木受到损伤或者死亡的；</w:t>
            </w:r>
            <w:r w:rsidRPr="00A675A6">
              <w:rPr>
                <w:sz w:val="18"/>
                <w:szCs w:val="18"/>
              </w:rPr>
              <w:t xml:space="preserve"> </w:t>
            </w:r>
            <w:r w:rsidRPr="00A675A6">
              <w:rPr>
                <w:sz w:val="18"/>
                <w:szCs w:val="18"/>
              </w:rPr>
              <w:br w:type="page"/>
            </w:r>
            <w:r w:rsidRPr="00A675A6">
              <w:rPr>
                <w:sz w:val="18"/>
                <w:szCs w:val="18"/>
              </w:rPr>
              <w:t>【地方性法规】《江苏省城市绿化管理条例》</w:t>
            </w:r>
            <w:r w:rsidRPr="00A675A6">
              <w:rPr>
                <w:sz w:val="18"/>
                <w:szCs w:val="18"/>
              </w:rPr>
              <w:br w:type="page"/>
            </w:r>
          </w:p>
          <w:p w:rsidR="006148C2" w:rsidRPr="00A675A6" w:rsidRDefault="006148C2" w:rsidP="006148C2">
            <w:pPr>
              <w:spacing w:line="360" w:lineRule="exact"/>
              <w:rPr>
                <w:sz w:val="18"/>
                <w:szCs w:val="18"/>
              </w:rPr>
            </w:pPr>
            <w:r w:rsidRPr="00A675A6">
              <w:rPr>
                <w:sz w:val="18"/>
                <w:szCs w:val="18"/>
              </w:rPr>
              <w:t>第二十一条</w:t>
            </w:r>
            <w:r w:rsidRPr="00A675A6">
              <w:rPr>
                <w:sz w:val="18"/>
                <w:szCs w:val="18"/>
              </w:rPr>
              <w:t xml:space="preserve"> </w:t>
            </w:r>
            <w:r w:rsidRPr="00A675A6">
              <w:rPr>
                <w:sz w:val="18"/>
                <w:szCs w:val="18"/>
              </w:rPr>
              <w:t>城市中百年以上树龄的树木，稀有、珍贵树木，具有历史价值或者重要纪念意义的树木，均属古树名木，由城市人民政府建设（园林）行政主管部门统一管理和组织养护。</w:t>
            </w:r>
            <w:r w:rsidRPr="00A675A6">
              <w:rPr>
                <w:sz w:val="18"/>
                <w:szCs w:val="18"/>
              </w:rPr>
              <w:t xml:space="preserve"> </w:t>
            </w:r>
            <w:r w:rsidRPr="00A675A6">
              <w:rPr>
                <w:sz w:val="18"/>
                <w:szCs w:val="18"/>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p>
          <w:p w:rsidR="006148C2" w:rsidRPr="00A675A6" w:rsidRDefault="006148C2" w:rsidP="006148C2">
            <w:pPr>
              <w:spacing w:line="360" w:lineRule="exact"/>
              <w:rPr>
                <w:sz w:val="18"/>
                <w:szCs w:val="18"/>
              </w:rPr>
            </w:pPr>
            <w:r w:rsidRPr="00A675A6">
              <w:rPr>
                <w:sz w:val="18"/>
                <w:szCs w:val="18"/>
              </w:rPr>
              <w:t>第二十三条</w:t>
            </w:r>
            <w:r w:rsidRPr="00A675A6">
              <w:rPr>
                <w:sz w:val="18"/>
                <w:szCs w:val="18"/>
              </w:rPr>
              <w:t xml:space="preserve"> </w:t>
            </w:r>
            <w:r w:rsidRPr="00A675A6">
              <w:rPr>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三）砍伐、擅自迁移古树名木或者因养护不善致使古树名木受到损伤或者死亡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4794"/>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108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320217453000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对市容环卫责任人不履行市容环卫责任的处罚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【行政法规】《城市市容和环境卫生管理条例》（</w:t>
            </w:r>
            <w:r w:rsidRPr="00A675A6">
              <w:rPr>
                <w:sz w:val="18"/>
                <w:szCs w:val="18"/>
              </w:rPr>
              <w:t>1992</w:t>
            </w:r>
            <w:r w:rsidRPr="00A675A6">
              <w:rPr>
                <w:sz w:val="18"/>
                <w:szCs w:val="18"/>
              </w:rPr>
              <w:t>年国务院令第</w:t>
            </w:r>
            <w:r w:rsidRPr="00A675A6">
              <w:rPr>
                <w:sz w:val="18"/>
                <w:szCs w:val="18"/>
              </w:rPr>
              <w:t>101</w:t>
            </w:r>
            <w:r w:rsidRPr="00A675A6">
              <w:rPr>
                <w:sz w:val="18"/>
                <w:szCs w:val="18"/>
              </w:rPr>
              <w:t>号发布，</w:t>
            </w:r>
            <w:r w:rsidRPr="00A675A6">
              <w:rPr>
                <w:sz w:val="18"/>
                <w:szCs w:val="18"/>
              </w:rPr>
              <w:t>2017</w:t>
            </w:r>
            <w:r w:rsidRPr="00A675A6">
              <w:rPr>
                <w:sz w:val="18"/>
                <w:szCs w:val="18"/>
              </w:rPr>
              <w:t>年国务院令第</w:t>
            </w:r>
            <w:r w:rsidRPr="00A675A6">
              <w:rPr>
                <w:sz w:val="18"/>
                <w:szCs w:val="18"/>
              </w:rPr>
              <w:t>676</w:t>
            </w:r>
            <w:r w:rsidRPr="00A675A6">
              <w:rPr>
                <w:sz w:val="18"/>
                <w:szCs w:val="18"/>
              </w:rPr>
              <w:t>号修订）</w:t>
            </w:r>
          </w:p>
          <w:p w:rsidR="006148C2" w:rsidRPr="00A675A6" w:rsidRDefault="006148C2" w:rsidP="006148C2">
            <w:pPr>
              <w:spacing w:line="300" w:lineRule="exact"/>
              <w:rPr>
                <w:sz w:val="18"/>
                <w:szCs w:val="18"/>
              </w:rPr>
            </w:pPr>
            <w:r w:rsidRPr="00A675A6">
              <w:rPr>
                <w:sz w:val="18"/>
                <w:szCs w:val="18"/>
              </w:rPr>
              <w:t>第二十三条</w:t>
            </w:r>
            <w:r w:rsidRPr="00A675A6">
              <w:rPr>
                <w:sz w:val="18"/>
                <w:szCs w:val="18"/>
              </w:rPr>
              <w:t xml:space="preserve"> </w:t>
            </w:r>
            <w:r w:rsidRPr="00A675A6">
              <w:rPr>
                <w:sz w:val="18"/>
                <w:szCs w:val="18"/>
              </w:rPr>
              <w:t>按国家行政建制设立的市的主要街道、广场和公共水域的环境卫生，由环境卫生专业单位负责。居住区、街巷等地方，由街道办事处负责组织专人清扫保洁。</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第二十四条</w:t>
            </w:r>
            <w:r w:rsidRPr="00A675A6">
              <w:rPr>
                <w:sz w:val="18"/>
                <w:szCs w:val="18"/>
              </w:rPr>
              <w:t xml:space="preserve"> </w:t>
            </w:r>
            <w:r w:rsidRPr="00A675A6">
              <w:rPr>
                <w:sz w:val="18"/>
                <w:szCs w:val="18"/>
              </w:rPr>
              <w:t>飞机场、火车站、公共汽车始末站、港口、影剧院、博物馆、展览馆、纪念馆、体育馆（场）和公园等公共场所，由本单位负责清扫保洁。</w:t>
            </w:r>
          </w:p>
          <w:p w:rsidR="006148C2" w:rsidRPr="00A675A6" w:rsidRDefault="006148C2" w:rsidP="006148C2">
            <w:pPr>
              <w:spacing w:line="300" w:lineRule="exact"/>
              <w:rPr>
                <w:sz w:val="18"/>
                <w:szCs w:val="18"/>
              </w:rPr>
            </w:pPr>
            <w:r w:rsidRPr="00A675A6">
              <w:rPr>
                <w:sz w:val="18"/>
                <w:szCs w:val="18"/>
              </w:rPr>
              <w:br w:type="page"/>
            </w:r>
            <w:r w:rsidRPr="00A675A6">
              <w:rPr>
                <w:sz w:val="18"/>
                <w:szCs w:val="18"/>
              </w:rPr>
              <w:t>第二十五条</w:t>
            </w:r>
            <w:r w:rsidRPr="00A675A6">
              <w:rPr>
                <w:sz w:val="18"/>
                <w:szCs w:val="18"/>
              </w:rPr>
              <w:t xml:space="preserve"> </w:t>
            </w:r>
            <w:r w:rsidRPr="00A675A6">
              <w:rPr>
                <w:sz w:val="18"/>
                <w:szCs w:val="18"/>
              </w:rPr>
              <w:t>机关、团体、部队、企事业单位，应当按照城市人民政府市容环境卫生行政主管部门划分的卫生责任区负责清扫保洁。</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第二十六条</w:t>
            </w:r>
            <w:r w:rsidRPr="00A675A6">
              <w:rPr>
                <w:sz w:val="18"/>
                <w:szCs w:val="18"/>
              </w:rPr>
              <w:t xml:space="preserve"> </w:t>
            </w:r>
            <w:r w:rsidRPr="00A675A6">
              <w:rPr>
                <w:sz w:val="18"/>
                <w:szCs w:val="18"/>
              </w:rPr>
              <w:t>城市集贸市场，由主管部门负责组织专人清扫保洁。各种摊点，由从业者负责清扫保洁。</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第二十七条</w:t>
            </w:r>
            <w:r w:rsidRPr="00A675A6">
              <w:rPr>
                <w:sz w:val="18"/>
                <w:szCs w:val="18"/>
              </w:rPr>
              <w:t xml:space="preserve"> </w:t>
            </w:r>
            <w:r w:rsidRPr="00A675A6">
              <w:rPr>
                <w:sz w:val="18"/>
                <w:szCs w:val="18"/>
              </w:rPr>
              <w:t>城市港口客货码头作业范围内的水面，由港口客货码头经营单位责成作业者清理保洁。在市区水域行驶或者停泊的各类船舶上的垃圾、粪便，由船上负责人依照规定处理。</w:t>
            </w:r>
            <w:r w:rsidRPr="00A675A6">
              <w:rPr>
                <w:sz w:val="18"/>
                <w:szCs w:val="18"/>
              </w:rPr>
              <w:br w:type="page"/>
              <w:t xml:space="preserve"> </w:t>
            </w:r>
          </w:p>
          <w:p w:rsidR="006148C2" w:rsidRPr="00A675A6" w:rsidRDefault="006148C2" w:rsidP="006148C2">
            <w:pPr>
              <w:spacing w:line="300" w:lineRule="exact"/>
              <w:rPr>
                <w:sz w:val="18"/>
                <w:szCs w:val="18"/>
              </w:rPr>
            </w:pPr>
            <w:r w:rsidRPr="00A675A6">
              <w:rPr>
                <w:sz w:val="18"/>
                <w:szCs w:val="18"/>
              </w:rPr>
              <w:t>第三十四条</w:t>
            </w:r>
            <w:r w:rsidRPr="00A675A6">
              <w:rPr>
                <w:sz w:val="18"/>
                <w:szCs w:val="18"/>
              </w:rPr>
              <w:t xml:space="preserve"> </w:t>
            </w:r>
            <w:r w:rsidRPr="00A675A6">
              <w:rPr>
                <w:sz w:val="18"/>
                <w:szCs w:val="18"/>
              </w:rPr>
              <w:t>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sidRPr="00A675A6">
              <w:rPr>
                <w:sz w:val="18"/>
                <w:szCs w:val="18"/>
              </w:rPr>
              <w:br w:type="page"/>
            </w:r>
          </w:p>
          <w:p w:rsidR="006148C2" w:rsidRPr="00A675A6" w:rsidRDefault="006148C2" w:rsidP="006148C2">
            <w:pPr>
              <w:spacing w:line="300" w:lineRule="exact"/>
              <w:rPr>
                <w:sz w:val="18"/>
                <w:szCs w:val="18"/>
              </w:rPr>
            </w:pPr>
            <w:r w:rsidRPr="00A675A6">
              <w:rPr>
                <w:sz w:val="18"/>
                <w:szCs w:val="18"/>
              </w:rPr>
              <w:t>【地方性法规】《江苏省城市市容和环境卫生管理条例》</w:t>
            </w:r>
            <w:r w:rsidRPr="00A675A6">
              <w:rPr>
                <w:sz w:val="18"/>
                <w:szCs w:val="18"/>
              </w:rPr>
              <w:t xml:space="preserve"> </w:t>
            </w:r>
          </w:p>
          <w:p w:rsidR="006148C2" w:rsidRPr="00A675A6" w:rsidRDefault="006148C2" w:rsidP="006148C2">
            <w:pPr>
              <w:spacing w:line="300" w:lineRule="exact"/>
              <w:rPr>
                <w:sz w:val="18"/>
                <w:szCs w:val="18"/>
              </w:rPr>
            </w:pPr>
            <w:r w:rsidRPr="00A675A6">
              <w:rPr>
                <w:sz w:val="18"/>
                <w:szCs w:val="18"/>
              </w:rPr>
              <w:br w:type="page"/>
            </w:r>
            <w:r w:rsidRPr="00A675A6">
              <w:rPr>
                <w:sz w:val="18"/>
                <w:szCs w:val="18"/>
              </w:rPr>
              <w:t>第十条</w:t>
            </w:r>
            <w:r w:rsidRPr="00A675A6">
              <w:rPr>
                <w:sz w:val="18"/>
                <w:szCs w:val="18"/>
              </w:rPr>
              <w:t xml:space="preserve"> </w:t>
            </w:r>
            <w:r w:rsidRPr="00A675A6">
              <w:rPr>
                <w:sz w:val="18"/>
                <w:szCs w:val="18"/>
              </w:rPr>
              <w:t>市容环卫责任人应当按照国家以及省城市容貌标准和城市环境卫生质量标准履行市容环卫责任。市容环卫管理部门应当加强对市容环卫责任人的业务指导，并对其履行市容环卫责任的情况进行监督检查。</w:t>
            </w:r>
            <w:r w:rsidRPr="00A675A6">
              <w:rPr>
                <w:sz w:val="18"/>
                <w:szCs w:val="18"/>
              </w:rPr>
              <w:br w:type="page"/>
            </w:r>
            <w:r w:rsidRPr="00A675A6">
              <w:rPr>
                <w:sz w:val="18"/>
                <w:szCs w:val="18"/>
              </w:rPr>
              <w:t>第四十九条　市容环卫责任人违反本条例第十条第一款规定，不履行市容环卫责任的，由市容环卫管理部门责令限期改正；逾期未改正的，处以一百元以上一千元以下罚款。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109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320217473000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对擅自在城市街道两侧和公共场地搭建临时设施的处罚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【行政法规】《城市市容和环境卫生管理条例》（</w:t>
            </w:r>
            <w:r w:rsidRPr="00A675A6">
              <w:rPr>
                <w:sz w:val="18"/>
                <w:szCs w:val="18"/>
              </w:rPr>
              <w:t>1992</w:t>
            </w:r>
            <w:r w:rsidRPr="00A675A6">
              <w:rPr>
                <w:sz w:val="18"/>
                <w:szCs w:val="18"/>
              </w:rPr>
              <w:t>年国务院令第</w:t>
            </w:r>
            <w:r w:rsidRPr="00A675A6">
              <w:rPr>
                <w:sz w:val="18"/>
                <w:szCs w:val="18"/>
              </w:rPr>
              <w:t>101</w:t>
            </w:r>
            <w:r w:rsidRPr="00A675A6">
              <w:rPr>
                <w:sz w:val="18"/>
                <w:szCs w:val="18"/>
              </w:rPr>
              <w:t>号发布，</w:t>
            </w:r>
            <w:r w:rsidRPr="00A675A6">
              <w:rPr>
                <w:sz w:val="18"/>
                <w:szCs w:val="18"/>
              </w:rPr>
              <w:t>2017</w:t>
            </w:r>
            <w:r w:rsidRPr="00A675A6">
              <w:rPr>
                <w:sz w:val="18"/>
                <w:szCs w:val="18"/>
              </w:rPr>
              <w:t>年国务院令第</w:t>
            </w:r>
            <w:r w:rsidRPr="00A675A6">
              <w:rPr>
                <w:sz w:val="18"/>
                <w:szCs w:val="18"/>
              </w:rPr>
              <w:t>676</w:t>
            </w:r>
            <w:r w:rsidRPr="00A675A6">
              <w:rPr>
                <w:sz w:val="18"/>
                <w:szCs w:val="18"/>
              </w:rPr>
              <w:t>号修订）</w:t>
            </w:r>
          </w:p>
          <w:p w:rsidR="006148C2" w:rsidRPr="00A675A6" w:rsidRDefault="006148C2" w:rsidP="006148C2">
            <w:pPr>
              <w:spacing w:line="330" w:lineRule="exact"/>
              <w:rPr>
                <w:sz w:val="18"/>
                <w:szCs w:val="18"/>
              </w:rPr>
            </w:pPr>
            <w:r w:rsidRPr="00A675A6">
              <w:rPr>
                <w:sz w:val="18"/>
                <w:szCs w:val="18"/>
              </w:rPr>
              <w:br w:type="page"/>
            </w:r>
            <w:r w:rsidRPr="00A675A6">
              <w:rPr>
                <w:sz w:val="18"/>
                <w:szCs w:val="18"/>
              </w:rPr>
              <w:t>第十四条</w:t>
            </w:r>
            <w:r w:rsidRPr="00A675A6">
              <w:rPr>
                <w:sz w:val="18"/>
                <w:szCs w:val="18"/>
              </w:rPr>
              <w:t xml:space="preserve"> </w:t>
            </w:r>
            <w:r w:rsidRPr="00A675A6">
              <w:rPr>
                <w:sz w:val="18"/>
                <w:szCs w:val="18"/>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rsidR="006148C2" w:rsidRPr="00A675A6" w:rsidRDefault="006148C2" w:rsidP="006148C2">
            <w:pPr>
              <w:spacing w:line="330" w:lineRule="exact"/>
              <w:rPr>
                <w:sz w:val="18"/>
                <w:szCs w:val="18"/>
              </w:rPr>
            </w:pPr>
            <w:r w:rsidRPr="00A675A6">
              <w:rPr>
                <w:sz w:val="18"/>
                <w:szCs w:val="18"/>
              </w:rPr>
              <w:t>第三十六条</w:t>
            </w:r>
            <w:r w:rsidRPr="00A675A6">
              <w:rPr>
                <w:sz w:val="18"/>
                <w:szCs w:val="18"/>
              </w:rPr>
              <w:t xml:space="preserve"> </w:t>
            </w:r>
            <w:r w:rsidRPr="00A675A6">
              <w:rPr>
                <w:sz w:val="18"/>
                <w:szCs w:val="18"/>
              </w:rPr>
              <w:t>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w:t>
            </w:r>
            <w:r w:rsidRPr="00A675A6">
              <w:rPr>
                <w:sz w:val="18"/>
                <w:szCs w:val="18"/>
              </w:rPr>
              <w:lastRenderedPageBreak/>
              <w:t>市容的；</w:t>
            </w:r>
            <w:r w:rsidRPr="00A675A6">
              <w:rPr>
                <w:sz w:val="18"/>
                <w:szCs w:val="18"/>
              </w:rPr>
              <w:t xml:space="preserve"> </w:t>
            </w:r>
          </w:p>
          <w:p w:rsidR="006148C2" w:rsidRPr="00A675A6" w:rsidRDefault="006148C2" w:rsidP="006148C2">
            <w:pPr>
              <w:spacing w:line="330" w:lineRule="exact"/>
              <w:rPr>
                <w:sz w:val="18"/>
                <w:szCs w:val="18"/>
              </w:rPr>
            </w:pPr>
            <w:r w:rsidRPr="00A675A6">
              <w:rPr>
                <w:sz w:val="18"/>
                <w:szCs w:val="18"/>
              </w:rPr>
              <w:t>【地方性法规】《江苏省城市市容和环境卫生管理条例》</w:t>
            </w:r>
          </w:p>
          <w:p w:rsidR="006148C2" w:rsidRPr="00A675A6" w:rsidRDefault="006148C2" w:rsidP="006148C2">
            <w:pPr>
              <w:spacing w:line="330" w:lineRule="exact"/>
              <w:rPr>
                <w:sz w:val="18"/>
                <w:szCs w:val="18"/>
              </w:rPr>
            </w:pPr>
            <w:r w:rsidRPr="00A675A6">
              <w:rPr>
                <w:sz w:val="18"/>
                <w:szCs w:val="18"/>
              </w:rPr>
              <w:t>第十四条</w:t>
            </w:r>
            <w:r>
              <w:rPr>
                <w:sz w:val="18"/>
                <w:szCs w:val="18"/>
              </w:rPr>
              <w:t xml:space="preserve"> </w:t>
            </w:r>
            <w:r w:rsidRPr="00A675A6">
              <w:rPr>
                <w:sz w:val="18"/>
                <w:szCs w:val="18"/>
              </w:rPr>
              <w:t>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w:t>
            </w:r>
          </w:p>
          <w:p w:rsidR="006148C2" w:rsidRPr="00A675A6" w:rsidRDefault="006148C2" w:rsidP="006148C2">
            <w:pPr>
              <w:spacing w:line="330" w:lineRule="exact"/>
              <w:rPr>
                <w:sz w:val="18"/>
                <w:szCs w:val="18"/>
              </w:rPr>
            </w:pPr>
            <w:r w:rsidRPr="00A675A6">
              <w:rPr>
                <w:sz w:val="18"/>
                <w:szCs w:val="18"/>
              </w:rPr>
              <w:t>第五十条</w:t>
            </w:r>
            <w:r w:rsidRPr="00A675A6">
              <w:rPr>
                <w:sz w:val="18"/>
                <w:szCs w:val="18"/>
              </w:rPr>
              <w:t xml:space="preserve"> </w:t>
            </w:r>
            <w:r w:rsidRPr="00A675A6">
              <w:rPr>
                <w:sz w:val="18"/>
                <w:szCs w:val="18"/>
              </w:rPr>
              <w:t>违反本条例规定，有下列行为之一的，由市容环卫管理部门按照以下规定处理：（一）擅自在城市街道两侧和公共场地搭建临时设施的，责令停止违法行为，限期拆除，处以三百元以上三千元以下罚款；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4391"/>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110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320217476000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对擅自在城市街道两侧和公共场地堆放物料的处罚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【行政法规】《城市市容和环境卫生管理条例》（</w:t>
            </w:r>
            <w:r w:rsidRPr="00A675A6">
              <w:rPr>
                <w:sz w:val="18"/>
                <w:szCs w:val="18"/>
              </w:rPr>
              <w:t>1992</w:t>
            </w:r>
            <w:r w:rsidRPr="00A675A6">
              <w:rPr>
                <w:sz w:val="18"/>
                <w:szCs w:val="18"/>
              </w:rPr>
              <w:t>年国务院令第</w:t>
            </w:r>
            <w:r w:rsidRPr="00A675A6">
              <w:rPr>
                <w:sz w:val="18"/>
                <w:szCs w:val="18"/>
              </w:rPr>
              <w:t>101</w:t>
            </w:r>
            <w:r w:rsidRPr="00A675A6">
              <w:rPr>
                <w:sz w:val="18"/>
                <w:szCs w:val="18"/>
              </w:rPr>
              <w:t>号发布，</w:t>
            </w:r>
            <w:r w:rsidRPr="00A675A6">
              <w:rPr>
                <w:sz w:val="18"/>
                <w:szCs w:val="18"/>
              </w:rPr>
              <w:t>2017</w:t>
            </w:r>
            <w:r w:rsidRPr="00A675A6">
              <w:rPr>
                <w:sz w:val="18"/>
                <w:szCs w:val="18"/>
              </w:rPr>
              <w:t>年国务院令第</w:t>
            </w:r>
            <w:r w:rsidRPr="00A675A6">
              <w:rPr>
                <w:sz w:val="18"/>
                <w:szCs w:val="18"/>
              </w:rPr>
              <w:t>676</w:t>
            </w:r>
            <w:r w:rsidRPr="00A675A6">
              <w:rPr>
                <w:sz w:val="18"/>
                <w:szCs w:val="18"/>
              </w:rPr>
              <w:t>号修订）</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r w:rsidRPr="00A675A6">
              <w:rPr>
                <w:sz w:val="18"/>
                <w:szCs w:val="18"/>
              </w:rPr>
              <w:br/>
            </w:r>
            <w:r w:rsidRPr="00A675A6">
              <w:rPr>
                <w:sz w:val="18"/>
                <w:szCs w:val="18"/>
              </w:rPr>
              <w:t>【地方性法规】《江苏省城市市容和环境卫生管理条例》</w:t>
            </w:r>
            <w:r w:rsidRPr="00A675A6">
              <w:rPr>
                <w:sz w:val="18"/>
                <w:szCs w:val="18"/>
              </w:rPr>
              <w:br/>
            </w:r>
            <w:r w:rsidRPr="00A675A6">
              <w:rPr>
                <w:sz w:val="18"/>
                <w:szCs w:val="18"/>
              </w:rPr>
              <w:t>第十四条第一款</w:t>
            </w:r>
            <w:r w:rsidRPr="00A675A6">
              <w:rPr>
                <w:sz w:val="18"/>
                <w:szCs w:val="18"/>
              </w:rPr>
              <w:t xml:space="preserve"> </w:t>
            </w:r>
            <w:r w:rsidRPr="00A675A6">
              <w:rPr>
                <w:sz w:val="18"/>
                <w:szCs w:val="18"/>
              </w:rPr>
              <w:t>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w:t>
            </w:r>
            <w:r w:rsidRPr="00A675A6">
              <w:rPr>
                <w:sz w:val="18"/>
                <w:szCs w:val="18"/>
              </w:rPr>
              <w:br/>
            </w:r>
            <w:r w:rsidRPr="00A675A6">
              <w:rPr>
                <w:sz w:val="18"/>
                <w:szCs w:val="18"/>
              </w:rPr>
              <w:t>第五十条</w:t>
            </w:r>
            <w:r w:rsidRPr="00A675A6">
              <w:rPr>
                <w:sz w:val="18"/>
                <w:szCs w:val="18"/>
              </w:rPr>
              <w:t xml:space="preserve"> </w:t>
            </w:r>
            <w:r w:rsidRPr="00A675A6">
              <w:rPr>
                <w:sz w:val="18"/>
                <w:szCs w:val="18"/>
              </w:rPr>
              <w:t>违反本条例规定，有下列行为之一的，由市容环卫管理部门按照以下规定处理：（二）擅自在城市街道两侧和公共场地堆放物料的，责令停止违法行为，限期清理，可以处以一百元以上一千元以下罚款；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111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320217477000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对擅自占用道路、人行过街桥、人行地下过街通道、地铁通道以及其他公共场地摆摊设点的处罚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20" w:lineRule="exact"/>
              <w:rPr>
                <w:sz w:val="18"/>
                <w:szCs w:val="18"/>
              </w:rPr>
            </w:pPr>
            <w:r w:rsidRPr="00A675A6">
              <w:rPr>
                <w:sz w:val="18"/>
                <w:szCs w:val="18"/>
              </w:rPr>
              <w:t>【地方性法规】《江苏省城市市容和环境卫生管理条例》</w:t>
            </w:r>
            <w:r w:rsidRPr="00A675A6">
              <w:rPr>
                <w:sz w:val="18"/>
                <w:szCs w:val="18"/>
              </w:rPr>
              <w:br/>
            </w:r>
            <w:r w:rsidRPr="00A675A6">
              <w:rPr>
                <w:sz w:val="18"/>
                <w:szCs w:val="18"/>
              </w:rPr>
              <w:t>第十五条第二款</w:t>
            </w:r>
            <w:r w:rsidRPr="00A675A6">
              <w:rPr>
                <w:sz w:val="18"/>
                <w:szCs w:val="18"/>
              </w:rPr>
              <w:t xml:space="preserve"> </w:t>
            </w:r>
            <w:r w:rsidRPr="00A675A6">
              <w:rPr>
                <w:sz w:val="18"/>
                <w:szCs w:val="18"/>
              </w:rPr>
              <w:t>沿街和广场周边的商业、饮食业以及制作、加工、车辆清洗、维修等行业的经营者不得超出门、窗进行店外占道经管、作业或者展示商品。</w:t>
            </w:r>
            <w:r w:rsidRPr="00A675A6">
              <w:rPr>
                <w:sz w:val="18"/>
                <w:szCs w:val="18"/>
              </w:rPr>
              <w:br/>
            </w:r>
            <w:r w:rsidRPr="00A675A6">
              <w:rPr>
                <w:sz w:val="18"/>
                <w:szCs w:val="18"/>
              </w:rPr>
              <w:t>第五十条</w:t>
            </w:r>
            <w:r w:rsidRPr="00A675A6">
              <w:rPr>
                <w:sz w:val="18"/>
                <w:szCs w:val="18"/>
              </w:rPr>
              <w:t xml:space="preserve"> </w:t>
            </w:r>
            <w:r w:rsidRPr="00A675A6">
              <w:rPr>
                <w:sz w:val="18"/>
                <w:szCs w:val="18"/>
              </w:rPr>
              <w:t>违反本条例规定，有下列行为之一的，由市容环卫管理部门按照以下规定处理：（三）擅自占用</w:t>
            </w:r>
            <w:r w:rsidRPr="00A675A6">
              <w:rPr>
                <w:sz w:val="18"/>
                <w:szCs w:val="18"/>
              </w:rPr>
              <w:lastRenderedPageBreak/>
              <w:t>道路、人行过街桥、人行地下过街通道、地铁通道以及其他公共场地摆摊设点的，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112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320217059000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对设置户外广告不符合市容管理规定的处罚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20" w:lineRule="exact"/>
              <w:rPr>
                <w:sz w:val="18"/>
                <w:szCs w:val="18"/>
              </w:rPr>
            </w:pPr>
            <w:r w:rsidRPr="00A675A6">
              <w:rPr>
                <w:sz w:val="18"/>
                <w:szCs w:val="18"/>
              </w:rPr>
              <w:t>【行政法规】《城市市容和环境卫生管理条例》（</w:t>
            </w:r>
            <w:r w:rsidRPr="00A675A6">
              <w:rPr>
                <w:sz w:val="18"/>
                <w:szCs w:val="18"/>
              </w:rPr>
              <w:t>1992</w:t>
            </w:r>
            <w:r w:rsidRPr="00A675A6">
              <w:rPr>
                <w:sz w:val="18"/>
                <w:szCs w:val="18"/>
              </w:rPr>
              <w:t>年国务院令第</w:t>
            </w:r>
            <w:r w:rsidRPr="00A675A6">
              <w:rPr>
                <w:sz w:val="18"/>
                <w:szCs w:val="18"/>
              </w:rPr>
              <w:t>101</w:t>
            </w:r>
            <w:r w:rsidRPr="00A675A6">
              <w:rPr>
                <w:sz w:val="18"/>
                <w:szCs w:val="18"/>
              </w:rPr>
              <w:t>号发布，</w:t>
            </w:r>
            <w:r w:rsidRPr="00A675A6">
              <w:rPr>
                <w:sz w:val="18"/>
                <w:szCs w:val="18"/>
              </w:rPr>
              <w:t>2017</w:t>
            </w:r>
            <w:r w:rsidRPr="00A675A6">
              <w:rPr>
                <w:sz w:val="18"/>
                <w:szCs w:val="18"/>
              </w:rPr>
              <w:t>年国务院令第</w:t>
            </w:r>
            <w:r w:rsidRPr="00A675A6">
              <w:rPr>
                <w:sz w:val="18"/>
                <w:szCs w:val="18"/>
              </w:rPr>
              <w:t>676</w:t>
            </w:r>
            <w:r w:rsidRPr="00A675A6">
              <w:rPr>
                <w:sz w:val="18"/>
                <w:szCs w:val="18"/>
              </w:rPr>
              <w:t>号修订）</w:t>
            </w:r>
            <w:r w:rsidRPr="00A675A6">
              <w:rPr>
                <w:sz w:val="18"/>
                <w:szCs w:val="18"/>
              </w:rPr>
              <w:br w:type="page"/>
            </w:r>
          </w:p>
          <w:p w:rsidR="006148C2" w:rsidRPr="00A675A6" w:rsidRDefault="006148C2" w:rsidP="006148C2">
            <w:pPr>
              <w:spacing w:line="320" w:lineRule="exact"/>
              <w:rPr>
                <w:sz w:val="18"/>
                <w:szCs w:val="18"/>
              </w:rPr>
            </w:pPr>
            <w:r w:rsidRPr="00A675A6">
              <w:rPr>
                <w:sz w:val="18"/>
                <w:szCs w:val="18"/>
              </w:rPr>
              <w:t>第十一条第二款</w:t>
            </w:r>
            <w:r w:rsidRPr="00A675A6">
              <w:rPr>
                <w:sz w:val="18"/>
                <w:szCs w:val="18"/>
              </w:rPr>
              <w:t xml:space="preserve"> </w:t>
            </w:r>
            <w:r w:rsidRPr="00A675A6">
              <w:rPr>
                <w:sz w:val="18"/>
                <w:szCs w:val="18"/>
              </w:rPr>
              <w:t>大型户外广告的设置必须征得城市人民政府市容环境卫生行政主管部门同意后，按照有关规定办理审批手续。</w:t>
            </w:r>
          </w:p>
          <w:p w:rsidR="006148C2" w:rsidRPr="00A675A6" w:rsidRDefault="006148C2" w:rsidP="006148C2">
            <w:pPr>
              <w:spacing w:line="320" w:lineRule="exact"/>
              <w:rPr>
                <w:sz w:val="18"/>
                <w:szCs w:val="18"/>
              </w:rPr>
            </w:pPr>
            <w:r w:rsidRPr="00A675A6">
              <w:rPr>
                <w:sz w:val="18"/>
                <w:szCs w:val="18"/>
              </w:rPr>
              <w:t>第三十六条</w:t>
            </w:r>
            <w:r w:rsidRPr="00A675A6">
              <w:rPr>
                <w:sz w:val="18"/>
                <w:szCs w:val="18"/>
              </w:rPr>
              <w:t xml:space="preserve"> </w:t>
            </w:r>
            <w:r w:rsidRPr="00A675A6">
              <w:rPr>
                <w:sz w:val="18"/>
                <w:szCs w:val="18"/>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r w:rsidRPr="00A675A6">
              <w:rPr>
                <w:sz w:val="18"/>
                <w:szCs w:val="18"/>
              </w:rPr>
              <w:br w:type="page"/>
            </w:r>
          </w:p>
          <w:p w:rsidR="006148C2" w:rsidRPr="00A675A6" w:rsidRDefault="006148C2" w:rsidP="006148C2">
            <w:pPr>
              <w:spacing w:line="320" w:lineRule="exact"/>
              <w:rPr>
                <w:sz w:val="18"/>
                <w:szCs w:val="18"/>
              </w:rPr>
            </w:pPr>
            <w:r w:rsidRPr="00A675A6">
              <w:rPr>
                <w:sz w:val="18"/>
                <w:szCs w:val="18"/>
              </w:rPr>
              <w:t>【地方性法规】《江苏省城市市容和环境卫生管理条例》</w:t>
            </w:r>
          </w:p>
          <w:p w:rsidR="006148C2" w:rsidRPr="00A675A6" w:rsidRDefault="006148C2" w:rsidP="006148C2">
            <w:pPr>
              <w:spacing w:line="320" w:lineRule="exact"/>
              <w:rPr>
                <w:sz w:val="18"/>
                <w:szCs w:val="18"/>
              </w:rPr>
            </w:pPr>
            <w:r w:rsidRPr="00A675A6">
              <w:rPr>
                <w:sz w:val="18"/>
                <w:szCs w:val="18"/>
              </w:rPr>
              <w:br w:type="page"/>
            </w:r>
            <w:r w:rsidRPr="00A675A6">
              <w:rPr>
                <w:sz w:val="18"/>
                <w:szCs w:val="18"/>
              </w:rPr>
              <w:t>第十七条</w:t>
            </w:r>
            <w:r w:rsidRPr="00A675A6">
              <w:rPr>
                <w:sz w:val="18"/>
                <w:szCs w:val="18"/>
              </w:rPr>
              <w:t xml:space="preserve"> </w:t>
            </w:r>
            <w:r w:rsidRPr="00A675A6">
              <w:rPr>
                <w:sz w:val="18"/>
                <w:szCs w:val="18"/>
              </w:rPr>
              <w:t>户外广告应当统一规划，按照规定的要求和期限设置。户外广告设施应当保持安全、整洁、完好。</w:t>
            </w:r>
          </w:p>
          <w:p w:rsidR="006148C2" w:rsidRPr="00A675A6" w:rsidRDefault="006148C2" w:rsidP="006148C2">
            <w:pPr>
              <w:spacing w:line="320" w:lineRule="exact"/>
              <w:rPr>
                <w:sz w:val="18"/>
                <w:szCs w:val="18"/>
              </w:rPr>
            </w:pPr>
            <w:r w:rsidRPr="00A675A6">
              <w:rPr>
                <w:sz w:val="18"/>
                <w:szCs w:val="18"/>
              </w:rPr>
              <w:t>第五十条</w:t>
            </w:r>
            <w:r w:rsidRPr="00A675A6">
              <w:rPr>
                <w:sz w:val="18"/>
                <w:szCs w:val="18"/>
              </w:rPr>
              <w:t xml:space="preserve"> </w:t>
            </w:r>
            <w:r w:rsidRPr="00A675A6">
              <w:rPr>
                <w:sz w:val="18"/>
                <w:szCs w:val="18"/>
              </w:rPr>
              <w:t>违反本条例规定，有下列行为之一的，由市容环卫管理部门按照以下规定处理：（五）设置户外广告不符合市容管理规定的，责令限期改正，逾期未改正的，可以处以五百元以上五千元以下罚款；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113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320217496000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对不按设置规划设置户外广告设施的处罚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【地方性法规】《江苏省广告条例》</w:t>
            </w:r>
            <w:r w:rsidRPr="00A675A6">
              <w:rPr>
                <w:sz w:val="18"/>
                <w:szCs w:val="18"/>
              </w:rPr>
              <w:br/>
            </w:r>
            <w:r w:rsidRPr="00A675A6">
              <w:rPr>
                <w:sz w:val="18"/>
                <w:szCs w:val="18"/>
              </w:rPr>
              <w:t>第三十条第一款</w:t>
            </w:r>
            <w:r w:rsidRPr="00A675A6">
              <w:rPr>
                <w:sz w:val="18"/>
                <w:szCs w:val="18"/>
              </w:rPr>
              <w:t xml:space="preserve"> </w:t>
            </w:r>
            <w:r w:rsidRPr="00A675A6">
              <w:rPr>
                <w:sz w:val="18"/>
                <w:szCs w:val="18"/>
              </w:rPr>
              <w:t>建造用于发布户外广告的专用设施，应当符合户外广告设置规划，并按照法律、法规的规定办理相关审批手续。不符合户外广告设置规划的，有关审批部门不得批准。</w:t>
            </w:r>
            <w:r w:rsidRPr="00A675A6">
              <w:rPr>
                <w:sz w:val="18"/>
                <w:szCs w:val="18"/>
              </w:rPr>
              <w:br/>
            </w:r>
            <w:r w:rsidRPr="00A675A6">
              <w:rPr>
                <w:sz w:val="18"/>
                <w:szCs w:val="18"/>
              </w:rPr>
              <w:t>第二款</w:t>
            </w:r>
            <w:r w:rsidRPr="00A675A6">
              <w:rPr>
                <w:sz w:val="18"/>
                <w:szCs w:val="18"/>
              </w:rPr>
              <w:t xml:space="preserve"> </w:t>
            </w:r>
            <w:r w:rsidRPr="00A675A6">
              <w:rPr>
                <w:sz w:val="18"/>
                <w:szCs w:val="18"/>
              </w:rPr>
              <w:t>城市管理行政主管部门负责城市和镇的建成区内户外广告设施的设置管理工作。</w:t>
            </w:r>
            <w:r w:rsidRPr="00A675A6">
              <w:rPr>
                <w:sz w:val="18"/>
                <w:szCs w:val="18"/>
              </w:rPr>
              <w:br/>
            </w:r>
            <w:r w:rsidRPr="00A675A6">
              <w:rPr>
                <w:sz w:val="18"/>
                <w:szCs w:val="18"/>
              </w:rPr>
              <w:t>第五十七条</w:t>
            </w:r>
            <w:r w:rsidRPr="00A675A6">
              <w:rPr>
                <w:sz w:val="18"/>
                <w:szCs w:val="18"/>
              </w:rPr>
              <w:t xml:space="preserve"> </w:t>
            </w:r>
            <w:r w:rsidRPr="00A675A6">
              <w:rPr>
                <w:sz w:val="18"/>
                <w:szCs w:val="18"/>
              </w:rPr>
              <w:t>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r w:rsidRPr="00A675A6">
              <w:rPr>
                <w:sz w:val="18"/>
                <w:szCs w:val="18"/>
              </w:rPr>
              <w:br/>
            </w:r>
            <w:r w:rsidRPr="00A675A6">
              <w:rPr>
                <w:sz w:val="18"/>
                <w:szCs w:val="18"/>
              </w:rPr>
              <w:t>【规章】《江苏省户外广告管理办法》</w:t>
            </w:r>
            <w:r w:rsidRPr="00A675A6">
              <w:rPr>
                <w:sz w:val="18"/>
                <w:szCs w:val="18"/>
              </w:rPr>
              <w:t>(</w:t>
            </w:r>
            <w:r w:rsidRPr="00A675A6">
              <w:rPr>
                <w:sz w:val="18"/>
                <w:szCs w:val="18"/>
              </w:rPr>
              <w:t>省政府令</w:t>
            </w:r>
            <w:r w:rsidRPr="00A675A6">
              <w:rPr>
                <w:sz w:val="18"/>
                <w:szCs w:val="18"/>
              </w:rPr>
              <w:t>1997</w:t>
            </w:r>
            <w:r w:rsidRPr="00A675A6">
              <w:rPr>
                <w:sz w:val="18"/>
                <w:szCs w:val="18"/>
              </w:rPr>
              <w:t>年第</w:t>
            </w:r>
            <w:r w:rsidRPr="00A675A6">
              <w:rPr>
                <w:sz w:val="18"/>
                <w:szCs w:val="18"/>
              </w:rPr>
              <w:t>94</w:t>
            </w:r>
            <w:r w:rsidRPr="00A675A6">
              <w:rPr>
                <w:sz w:val="18"/>
                <w:szCs w:val="18"/>
              </w:rPr>
              <w:t>号，</w:t>
            </w:r>
            <w:r w:rsidRPr="00A675A6">
              <w:rPr>
                <w:sz w:val="18"/>
                <w:szCs w:val="18"/>
              </w:rPr>
              <w:t>2006</w:t>
            </w:r>
            <w:r w:rsidRPr="00A675A6">
              <w:rPr>
                <w:sz w:val="18"/>
                <w:szCs w:val="18"/>
              </w:rPr>
              <w:t>年修订</w:t>
            </w:r>
            <w:r w:rsidRPr="00A675A6">
              <w:rPr>
                <w:sz w:val="18"/>
                <w:szCs w:val="18"/>
              </w:rPr>
              <w:t>)</w:t>
            </w:r>
            <w:r w:rsidRPr="00A675A6">
              <w:rPr>
                <w:sz w:val="18"/>
                <w:szCs w:val="18"/>
              </w:rPr>
              <w:br/>
            </w:r>
            <w:r w:rsidRPr="00A675A6">
              <w:rPr>
                <w:sz w:val="18"/>
                <w:szCs w:val="18"/>
              </w:rPr>
              <w:t>第十八条第一款</w:t>
            </w:r>
            <w:r w:rsidRPr="00A675A6">
              <w:rPr>
                <w:sz w:val="18"/>
                <w:szCs w:val="18"/>
              </w:rPr>
              <w:t xml:space="preserve"> </w:t>
            </w:r>
            <w:r w:rsidRPr="00A675A6">
              <w:rPr>
                <w:sz w:val="18"/>
                <w:szCs w:val="18"/>
              </w:rPr>
              <w:t>设置户外广告必须符合设置规划的规定，按照批准的内容、形式、规格、地点和时限设置，不得擅自改变。</w:t>
            </w:r>
            <w:r w:rsidRPr="00A675A6">
              <w:rPr>
                <w:sz w:val="18"/>
                <w:szCs w:val="18"/>
              </w:rPr>
              <w:br/>
            </w:r>
            <w:r w:rsidRPr="00A675A6">
              <w:rPr>
                <w:sz w:val="18"/>
                <w:szCs w:val="18"/>
              </w:rPr>
              <w:lastRenderedPageBreak/>
              <w:t>第二十六条</w:t>
            </w:r>
            <w:r w:rsidRPr="00A675A6">
              <w:rPr>
                <w:sz w:val="18"/>
                <w:szCs w:val="18"/>
              </w:rPr>
              <w:t xml:space="preserve"> </w:t>
            </w:r>
            <w:r w:rsidRPr="00A675A6">
              <w:rPr>
                <w:sz w:val="18"/>
                <w:szCs w:val="18"/>
              </w:rPr>
              <w:t>未经批准擅自建造户外广告专用设施的，或者建造的户外广告专用设施不符合批准内容的，由建设（规划）行政管理部门依照有关法律、法规、规章的规定予以处罚。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5048"/>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114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320217690000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对在树木、地面、建筑物、构筑物或者其他设施上刻画、涂写、张贴的处罚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【行政法规】《城市市容和环境卫生管理条例》</w:t>
            </w:r>
            <w:r w:rsidRPr="00A675A6">
              <w:rPr>
                <w:sz w:val="18"/>
                <w:szCs w:val="18"/>
              </w:rPr>
              <w:br w:type="page"/>
            </w:r>
          </w:p>
          <w:p w:rsidR="006148C2" w:rsidRPr="00A675A6" w:rsidRDefault="006148C2" w:rsidP="006148C2">
            <w:pPr>
              <w:spacing w:line="330" w:lineRule="exact"/>
              <w:rPr>
                <w:sz w:val="18"/>
                <w:szCs w:val="18"/>
              </w:rPr>
            </w:pPr>
            <w:r w:rsidRPr="00A675A6">
              <w:rPr>
                <w:sz w:val="18"/>
                <w:szCs w:val="18"/>
              </w:rPr>
              <w:t>第十七条</w:t>
            </w:r>
            <w:r w:rsidRPr="00A675A6">
              <w:rPr>
                <w:sz w:val="18"/>
                <w:szCs w:val="18"/>
              </w:rPr>
              <w:t xml:space="preserve"> </w:t>
            </w:r>
            <w:r w:rsidRPr="00A675A6">
              <w:rPr>
                <w:sz w:val="18"/>
                <w:szCs w:val="18"/>
              </w:rPr>
              <w:t>一切单位和个人，都不得在城市建筑物、设施以及树木上涂写、刻画。单位和个人在城市建筑物、设施上张挂、张贴宣传品等，须经城市人民政府市容环境卫生行政主管部门或者其他有关部门批准。</w:t>
            </w:r>
          </w:p>
          <w:p w:rsidR="006148C2" w:rsidRPr="00A675A6" w:rsidRDefault="006148C2" w:rsidP="006148C2">
            <w:pPr>
              <w:spacing w:line="330" w:lineRule="exact"/>
              <w:rPr>
                <w:sz w:val="18"/>
                <w:szCs w:val="18"/>
              </w:rPr>
            </w:pPr>
            <w:r w:rsidRPr="00A675A6">
              <w:rPr>
                <w:sz w:val="18"/>
                <w:szCs w:val="18"/>
              </w:rPr>
              <w:br w:type="page"/>
            </w:r>
            <w:r w:rsidRPr="00A675A6">
              <w:rPr>
                <w:sz w:val="18"/>
                <w:szCs w:val="18"/>
              </w:rPr>
              <w:t>第三十四条</w:t>
            </w:r>
            <w:r w:rsidRPr="00A675A6">
              <w:rPr>
                <w:sz w:val="18"/>
                <w:szCs w:val="18"/>
              </w:rPr>
              <w:t xml:space="preserve"> </w:t>
            </w:r>
            <w:r w:rsidRPr="00A675A6">
              <w:rPr>
                <w:sz w:val="18"/>
                <w:szCs w:val="18"/>
              </w:rPr>
              <w:t>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rsidR="006148C2" w:rsidRPr="00A675A6" w:rsidRDefault="006148C2" w:rsidP="006148C2">
            <w:pPr>
              <w:spacing w:line="330" w:lineRule="exact"/>
              <w:rPr>
                <w:sz w:val="18"/>
                <w:szCs w:val="18"/>
              </w:rPr>
            </w:pPr>
            <w:r w:rsidRPr="00A675A6">
              <w:rPr>
                <w:sz w:val="18"/>
                <w:szCs w:val="18"/>
              </w:rPr>
              <w:t>【地方性法规】《江苏省城市市容和环境卫生管理条例》</w:t>
            </w:r>
            <w:r w:rsidRPr="00A675A6">
              <w:rPr>
                <w:sz w:val="18"/>
                <w:szCs w:val="18"/>
              </w:rPr>
              <w:br w:type="page"/>
            </w:r>
          </w:p>
          <w:p w:rsidR="006148C2" w:rsidRPr="00A675A6" w:rsidRDefault="006148C2" w:rsidP="006148C2">
            <w:pPr>
              <w:spacing w:line="330" w:lineRule="exact"/>
              <w:rPr>
                <w:sz w:val="18"/>
                <w:szCs w:val="18"/>
              </w:rPr>
            </w:pPr>
            <w:r w:rsidRPr="00A675A6">
              <w:rPr>
                <w:sz w:val="18"/>
                <w:szCs w:val="18"/>
              </w:rPr>
              <w:t>第十九条第二款</w:t>
            </w:r>
            <w:r w:rsidRPr="00A675A6">
              <w:rPr>
                <w:sz w:val="18"/>
                <w:szCs w:val="18"/>
              </w:rPr>
              <w:t xml:space="preserve"> </w:t>
            </w:r>
            <w:r w:rsidRPr="00A675A6">
              <w:rPr>
                <w:sz w:val="18"/>
                <w:szCs w:val="18"/>
              </w:rPr>
              <w:t>任何单位和个人不得在树木、地面、建筑物、构筑物或者其他设施上刻画、涂写、张贴。</w:t>
            </w:r>
          </w:p>
          <w:p w:rsidR="006148C2" w:rsidRPr="00A675A6" w:rsidRDefault="006148C2" w:rsidP="006148C2">
            <w:pPr>
              <w:spacing w:line="330" w:lineRule="exact"/>
              <w:rPr>
                <w:sz w:val="18"/>
                <w:szCs w:val="18"/>
              </w:rPr>
            </w:pPr>
            <w:r w:rsidRPr="00A675A6">
              <w:rPr>
                <w:sz w:val="18"/>
                <w:szCs w:val="18"/>
              </w:rPr>
              <w:br w:type="page"/>
            </w:r>
            <w:r w:rsidRPr="00A675A6">
              <w:rPr>
                <w:sz w:val="18"/>
                <w:szCs w:val="18"/>
              </w:rPr>
              <w:t>第五十条</w:t>
            </w:r>
            <w:r w:rsidRPr="00A675A6">
              <w:rPr>
                <w:sz w:val="18"/>
                <w:szCs w:val="18"/>
              </w:rPr>
              <w:t xml:space="preserve"> </w:t>
            </w:r>
            <w:r w:rsidRPr="00A675A6">
              <w:rPr>
                <w:sz w:val="18"/>
                <w:szCs w:val="18"/>
              </w:rPr>
              <w:t>违反本条例规定，有下列行为之一的，由市容环卫管理部门按照以下规定处理：（六）在树木、地面、建筑物、构筑物或者其他设施上刻画、涂写、张贴的，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115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320217463000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对随地吐痰、便溺、乱倒污水、乱扔口香糖等废弃物的处罚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【行政法规】《城市市容和环境卫生管理条例》（</w:t>
            </w:r>
            <w:r w:rsidRPr="00A675A6">
              <w:rPr>
                <w:sz w:val="18"/>
                <w:szCs w:val="18"/>
              </w:rPr>
              <w:t>1992</w:t>
            </w:r>
            <w:r w:rsidRPr="00A675A6">
              <w:rPr>
                <w:sz w:val="18"/>
                <w:szCs w:val="18"/>
              </w:rPr>
              <w:t>年国务院令第</w:t>
            </w:r>
            <w:r w:rsidRPr="00A675A6">
              <w:rPr>
                <w:sz w:val="18"/>
                <w:szCs w:val="18"/>
              </w:rPr>
              <w:t>101</w:t>
            </w:r>
            <w:r w:rsidRPr="00A675A6">
              <w:rPr>
                <w:sz w:val="18"/>
                <w:szCs w:val="18"/>
              </w:rPr>
              <w:t>号发布，</w:t>
            </w:r>
            <w:r w:rsidRPr="00A675A6">
              <w:rPr>
                <w:sz w:val="18"/>
                <w:szCs w:val="18"/>
              </w:rPr>
              <w:t>2017</w:t>
            </w:r>
            <w:r w:rsidRPr="00A675A6">
              <w:rPr>
                <w:sz w:val="18"/>
                <w:szCs w:val="18"/>
              </w:rPr>
              <w:t>年国务院令第</w:t>
            </w:r>
            <w:r w:rsidRPr="00A675A6">
              <w:rPr>
                <w:sz w:val="18"/>
                <w:szCs w:val="18"/>
              </w:rPr>
              <w:t>676</w:t>
            </w:r>
            <w:r w:rsidRPr="00A675A6">
              <w:rPr>
                <w:sz w:val="18"/>
                <w:szCs w:val="18"/>
              </w:rPr>
              <w:t>号修订）</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公民应当爱护公共卫生环境，不随地吐痰、便溺、不乱扔果皮、纸屑和烟头等废弃物。</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有下列行为之一者，城市人民政府市容环境卫生行政主管部门或者其委托的单位除责令其纠正违法行为、采取补救措施外，可以并处警告、罚款：（一）随地吐痰、便溺，乱扔果皮、纸屑和烟头等废弃物的；</w:t>
            </w:r>
            <w:r w:rsidRPr="00A675A6">
              <w:rPr>
                <w:sz w:val="18"/>
                <w:szCs w:val="18"/>
              </w:rPr>
              <w:br/>
            </w:r>
            <w:r w:rsidRPr="00A675A6">
              <w:rPr>
                <w:sz w:val="18"/>
                <w:szCs w:val="18"/>
              </w:rPr>
              <w:t>【地方性法规】《江苏省城市市容和环境卫生管理条例》</w:t>
            </w:r>
            <w:r w:rsidRPr="00A675A6">
              <w:rPr>
                <w:sz w:val="18"/>
                <w:szCs w:val="18"/>
              </w:rPr>
              <w:br/>
            </w:r>
            <w:r w:rsidRPr="00A675A6">
              <w:rPr>
                <w:sz w:val="18"/>
                <w:szCs w:val="18"/>
              </w:rPr>
              <w:t>第二十一条</w:t>
            </w:r>
            <w:r w:rsidRPr="00A675A6">
              <w:rPr>
                <w:sz w:val="18"/>
                <w:szCs w:val="18"/>
              </w:rPr>
              <w:t xml:space="preserve"> </w:t>
            </w:r>
            <w:r w:rsidRPr="00A675A6">
              <w:rPr>
                <w:sz w:val="18"/>
                <w:szCs w:val="18"/>
              </w:rPr>
              <w:t>禁止下列影响环境卫生的行为</w:t>
            </w:r>
            <w:r>
              <w:rPr>
                <w:rFonts w:hint="eastAsia"/>
                <w:sz w:val="18"/>
                <w:szCs w:val="18"/>
              </w:rPr>
              <w:t>：</w:t>
            </w:r>
            <w:r w:rsidRPr="00A675A6">
              <w:rPr>
                <w:sz w:val="18"/>
                <w:szCs w:val="18"/>
              </w:rPr>
              <w:br/>
            </w:r>
            <w:r w:rsidRPr="00A675A6">
              <w:rPr>
                <w:sz w:val="18"/>
                <w:szCs w:val="18"/>
              </w:rPr>
              <w:lastRenderedPageBreak/>
              <w:t>（一）随地吐痰、便溺；</w:t>
            </w:r>
          </w:p>
          <w:p w:rsidR="006148C2" w:rsidRPr="00A675A6" w:rsidRDefault="006148C2" w:rsidP="006148C2">
            <w:pPr>
              <w:spacing w:line="340" w:lineRule="exact"/>
              <w:rPr>
                <w:sz w:val="18"/>
                <w:szCs w:val="18"/>
              </w:rPr>
            </w:pPr>
            <w:r w:rsidRPr="00A675A6">
              <w:rPr>
                <w:sz w:val="18"/>
                <w:szCs w:val="18"/>
              </w:rPr>
              <w:t>（二）乱丢瓜皮果核、烟头、纸屑、口香糖、饮料罐、塑料袋等废弃物；</w:t>
            </w:r>
            <w:r w:rsidRPr="00A675A6">
              <w:rPr>
                <w:sz w:val="18"/>
                <w:szCs w:val="18"/>
              </w:rPr>
              <w:br w:type="page"/>
            </w:r>
          </w:p>
          <w:p w:rsidR="006148C2" w:rsidRPr="00A675A6" w:rsidRDefault="006148C2" w:rsidP="006148C2">
            <w:pPr>
              <w:spacing w:line="340" w:lineRule="exact"/>
              <w:rPr>
                <w:sz w:val="18"/>
                <w:szCs w:val="18"/>
              </w:rPr>
            </w:pPr>
            <w:r w:rsidRPr="00A675A6">
              <w:rPr>
                <w:sz w:val="18"/>
                <w:szCs w:val="18"/>
              </w:rPr>
              <w:t>（三）乱倒垃圾、污水、粪便，乱弃动物尸体；</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施，可以按照以下规定予以处罚：（一）随地吐痰、便溺、乱倒污水、乱扔口香糖等废弃物的，处以二十元以上二百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116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320217161000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对乱倒垃圾、粪便的处罚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50" w:lineRule="exact"/>
              <w:rPr>
                <w:sz w:val="18"/>
                <w:szCs w:val="18"/>
              </w:rPr>
            </w:pPr>
            <w:r w:rsidRPr="00A675A6">
              <w:rPr>
                <w:sz w:val="18"/>
                <w:szCs w:val="18"/>
              </w:rPr>
              <w:t>【行政法规】《城市市容和环境卫生管理条例》（</w:t>
            </w:r>
            <w:r w:rsidRPr="00A675A6">
              <w:rPr>
                <w:sz w:val="18"/>
                <w:szCs w:val="18"/>
              </w:rPr>
              <w:t>1992</w:t>
            </w:r>
            <w:r w:rsidRPr="00A675A6">
              <w:rPr>
                <w:sz w:val="18"/>
                <w:szCs w:val="18"/>
              </w:rPr>
              <w:t>年国务院令第</w:t>
            </w:r>
            <w:r w:rsidRPr="00A675A6">
              <w:rPr>
                <w:sz w:val="18"/>
                <w:szCs w:val="18"/>
              </w:rPr>
              <w:t>101</w:t>
            </w:r>
            <w:r w:rsidRPr="00A675A6">
              <w:rPr>
                <w:sz w:val="18"/>
                <w:szCs w:val="18"/>
              </w:rPr>
              <w:t>号发布，</w:t>
            </w:r>
            <w:r w:rsidRPr="00A675A6">
              <w:rPr>
                <w:sz w:val="18"/>
                <w:szCs w:val="18"/>
              </w:rPr>
              <w:t>2017</w:t>
            </w:r>
            <w:r w:rsidRPr="00A675A6">
              <w:rPr>
                <w:sz w:val="18"/>
                <w:szCs w:val="18"/>
              </w:rPr>
              <w:t>年国务院令第</w:t>
            </w:r>
            <w:r w:rsidRPr="00A675A6">
              <w:rPr>
                <w:sz w:val="18"/>
                <w:szCs w:val="18"/>
              </w:rPr>
              <w:t>676</w:t>
            </w:r>
            <w:r w:rsidRPr="00A675A6">
              <w:rPr>
                <w:sz w:val="18"/>
                <w:szCs w:val="18"/>
              </w:rPr>
              <w:t>号修订）</w:t>
            </w:r>
          </w:p>
          <w:p w:rsidR="006148C2" w:rsidRPr="00A675A6" w:rsidRDefault="006148C2" w:rsidP="006148C2">
            <w:pPr>
              <w:spacing w:line="350" w:lineRule="exact"/>
              <w:rPr>
                <w:sz w:val="18"/>
                <w:szCs w:val="18"/>
              </w:rPr>
            </w:pPr>
            <w:r w:rsidRPr="00A675A6">
              <w:rPr>
                <w:sz w:val="18"/>
                <w:szCs w:val="18"/>
              </w:rPr>
              <w:br w:type="page"/>
            </w:r>
            <w:r w:rsidRPr="00A675A6">
              <w:rPr>
                <w:sz w:val="18"/>
                <w:szCs w:val="18"/>
              </w:rPr>
              <w:t>第二十八条</w:t>
            </w:r>
            <w:r w:rsidRPr="00A675A6">
              <w:rPr>
                <w:sz w:val="18"/>
                <w:szCs w:val="18"/>
              </w:rPr>
              <w:t xml:space="preserve"> </w:t>
            </w:r>
            <w:r w:rsidRPr="00A675A6">
              <w:rPr>
                <w:sz w:val="18"/>
                <w:szCs w:val="18"/>
              </w:rPr>
              <w:t>城市人民政府市容环境卫生行政主管部门对城市生活废弃物的收集、运输和处理实施监督管理。一切单位和个人，都应当依照城市人民政府市容环境卫生行政主管部门规定的时间、地点、方式，倾倒垃圾、粪便。对垃圾、粪便应当及时清运，并逐步做到垃圾、粪便的无害化处理和综合利用。</w:t>
            </w:r>
            <w:r w:rsidRPr="00A675A6">
              <w:rPr>
                <w:sz w:val="18"/>
                <w:szCs w:val="18"/>
              </w:rPr>
              <w:br w:type="page"/>
            </w:r>
          </w:p>
          <w:p w:rsidR="006148C2" w:rsidRPr="00A675A6" w:rsidRDefault="006148C2" w:rsidP="006148C2">
            <w:pPr>
              <w:spacing w:line="350" w:lineRule="exact"/>
              <w:rPr>
                <w:sz w:val="18"/>
                <w:szCs w:val="18"/>
              </w:rPr>
            </w:pPr>
            <w:r w:rsidRPr="00A675A6">
              <w:rPr>
                <w:sz w:val="18"/>
                <w:szCs w:val="18"/>
              </w:rPr>
              <w:t>第三十四条</w:t>
            </w:r>
            <w:r w:rsidRPr="00A675A6">
              <w:rPr>
                <w:sz w:val="18"/>
                <w:szCs w:val="18"/>
              </w:rPr>
              <w:t xml:space="preserve"> </w:t>
            </w:r>
            <w:r w:rsidRPr="00A675A6">
              <w:rPr>
                <w:sz w:val="18"/>
                <w:szCs w:val="18"/>
              </w:rPr>
              <w:t>有下列行为之一者，城市人民政府市容环境卫生行政主管部门或者其委托的单位除责令其纠正违法行为、采取补救措施外，可以并处警告、罚款：（四）不按规定的时间、地点、方式，倾倒垃圾、粪便的；</w:t>
            </w:r>
            <w:r w:rsidRPr="00A675A6">
              <w:rPr>
                <w:sz w:val="18"/>
                <w:szCs w:val="18"/>
              </w:rPr>
              <w:br w:type="page"/>
            </w:r>
          </w:p>
          <w:p w:rsidR="006148C2" w:rsidRPr="00A675A6" w:rsidRDefault="006148C2" w:rsidP="006148C2">
            <w:pPr>
              <w:spacing w:line="350" w:lineRule="exact"/>
              <w:rPr>
                <w:sz w:val="18"/>
                <w:szCs w:val="18"/>
              </w:rPr>
            </w:pPr>
            <w:r w:rsidRPr="00A675A6">
              <w:rPr>
                <w:sz w:val="18"/>
                <w:szCs w:val="18"/>
              </w:rPr>
              <w:t>【地方性法规】《江苏省城市市容和环境卫生管理条例》</w:t>
            </w:r>
            <w:r w:rsidRPr="00A675A6">
              <w:rPr>
                <w:sz w:val="18"/>
                <w:szCs w:val="18"/>
              </w:rPr>
              <w:t xml:space="preserve"> </w:t>
            </w:r>
            <w:r w:rsidRPr="00A675A6">
              <w:rPr>
                <w:sz w:val="18"/>
                <w:szCs w:val="18"/>
              </w:rPr>
              <w:br w:type="page"/>
            </w:r>
          </w:p>
          <w:p w:rsidR="006148C2" w:rsidRPr="00A675A6" w:rsidRDefault="006148C2" w:rsidP="006148C2">
            <w:pPr>
              <w:spacing w:line="350" w:lineRule="exact"/>
              <w:rPr>
                <w:sz w:val="18"/>
                <w:szCs w:val="18"/>
              </w:rPr>
            </w:pPr>
            <w:r w:rsidRPr="00A675A6">
              <w:rPr>
                <w:sz w:val="18"/>
                <w:szCs w:val="18"/>
              </w:rPr>
              <w:t>第二十一条</w:t>
            </w:r>
            <w:r w:rsidRPr="00A675A6">
              <w:rPr>
                <w:sz w:val="18"/>
                <w:szCs w:val="18"/>
              </w:rPr>
              <w:t xml:space="preserve"> </w:t>
            </w:r>
            <w:r w:rsidRPr="00A675A6">
              <w:rPr>
                <w:sz w:val="18"/>
                <w:szCs w:val="18"/>
              </w:rPr>
              <w:t>禁止下列影响环境卫生的行为：</w:t>
            </w:r>
          </w:p>
          <w:p w:rsidR="006148C2" w:rsidRPr="00A675A6" w:rsidRDefault="006148C2" w:rsidP="006148C2">
            <w:pPr>
              <w:spacing w:line="350" w:lineRule="exact"/>
              <w:rPr>
                <w:sz w:val="18"/>
                <w:szCs w:val="18"/>
              </w:rPr>
            </w:pPr>
            <w:r w:rsidRPr="00A675A6">
              <w:rPr>
                <w:sz w:val="18"/>
                <w:szCs w:val="18"/>
              </w:rPr>
              <w:t>（一）随地吐痰、便溺；</w:t>
            </w:r>
          </w:p>
          <w:p w:rsidR="006148C2" w:rsidRPr="00A675A6" w:rsidRDefault="006148C2" w:rsidP="006148C2">
            <w:pPr>
              <w:spacing w:line="350" w:lineRule="exact"/>
              <w:rPr>
                <w:sz w:val="18"/>
                <w:szCs w:val="18"/>
              </w:rPr>
            </w:pPr>
            <w:r w:rsidRPr="00A675A6">
              <w:rPr>
                <w:sz w:val="18"/>
                <w:szCs w:val="18"/>
              </w:rPr>
              <w:t>（二）乱丢瓜皮果核、烟头、纸屑、口香糖、饮料罐、塑料袋等废弃物；</w:t>
            </w:r>
            <w:r w:rsidRPr="00A675A6">
              <w:rPr>
                <w:sz w:val="18"/>
                <w:szCs w:val="18"/>
              </w:rPr>
              <w:br w:type="page"/>
            </w:r>
          </w:p>
          <w:p w:rsidR="006148C2" w:rsidRPr="00A675A6" w:rsidRDefault="006148C2" w:rsidP="006148C2">
            <w:pPr>
              <w:spacing w:line="350" w:lineRule="exact"/>
              <w:rPr>
                <w:sz w:val="18"/>
                <w:szCs w:val="18"/>
              </w:rPr>
            </w:pPr>
            <w:r w:rsidRPr="00A675A6">
              <w:rPr>
                <w:sz w:val="18"/>
                <w:szCs w:val="18"/>
              </w:rPr>
              <w:t>（三）乱倒垃圾、污水、粪便，乱弃动物尸体；</w:t>
            </w:r>
          </w:p>
          <w:p w:rsidR="006148C2" w:rsidRPr="00A675A6" w:rsidRDefault="006148C2" w:rsidP="006148C2">
            <w:pPr>
              <w:spacing w:line="350" w:lineRule="exact"/>
              <w:rPr>
                <w:sz w:val="18"/>
                <w:szCs w:val="18"/>
              </w:rPr>
            </w:pPr>
            <w:r w:rsidRPr="00A675A6">
              <w:rPr>
                <w:sz w:val="18"/>
                <w:szCs w:val="18"/>
              </w:rPr>
              <w:br w:type="page"/>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违反本条例规定，有下列行为之一的，由市容环卫管理部门责令纠正违法行为，采取补救措施，可以按照以下规定予以处罚：（二）乱倒垃圾、粪便的，处以五十元以上二百元以下罚款；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117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320217292000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对收旧、车辆清洗、维修、饮食等单位或者个人污染环境的处罚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50" w:lineRule="exact"/>
              <w:rPr>
                <w:sz w:val="18"/>
                <w:szCs w:val="18"/>
              </w:rPr>
            </w:pPr>
            <w:r w:rsidRPr="00A675A6">
              <w:rPr>
                <w:sz w:val="18"/>
                <w:szCs w:val="18"/>
              </w:rPr>
              <w:t>【地方性法规】《江苏省城市市容和环境卫生管理条例》</w:t>
            </w:r>
            <w:r w:rsidRPr="00A675A6">
              <w:rPr>
                <w:sz w:val="18"/>
                <w:szCs w:val="18"/>
              </w:rPr>
              <w:t xml:space="preserve"> </w:t>
            </w:r>
            <w:r w:rsidRPr="00A675A6">
              <w:rPr>
                <w:sz w:val="18"/>
                <w:szCs w:val="18"/>
              </w:rPr>
              <w:br/>
            </w:r>
            <w:r w:rsidRPr="00A675A6">
              <w:rPr>
                <w:sz w:val="18"/>
                <w:szCs w:val="18"/>
              </w:rPr>
              <w:t>第二十四条</w:t>
            </w:r>
            <w:r w:rsidRPr="00A675A6">
              <w:rPr>
                <w:sz w:val="18"/>
                <w:szCs w:val="18"/>
              </w:rPr>
              <w:t xml:space="preserve"> </w:t>
            </w:r>
            <w:r w:rsidRPr="00A675A6">
              <w:rPr>
                <w:sz w:val="18"/>
                <w:szCs w:val="18"/>
              </w:rPr>
              <w:t>从事车辆清洗、维修的单位或者个人应当采取措施，防止废油、废液等污染周围环境。</w:t>
            </w:r>
            <w:r w:rsidRPr="00A675A6">
              <w:rPr>
                <w:sz w:val="18"/>
                <w:szCs w:val="18"/>
              </w:rPr>
              <w:br/>
            </w:r>
            <w:r w:rsidRPr="00A675A6">
              <w:rPr>
                <w:sz w:val="18"/>
                <w:szCs w:val="18"/>
              </w:rPr>
              <w:t>车辆清洗站点的污水应当集中排放沉淀池，沉淀后的污水应当除油，污泥应当落实消纳场所，妥善处理，</w:t>
            </w:r>
            <w:r w:rsidRPr="00A675A6">
              <w:rPr>
                <w:sz w:val="18"/>
                <w:szCs w:val="18"/>
              </w:rPr>
              <w:lastRenderedPageBreak/>
              <w:t>不得乱堆乱放。</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施，可以按照以下规定予以处罚：（三）收旧、车辆清洗、维修、饮食等单位或者个人污染环境的，处以五十元以上二百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118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320217485000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对在实施城市生活垃圾分类处理的区域，将废电池、荧光灯管、电子显示屏等有毒有害垃圾倒入生活垃圾容器或者任意排放、遗弃的处罚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50" w:lineRule="exact"/>
              <w:rPr>
                <w:sz w:val="18"/>
                <w:szCs w:val="18"/>
              </w:rPr>
            </w:pPr>
            <w:r w:rsidRPr="00A675A6">
              <w:rPr>
                <w:sz w:val="18"/>
                <w:szCs w:val="18"/>
              </w:rPr>
              <w:t>【地方性法规】《江苏省城市市容和环境卫生管理条例》</w:t>
            </w:r>
            <w:r w:rsidRPr="00A675A6">
              <w:rPr>
                <w:sz w:val="18"/>
                <w:szCs w:val="18"/>
              </w:rPr>
              <w:br/>
            </w:r>
            <w:r w:rsidRPr="00A675A6">
              <w:rPr>
                <w:sz w:val="18"/>
                <w:szCs w:val="18"/>
              </w:rPr>
              <w:t>第二十一条</w:t>
            </w:r>
            <w:r w:rsidRPr="00A675A6">
              <w:rPr>
                <w:sz w:val="18"/>
                <w:szCs w:val="18"/>
              </w:rPr>
              <w:t xml:space="preserve"> </w:t>
            </w:r>
            <w:r w:rsidRPr="00A675A6">
              <w:rPr>
                <w:sz w:val="18"/>
                <w:szCs w:val="18"/>
              </w:rPr>
              <w:t>禁止下列影响环境卫生的行为：（五）乱丢废电池、荧光灯管、电子显示屏等有毒有害废弃物；</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施，可以按照以下规定予以处罚：（四）在实施城市生活垃圾分类处理的区域，将废电池、荧光灯管、电子显示屏等有毒有害垃圾倒入生活垃圾容器或者任意排放、遗弃的，处以五十元以上二百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119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320217374000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对在城市建成区露天焚烧落叶的处罚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【法律】《中华人民共和国大气污染防治法》（</w:t>
            </w:r>
            <w:r w:rsidRPr="00A675A6">
              <w:rPr>
                <w:sz w:val="18"/>
                <w:szCs w:val="18"/>
              </w:rPr>
              <w:t>2018</w:t>
            </w:r>
            <w:r w:rsidRPr="00A675A6">
              <w:rPr>
                <w:sz w:val="18"/>
                <w:szCs w:val="18"/>
              </w:rPr>
              <w:t>年</w:t>
            </w:r>
            <w:r w:rsidRPr="00A675A6">
              <w:rPr>
                <w:sz w:val="18"/>
                <w:szCs w:val="18"/>
              </w:rPr>
              <w:t>10</w:t>
            </w:r>
            <w:r w:rsidRPr="00A675A6">
              <w:rPr>
                <w:sz w:val="18"/>
                <w:szCs w:val="18"/>
              </w:rPr>
              <w:t>月</w:t>
            </w:r>
            <w:r w:rsidRPr="00A675A6">
              <w:rPr>
                <w:sz w:val="18"/>
                <w:szCs w:val="18"/>
              </w:rPr>
              <w:t>26</w:t>
            </w:r>
            <w:r w:rsidRPr="00A675A6">
              <w:rPr>
                <w:sz w:val="18"/>
                <w:szCs w:val="18"/>
              </w:rPr>
              <w:t>日第十三届全国人民代表大会常务委员会第六次会议《关于修改〈中华人民共和国野生动物保护法〉等十五部法律的决定》第二次修正）</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第七十七条</w:t>
            </w:r>
            <w:r w:rsidRPr="00A675A6">
              <w:rPr>
                <w:sz w:val="18"/>
                <w:szCs w:val="18"/>
              </w:rPr>
              <w:t xml:space="preserve"> </w:t>
            </w:r>
            <w:r w:rsidRPr="00A675A6">
              <w:rPr>
                <w:sz w:val="18"/>
                <w:szCs w:val="18"/>
              </w:rPr>
              <w:t>省、自治区、直辖市人民政府应当划定区域，禁止露天焚烧秸秆、落叶等产生烟尘污染的物质。</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第一百一十九条</w:t>
            </w:r>
            <w:r w:rsidRPr="00A675A6">
              <w:rPr>
                <w:sz w:val="18"/>
                <w:szCs w:val="18"/>
              </w:rPr>
              <w:t xml:space="preserve"> </w:t>
            </w:r>
            <w:r w:rsidRPr="00A675A6">
              <w:rPr>
                <w:sz w:val="18"/>
                <w:szCs w:val="18"/>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【地方性法规】《江苏省大气污染防治条例》（江苏省人民代表大会公告第</w:t>
            </w:r>
            <w:r w:rsidRPr="00A675A6">
              <w:rPr>
                <w:sz w:val="18"/>
                <w:szCs w:val="18"/>
              </w:rPr>
              <w:t>2</w:t>
            </w:r>
            <w:r w:rsidRPr="00A675A6">
              <w:rPr>
                <w:sz w:val="18"/>
                <w:szCs w:val="18"/>
              </w:rPr>
              <w:t>号，据</w:t>
            </w:r>
            <w:r w:rsidRPr="00A675A6">
              <w:rPr>
                <w:sz w:val="18"/>
                <w:szCs w:val="18"/>
              </w:rPr>
              <w:t>2018</w:t>
            </w:r>
            <w:r w:rsidRPr="00A675A6">
              <w:rPr>
                <w:sz w:val="18"/>
                <w:szCs w:val="18"/>
              </w:rPr>
              <w:t>年</w:t>
            </w:r>
            <w:r w:rsidRPr="00A675A6">
              <w:rPr>
                <w:sz w:val="18"/>
                <w:szCs w:val="18"/>
              </w:rPr>
              <w:t>11</w:t>
            </w:r>
            <w:r w:rsidRPr="00A675A6">
              <w:rPr>
                <w:sz w:val="18"/>
                <w:szCs w:val="18"/>
              </w:rPr>
              <w:t>月</w:t>
            </w:r>
            <w:r w:rsidRPr="00A675A6">
              <w:rPr>
                <w:sz w:val="18"/>
                <w:szCs w:val="18"/>
              </w:rPr>
              <w:t>23</w:t>
            </w:r>
            <w:r w:rsidRPr="00A675A6">
              <w:rPr>
                <w:sz w:val="18"/>
                <w:szCs w:val="18"/>
              </w:rPr>
              <w:t>日江苏省第十三届人民代表大会常务委员会第六次会议《关于修改〈江苏省湖泊保护条例〉等十八件地方性法规的决定》第二次修正）</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第六十六条第二款</w:t>
            </w:r>
            <w:r w:rsidRPr="00A675A6">
              <w:rPr>
                <w:sz w:val="18"/>
                <w:szCs w:val="18"/>
              </w:rPr>
              <w:t xml:space="preserve"> </w:t>
            </w:r>
            <w:r w:rsidRPr="00A675A6">
              <w:rPr>
                <w:sz w:val="18"/>
                <w:szCs w:val="18"/>
              </w:rPr>
              <w:t>禁止在城市建成区露天焚烧落叶。</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第九十九条第三款</w:t>
            </w:r>
            <w:r w:rsidRPr="00A675A6">
              <w:rPr>
                <w:sz w:val="18"/>
                <w:szCs w:val="18"/>
              </w:rPr>
              <w:t xml:space="preserve"> </w:t>
            </w:r>
            <w:r w:rsidRPr="00A675A6">
              <w:rPr>
                <w:sz w:val="18"/>
                <w:szCs w:val="18"/>
              </w:rPr>
              <w:t>违反本条例第六十二条第二款规定，在城市建成区露天焚烧落叶的，由城市市容环境卫生行政主管部门责令改正，处五百元以上二千元以下罚款。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120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320217375000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对饲养宠物和信鸽污染环境的处罚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【地方性法规】《江苏省城市市容和环境卫生管理条例》</w:t>
            </w:r>
            <w:r w:rsidRPr="00A675A6">
              <w:rPr>
                <w:sz w:val="18"/>
                <w:szCs w:val="18"/>
              </w:rPr>
              <w:br/>
            </w:r>
            <w:r w:rsidRPr="00A675A6">
              <w:rPr>
                <w:sz w:val="18"/>
                <w:szCs w:val="18"/>
              </w:rPr>
              <w:t>第二十六条第二款</w:t>
            </w:r>
            <w:r w:rsidRPr="00A675A6">
              <w:rPr>
                <w:sz w:val="18"/>
                <w:szCs w:val="18"/>
              </w:rPr>
              <w:t xml:space="preserve"> </w:t>
            </w:r>
            <w:r w:rsidRPr="00A675A6">
              <w:rPr>
                <w:sz w:val="18"/>
                <w:szCs w:val="18"/>
              </w:rPr>
              <w:t>居民饲养宠物和信鸽不得污染环境，对宠物在道路和其他公共场地排放的粪便，饲养人应当即时清除。</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w:t>
            </w:r>
            <w:r w:rsidRPr="00A675A6">
              <w:rPr>
                <w:sz w:val="18"/>
                <w:szCs w:val="18"/>
              </w:rPr>
              <w:lastRenderedPageBreak/>
              <w:t>施，可以按照以下规定予以处罚：（七）饲养宠物和信鸽污染环境的，处以二十元以上二百元以下罚款；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121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320217364000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对施工现场未按规定设置围挡、车辆冲洗设施以及其他临时环境卫生设施，致使扬尘、污水等污染周围环境的，或者竣工后不及时清除废弃物料、清理施工现场、拆除临时环境卫生设施的处罚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【行政法规】《城市市容和环境卫生管理条例》</w:t>
            </w:r>
            <w:r w:rsidRPr="00A675A6">
              <w:rPr>
                <w:sz w:val="18"/>
                <w:szCs w:val="18"/>
              </w:rPr>
              <w:br/>
            </w:r>
            <w:r w:rsidRPr="00A675A6">
              <w:rPr>
                <w:sz w:val="18"/>
                <w:szCs w:val="18"/>
              </w:rPr>
              <w:t>第十六条</w:t>
            </w:r>
            <w:r w:rsidRPr="00A675A6">
              <w:rPr>
                <w:sz w:val="18"/>
                <w:szCs w:val="18"/>
              </w:rPr>
              <w:t xml:space="preserve"> </w:t>
            </w:r>
            <w:r w:rsidRPr="00A675A6">
              <w:rPr>
                <w:sz w:val="18"/>
                <w:szCs w:val="18"/>
              </w:rPr>
              <w:t>城市的工程施工现场的材料、机具应当堆放整齐，渣土应当及时清运；临街工地应当设置护栏或者围布遮挡；停工场地应当及时整理并作必要的覆盖；竣工后，应当及时清理和平整场地。</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r w:rsidRPr="00A675A6">
              <w:rPr>
                <w:sz w:val="18"/>
                <w:szCs w:val="18"/>
              </w:rPr>
              <w:br/>
            </w:r>
            <w:r w:rsidRPr="00A675A6">
              <w:rPr>
                <w:sz w:val="18"/>
                <w:szCs w:val="18"/>
              </w:rPr>
              <w:t>【地方性法规】《江苏省城市市容和环境卫生管理条例》</w:t>
            </w:r>
            <w:r w:rsidRPr="00A675A6">
              <w:rPr>
                <w:sz w:val="18"/>
                <w:szCs w:val="18"/>
              </w:rPr>
              <w:br/>
            </w:r>
            <w:r w:rsidRPr="00A675A6">
              <w:rPr>
                <w:sz w:val="18"/>
                <w:szCs w:val="18"/>
              </w:rPr>
              <w:t>第二十二条</w:t>
            </w:r>
            <w:r w:rsidRPr="00A675A6">
              <w:rPr>
                <w:sz w:val="18"/>
                <w:szCs w:val="18"/>
              </w:rPr>
              <w:t xml:space="preserve"> </w:t>
            </w:r>
            <w:r w:rsidRPr="00A675A6">
              <w:rPr>
                <w:sz w:val="18"/>
                <w:szCs w:val="18"/>
              </w:rPr>
              <w:t>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施，可以按照以下规定予以处罚；（八）施工现场未按规定设置围挡、车辆冲洗设施以及其他临时环境卫生设施，致使扬尘、污水等污染周围环境的，或者竣工后不及时清除废弃物料、清理施工现场、拆除临时环境卫生设施的，处以五百元以上三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122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320217678000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对环境卫生设施未经验收或者验收不合格即投入使用的处罚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【地方性法规】《江苏省城市市容和环境卫生管理条例》</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第三十八条第二款</w:t>
            </w:r>
            <w:r w:rsidRPr="00A675A6">
              <w:rPr>
                <w:sz w:val="18"/>
                <w:szCs w:val="18"/>
              </w:rPr>
              <w:t xml:space="preserve"> </w:t>
            </w:r>
            <w:r w:rsidRPr="00A675A6">
              <w:rPr>
                <w:sz w:val="18"/>
                <w:szCs w:val="18"/>
              </w:rPr>
              <w:t>配套建设的公共厕所以及其他环境卫生设施，应当经验收合格后方可交付使用。</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第五十二条</w:t>
            </w:r>
            <w:r w:rsidRPr="00A675A6">
              <w:rPr>
                <w:sz w:val="18"/>
                <w:szCs w:val="18"/>
              </w:rPr>
              <w:t xml:space="preserve"> </w:t>
            </w:r>
            <w:r w:rsidRPr="00A675A6">
              <w:rPr>
                <w:sz w:val="18"/>
                <w:szCs w:val="18"/>
              </w:rPr>
              <w:t>违反本条例规定，有下列行为之一的，由市容环卫管理部门责令限期改正，采取补救措施；拒不改正的，可以按照以下规定予以处罚：（二）环境卫生设施未经验收投入使用或者验收不合格投入使用的，处以五百元以上三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123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320217423000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对未按规定配套建设环卫设施的处罚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【地方性法规】《江苏省城市市容和环境卫生管理条例》</w:t>
            </w:r>
            <w:r w:rsidRPr="00A675A6">
              <w:rPr>
                <w:sz w:val="18"/>
                <w:szCs w:val="18"/>
              </w:rPr>
              <w:br/>
            </w:r>
            <w:r w:rsidRPr="00A675A6">
              <w:rPr>
                <w:sz w:val="18"/>
                <w:szCs w:val="18"/>
              </w:rPr>
              <w:t>第三十五条</w:t>
            </w:r>
            <w:r w:rsidRPr="00A675A6">
              <w:rPr>
                <w:sz w:val="18"/>
                <w:szCs w:val="18"/>
              </w:rPr>
              <w:t xml:space="preserve"> </w:t>
            </w:r>
            <w:r w:rsidRPr="00A675A6">
              <w:rPr>
                <w:sz w:val="18"/>
                <w:szCs w:val="18"/>
              </w:rPr>
              <w:t>环境卫生设施的建设，应当符合环境卫生专业规划。新区开发、旧区改造等地区性综合开发建设规划方案，应当包含设置环境卫生设施的内容，并征求市容环卫管理部门的意见。开发建设单位应当按照确定的规划方案，配套建设公共厕所、密闭式垃圾收集站和其他环境卫生设施。任何单位和个人不得阻挠环境卫生设施建设，不得将规划确定的环境卫生设施用地移作他用。</w:t>
            </w:r>
            <w:r w:rsidRPr="00A675A6">
              <w:rPr>
                <w:sz w:val="18"/>
                <w:szCs w:val="18"/>
              </w:rPr>
              <w:br/>
            </w:r>
            <w:r w:rsidRPr="00A675A6">
              <w:rPr>
                <w:sz w:val="18"/>
                <w:szCs w:val="18"/>
              </w:rPr>
              <w:t>第三十七条</w:t>
            </w:r>
            <w:r w:rsidRPr="00A675A6">
              <w:rPr>
                <w:sz w:val="18"/>
                <w:szCs w:val="18"/>
              </w:rPr>
              <w:t xml:space="preserve"> </w:t>
            </w:r>
            <w:r w:rsidRPr="00A675A6">
              <w:rPr>
                <w:sz w:val="18"/>
                <w:szCs w:val="18"/>
              </w:rPr>
              <w:t>集贸市场和大型商场、超市以及其他人流集散场所应当按照环境卫生设施的设置标准，设置垃圾收集容器和公共厕所等环境卫生设施。车站、码头、机场等交通集散地和各类船舶应当按照环境卫生设施的设置标准，设置垃圾、粪便收集容器。</w:t>
            </w:r>
            <w:r w:rsidRPr="00A675A6">
              <w:rPr>
                <w:sz w:val="18"/>
                <w:szCs w:val="18"/>
              </w:rPr>
              <w:br/>
            </w:r>
            <w:r w:rsidRPr="00A675A6">
              <w:rPr>
                <w:sz w:val="18"/>
                <w:szCs w:val="18"/>
              </w:rPr>
              <w:t>第五十二条第一款第三项</w:t>
            </w:r>
            <w:r w:rsidRPr="00A675A6">
              <w:rPr>
                <w:sz w:val="18"/>
                <w:szCs w:val="18"/>
              </w:rPr>
              <w:t xml:space="preserve"> </w:t>
            </w:r>
            <w:r w:rsidRPr="00A675A6">
              <w:rPr>
                <w:sz w:val="18"/>
                <w:szCs w:val="18"/>
              </w:rPr>
              <w:t>违反本条例规定，有下列行为之一的，由市容环卫管理部门责令限期改正，采</w:t>
            </w:r>
            <w:r w:rsidRPr="00A675A6">
              <w:rPr>
                <w:sz w:val="18"/>
                <w:szCs w:val="18"/>
              </w:rPr>
              <w:lastRenderedPageBreak/>
              <w:t>取补救措施；拒不改正的，可以按照以下规定予以处罚：（三）未按照规定配套建设环境卫生设施的，</w:t>
            </w:r>
            <w:r w:rsidRPr="00A675A6">
              <w:rPr>
                <w:sz w:val="18"/>
                <w:szCs w:val="18"/>
              </w:rPr>
              <w:t xml:space="preserve"> </w:t>
            </w:r>
            <w:r w:rsidRPr="00A675A6">
              <w:rPr>
                <w:sz w:val="18"/>
                <w:szCs w:val="18"/>
              </w:rPr>
              <w:t>可以处以应建配套设施工程造价一倍以上两倍以下的罚款，未建的配套设施由所在地设区的市、县（市）人民政府建设。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124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320217479000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对未按照规定设置垃圾收集容器的处罚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【地方性法规】《江苏省城市市容和环境卫生管理条例》</w:t>
            </w:r>
            <w:r w:rsidRPr="00A675A6">
              <w:rPr>
                <w:sz w:val="18"/>
                <w:szCs w:val="18"/>
              </w:rPr>
              <w:br/>
            </w:r>
            <w:r w:rsidRPr="00A675A6">
              <w:rPr>
                <w:sz w:val="18"/>
                <w:szCs w:val="18"/>
              </w:rPr>
              <w:t>第三十七条</w:t>
            </w:r>
            <w:r w:rsidRPr="00A675A6">
              <w:rPr>
                <w:sz w:val="18"/>
                <w:szCs w:val="18"/>
              </w:rPr>
              <w:t xml:space="preserve"> </w:t>
            </w:r>
            <w:r w:rsidRPr="00A675A6">
              <w:rPr>
                <w:sz w:val="18"/>
                <w:szCs w:val="18"/>
              </w:rPr>
              <w:t>集贸市场和大型商场、超市以及其他人流集散场所应当按照环境卫生设施的设置标准，设置垃圾收集容器和公共厕所等环境卫生设施。车站、码头、机场等交通集散地和各类船舶应当按照环境卫生设施的设置标准，设置垃圾、粪便收集容器。</w:t>
            </w:r>
            <w:r w:rsidRPr="00A675A6">
              <w:rPr>
                <w:sz w:val="18"/>
                <w:szCs w:val="18"/>
              </w:rPr>
              <w:br/>
            </w:r>
            <w:r w:rsidRPr="00A675A6">
              <w:rPr>
                <w:sz w:val="18"/>
                <w:szCs w:val="18"/>
              </w:rPr>
              <w:t>第五十二条</w:t>
            </w:r>
            <w:r w:rsidRPr="00A675A6">
              <w:rPr>
                <w:sz w:val="18"/>
                <w:szCs w:val="18"/>
              </w:rPr>
              <w:t xml:space="preserve"> </w:t>
            </w:r>
            <w:r w:rsidRPr="00A675A6">
              <w:rPr>
                <w:sz w:val="18"/>
                <w:szCs w:val="18"/>
              </w:rPr>
              <w:t>违反本条例规定，有下列行为之一的，由市容环卫管理部门责令限期改正，采取补救措施；拒不改正的，可以按照以下规定予以处罚：（四）市场、车站、码头、船舶及摊主未按照规定设置垃圾收集容器的，对个人处以五十元以上二百元以下罚款，对单位处以二百元以上二千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125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320217611000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对超出门、窗进行店外占道经营、作业的处罚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【地方性法规】《江苏省城市市容和环境卫生管理条例》</w:t>
            </w:r>
            <w:r w:rsidRPr="00A675A6">
              <w:rPr>
                <w:sz w:val="18"/>
                <w:szCs w:val="18"/>
              </w:rPr>
              <w:br/>
            </w:r>
            <w:r w:rsidRPr="00A675A6">
              <w:rPr>
                <w:sz w:val="18"/>
                <w:szCs w:val="18"/>
              </w:rPr>
              <w:t>第十五条第二款</w:t>
            </w:r>
            <w:r w:rsidRPr="00A675A6">
              <w:rPr>
                <w:sz w:val="18"/>
                <w:szCs w:val="18"/>
              </w:rPr>
              <w:t xml:space="preserve"> </w:t>
            </w:r>
            <w:r w:rsidRPr="00A675A6">
              <w:rPr>
                <w:sz w:val="18"/>
                <w:szCs w:val="18"/>
              </w:rPr>
              <w:t>沿街和广场周边的商业、饮食业以及制作、加工、车辆清洗、维修等行业的经营者不得超出门、窗进行店外占道经管、作业或者展示商品。</w:t>
            </w:r>
            <w:r w:rsidRPr="00A675A6">
              <w:rPr>
                <w:sz w:val="18"/>
                <w:szCs w:val="18"/>
              </w:rPr>
              <w:br/>
            </w:r>
            <w:r w:rsidRPr="00A675A6">
              <w:rPr>
                <w:sz w:val="18"/>
                <w:szCs w:val="18"/>
              </w:rPr>
              <w:t>第五十条</w:t>
            </w:r>
            <w:r w:rsidRPr="00A675A6">
              <w:rPr>
                <w:sz w:val="18"/>
                <w:szCs w:val="18"/>
              </w:rPr>
              <w:t xml:space="preserve"> </w:t>
            </w:r>
            <w:r w:rsidRPr="00A675A6">
              <w:rPr>
                <w:sz w:val="18"/>
                <w:szCs w:val="18"/>
              </w:rPr>
              <w:t>违反本条例规定，有下列行为之一的，由市容环卫管理部门按照以下规定处理：（四）超出门、窗进行店外占道经营、作业的，责令停止违法行为，处以一百元以上五百元以下罚款，有违法经营设施的，责令拆除违法经营设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952"/>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126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320217674000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对未及时修复残损的户外广告设施的处罚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【地方性法规】《江苏省广告条例》</w:t>
            </w:r>
          </w:p>
          <w:p w:rsidR="006148C2" w:rsidRPr="00A675A6" w:rsidRDefault="006148C2" w:rsidP="006148C2">
            <w:pPr>
              <w:spacing w:line="360" w:lineRule="exact"/>
              <w:rPr>
                <w:sz w:val="18"/>
                <w:szCs w:val="18"/>
              </w:rPr>
            </w:pPr>
            <w:r w:rsidRPr="00A675A6">
              <w:rPr>
                <w:sz w:val="18"/>
                <w:szCs w:val="18"/>
              </w:rPr>
              <w:br w:type="page"/>
            </w:r>
            <w:r w:rsidRPr="00A675A6">
              <w:rPr>
                <w:sz w:val="18"/>
                <w:szCs w:val="18"/>
              </w:rPr>
              <w:t>第三十一条</w:t>
            </w:r>
            <w:r w:rsidRPr="00A675A6">
              <w:rPr>
                <w:sz w:val="18"/>
                <w:szCs w:val="18"/>
              </w:rPr>
              <w:t xml:space="preserve"> </w:t>
            </w:r>
            <w:r w:rsidRPr="00A675A6">
              <w:rPr>
                <w:sz w:val="18"/>
                <w:szCs w:val="18"/>
              </w:rPr>
              <w:t>户外广告设施的设置者应当加强检查、维护，保证户外广告设施牢固、安全。气象部门发布台风、暴雨等灾害性天气预警时，设置者应当及时对户外广告设施进行安全检查，采取加固等安全防范措施。</w:t>
            </w:r>
          </w:p>
          <w:p w:rsidR="006148C2" w:rsidRPr="00A675A6" w:rsidRDefault="006148C2" w:rsidP="006148C2">
            <w:pPr>
              <w:spacing w:line="360" w:lineRule="exact"/>
              <w:rPr>
                <w:sz w:val="18"/>
                <w:szCs w:val="18"/>
              </w:rPr>
            </w:pPr>
            <w:r w:rsidRPr="00A675A6">
              <w:rPr>
                <w:sz w:val="18"/>
                <w:szCs w:val="18"/>
              </w:rPr>
              <w:t>对残损的户外广告设施，设置者应当及时修复或者拆除。</w:t>
            </w:r>
          </w:p>
          <w:p w:rsidR="006148C2" w:rsidRPr="00A675A6" w:rsidRDefault="006148C2" w:rsidP="006148C2">
            <w:pPr>
              <w:spacing w:line="360" w:lineRule="exact"/>
              <w:rPr>
                <w:sz w:val="18"/>
                <w:szCs w:val="18"/>
              </w:rPr>
            </w:pPr>
            <w:r w:rsidRPr="00A675A6">
              <w:rPr>
                <w:sz w:val="18"/>
                <w:szCs w:val="18"/>
              </w:rPr>
              <w:t>第五十八条</w:t>
            </w:r>
            <w:r w:rsidRPr="00A675A6">
              <w:rPr>
                <w:sz w:val="18"/>
                <w:szCs w:val="18"/>
              </w:rPr>
              <w:t xml:space="preserve"> </w:t>
            </w:r>
            <w:r w:rsidRPr="00A675A6">
              <w:rPr>
                <w:sz w:val="18"/>
                <w:szCs w:val="18"/>
              </w:rPr>
              <w:t>违反本条例第三十一条第二款规定，未及时修复残损的户外广告设施的，由有关审批部门责令限期修复；逾期不修复的，由有关审批部门责令限期拆除，处以一千元以上五千元以下的罚款；逾期不拆除的，依法强制拆除或者申请人民法院强制拆除。</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127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320217139000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对运输工程渣土、砂石、泥浆及流体废弃物的车辆，沿途泄漏、抛撒，或者车轮带泥行驶污染道路的处罚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【行政法规】《城市市容和环境卫生管理条例》（国务院令</w:t>
            </w:r>
            <w:r w:rsidRPr="00A675A6">
              <w:rPr>
                <w:sz w:val="18"/>
                <w:szCs w:val="18"/>
              </w:rPr>
              <w:t>1992</w:t>
            </w:r>
            <w:r w:rsidRPr="00A675A6">
              <w:rPr>
                <w:sz w:val="18"/>
                <w:szCs w:val="18"/>
              </w:rPr>
              <w:t>年第</w:t>
            </w:r>
            <w:r w:rsidRPr="00A675A6">
              <w:rPr>
                <w:sz w:val="18"/>
                <w:szCs w:val="18"/>
              </w:rPr>
              <w:t>101</w:t>
            </w:r>
            <w:r w:rsidRPr="00A675A6">
              <w:rPr>
                <w:sz w:val="18"/>
                <w:szCs w:val="18"/>
              </w:rPr>
              <w:t>号，国务院令第</w:t>
            </w:r>
            <w:r w:rsidRPr="00A675A6">
              <w:rPr>
                <w:sz w:val="18"/>
                <w:szCs w:val="18"/>
              </w:rPr>
              <w:t>676</w:t>
            </w:r>
            <w:r w:rsidRPr="00A675A6">
              <w:rPr>
                <w:sz w:val="18"/>
                <w:szCs w:val="18"/>
              </w:rPr>
              <w:t>号修改）</w:t>
            </w:r>
            <w:r w:rsidRPr="00A675A6">
              <w:rPr>
                <w:sz w:val="18"/>
                <w:szCs w:val="18"/>
              </w:rPr>
              <w:br/>
            </w:r>
            <w:r w:rsidRPr="00A675A6">
              <w:rPr>
                <w:sz w:val="18"/>
                <w:szCs w:val="18"/>
              </w:rPr>
              <w:t>第十五条</w:t>
            </w:r>
            <w:r w:rsidRPr="00A675A6">
              <w:rPr>
                <w:sz w:val="18"/>
                <w:szCs w:val="18"/>
              </w:rPr>
              <w:t xml:space="preserve"> </w:t>
            </w:r>
            <w:r w:rsidRPr="00A675A6">
              <w:rPr>
                <w:sz w:val="18"/>
                <w:szCs w:val="18"/>
              </w:rPr>
              <w:t>在市区运行的交通运输工具，应当保持外型完好、整洁，货运车辆运输的液体、散装货物，应当密封、包扎、覆盖，避免泄漏、遗撒。</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有下列行为之一者，城市人民政府市容环境卫生行政主管部门或者其委托的单位除责令其纠正违法行为、采取补救措施外，可以并处警告、罚款：（六）运输液体、散装货物不作密封、包扎、覆盖，造成泄漏、遗撒的；</w:t>
            </w:r>
            <w:r w:rsidRPr="00A675A6">
              <w:rPr>
                <w:sz w:val="18"/>
                <w:szCs w:val="18"/>
              </w:rPr>
              <w:br/>
            </w:r>
            <w:r w:rsidRPr="00A675A6">
              <w:rPr>
                <w:sz w:val="18"/>
                <w:szCs w:val="18"/>
              </w:rPr>
              <w:t>【地方性法规】《江苏省城市市容和环境卫生管理条例》</w:t>
            </w:r>
            <w:r w:rsidRPr="00A675A6">
              <w:rPr>
                <w:sz w:val="18"/>
                <w:szCs w:val="18"/>
              </w:rPr>
              <w:br/>
            </w:r>
            <w:r w:rsidRPr="00A675A6">
              <w:rPr>
                <w:sz w:val="18"/>
                <w:szCs w:val="18"/>
              </w:rPr>
              <w:t>第三十条第二款</w:t>
            </w:r>
            <w:r>
              <w:rPr>
                <w:sz w:val="18"/>
                <w:szCs w:val="18"/>
              </w:rPr>
              <w:t xml:space="preserve"> </w:t>
            </w:r>
            <w:r w:rsidRPr="00A675A6">
              <w:rPr>
                <w:sz w:val="18"/>
                <w:szCs w:val="18"/>
              </w:rPr>
              <w:t>运输建筑垃圾、工程渣土的车辆应当密闭运输，不得沿途抛撒滴漏，不得车轮带泥行驶。</w:t>
            </w:r>
            <w:r w:rsidRPr="00A675A6">
              <w:rPr>
                <w:sz w:val="18"/>
                <w:szCs w:val="18"/>
              </w:rPr>
              <w:br/>
            </w:r>
            <w:r w:rsidRPr="00A675A6">
              <w:rPr>
                <w:sz w:val="18"/>
                <w:szCs w:val="18"/>
              </w:rPr>
              <w:t>第五十一条</w:t>
            </w:r>
            <w:r w:rsidRPr="00A675A6">
              <w:rPr>
                <w:sz w:val="18"/>
                <w:szCs w:val="18"/>
              </w:rPr>
              <w:t xml:space="preserve"> </w:t>
            </w:r>
            <w:r w:rsidRPr="00A675A6">
              <w:rPr>
                <w:sz w:val="18"/>
                <w:szCs w:val="18"/>
              </w:rPr>
              <w:t>违反本条例规定，有下列行为之一的，由市容环卫管理部门责令纠正违法行为，采取补救措施，可以按照以下规定予以处罚：（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128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320217689000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对损坏城市树木花草行为的处罚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【行政法规】《城市绿化条例》（国务院令</w:t>
            </w:r>
            <w:r w:rsidRPr="00A675A6">
              <w:rPr>
                <w:sz w:val="18"/>
                <w:szCs w:val="18"/>
              </w:rPr>
              <w:t>1992</w:t>
            </w:r>
            <w:r w:rsidRPr="00A675A6">
              <w:rPr>
                <w:sz w:val="18"/>
                <w:szCs w:val="18"/>
              </w:rPr>
              <w:t>年第</w:t>
            </w:r>
            <w:r w:rsidRPr="00A675A6">
              <w:rPr>
                <w:sz w:val="18"/>
                <w:szCs w:val="18"/>
              </w:rPr>
              <w:t>100</w:t>
            </w:r>
            <w:r w:rsidRPr="00A675A6">
              <w:rPr>
                <w:sz w:val="18"/>
                <w:szCs w:val="18"/>
              </w:rPr>
              <w:t>号，</w:t>
            </w:r>
            <w:r w:rsidRPr="00A675A6">
              <w:rPr>
                <w:sz w:val="18"/>
                <w:szCs w:val="18"/>
              </w:rPr>
              <w:t>2011</w:t>
            </w:r>
            <w:r w:rsidRPr="00A675A6">
              <w:rPr>
                <w:sz w:val="18"/>
                <w:szCs w:val="18"/>
              </w:rPr>
              <w:t>年修订，</w:t>
            </w:r>
            <w:r w:rsidRPr="00A675A6">
              <w:rPr>
                <w:sz w:val="18"/>
                <w:szCs w:val="18"/>
              </w:rPr>
              <w:t>2017</w:t>
            </w:r>
            <w:r w:rsidRPr="00A675A6">
              <w:rPr>
                <w:sz w:val="18"/>
                <w:szCs w:val="18"/>
              </w:rPr>
              <w:t>年国务院令第</w:t>
            </w:r>
            <w:r w:rsidRPr="00A675A6">
              <w:rPr>
                <w:sz w:val="18"/>
                <w:szCs w:val="18"/>
              </w:rPr>
              <w:t>676</w:t>
            </w:r>
            <w:r w:rsidRPr="00A675A6">
              <w:rPr>
                <w:sz w:val="18"/>
                <w:szCs w:val="18"/>
              </w:rPr>
              <w:t>号修改）</w:t>
            </w:r>
            <w:r w:rsidRPr="00A675A6">
              <w:rPr>
                <w:sz w:val="18"/>
                <w:szCs w:val="18"/>
              </w:rPr>
              <w:br/>
            </w:r>
            <w:r w:rsidRPr="00A675A6">
              <w:rPr>
                <w:sz w:val="18"/>
                <w:szCs w:val="18"/>
              </w:rPr>
              <w:t>第二十六条</w:t>
            </w:r>
            <w:r w:rsidRPr="00A675A6">
              <w:rPr>
                <w:sz w:val="18"/>
                <w:szCs w:val="18"/>
              </w:rPr>
              <w:t xml:space="preserve"> </w:t>
            </w:r>
            <w:r w:rsidRPr="00A675A6">
              <w:rPr>
                <w:sz w:val="18"/>
                <w:szCs w:val="18"/>
              </w:rPr>
              <w:t>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一）损坏城市树木花草的；</w:t>
            </w:r>
            <w:r w:rsidRPr="00A675A6">
              <w:rPr>
                <w:sz w:val="18"/>
                <w:szCs w:val="18"/>
              </w:rPr>
              <w:br/>
            </w:r>
            <w:r w:rsidRPr="00A675A6">
              <w:rPr>
                <w:sz w:val="18"/>
                <w:szCs w:val="18"/>
              </w:rPr>
              <w:lastRenderedPageBreak/>
              <w:t>【地方性法规】《江苏省城市绿化管理条例》</w:t>
            </w:r>
            <w:r w:rsidRPr="00A675A6">
              <w:rPr>
                <w:sz w:val="18"/>
                <w:szCs w:val="18"/>
              </w:rPr>
              <w:br/>
            </w:r>
            <w:r w:rsidRPr="00A675A6">
              <w:rPr>
                <w:sz w:val="18"/>
                <w:szCs w:val="18"/>
              </w:rPr>
              <w:t>第二十三条</w:t>
            </w:r>
            <w:r w:rsidRPr="00A675A6">
              <w:rPr>
                <w:sz w:val="18"/>
                <w:szCs w:val="18"/>
              </w:rPr>
              <w:t xml:space="preserve"> </w:t>
            </w:r>
            <w:r w:rsidRPr="00A675A6">
              <w:rPr>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一）损坏城市树木花草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129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320217649000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对擅自砍伐城市树木的处罚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【行政法规】《城市绿化条例》</w:t>
            </w:r>
            <w:r w:rsidRPr="00A675A6">
              <w:rPr>
                <w:sz w:val="18"/>
                <w:szCs w:val="18"/>
              </w:rPr>
              <w:br w:type="page"/>
            </w:r>
          </w:p>
          <w:p w:rsidR="006148C2" w:rsidRPr="00A675A6" w:rsidRDefault="006148C2" w:rsidP="006148C2">
            <w:pPr>
              <w:spacing w:line="330" w:lineRule="exact"/>
              <w:rPr>
                <w:sz w:val="18"/>
                <w:szCs w:val="18"/>
              </w:rPr>
            </w:pPr>
            <w:r w:rsidRPr="00A675A6">
              <w:rPr>
                <w:sz w:val="18"/>
                <w:szCs w:val="18"/>
              </w:rPr>
              <w:t>第二十条</w:t>
            </w:r>
            <w:r w:rsidRPr="00A675A6">
              <w:rPr>
                <w:sz w:val="18"/>
                <w:szCs w:val="18"/>
              </w:rPr>
              <w:t xml:space="preserve"> </w:t>
            </w:r>
            <w:r w:rsidRPr="00A675A6">
              <w:rPr>
                <w:sz w:val="18"/>
                <w:szCs w:val="18"/>
              </w:rPr>
              <w:t>砍伐城市树木，必须经城市人民政府城市绿化行政主管部门批准，并按照国家有关规定补植树木或者采取其他补救措施。</w:t>
            </w:r>
          </w:p>
          <w:p w:rsidR="006148C2" w:rsidRPr="00A675A6" w:rsidRDefault="006148C2" w:rsidP="006148C2">
            <w:pPr>
              <w:spacing w:line="330" w:lineRule="exact"/>
              <w:rPr>
                <w:sz w:val="18"/>
                <w:szCs w:val="18"/>
              </w:rPr>
            </w:pPr>
            <w:r w:rsidRPr="00A675A6">
              <w:rPr>
                <w:sz w:val="18"/>
                <w:szCs w:val="18"/>
              </w:rPr>
              <w:br w:type="page"/>
            </w:r>
            <w:r w:rsidRPr="00A675A6">
              <w:rPr>
                <w:sz w:val="18"/>
                <w:szCs w:val="18"/>
              </w:rPr>
              <w:t>第二十六条</w:t>
            </w:r>
            <w:r w:rsidRPr="00A675A6">
              <w:rPr>
                <w:sz w:val="18"/>
                <w:szCs w:val="18"/>
              </w:rPr>
              <w:t xml:space="preserve"> </w:t>
            </w:r>
            <w:r w:rsidRPr="00A675A6">
              <w:rPr>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二）擅自砍伐城市树木的；</w:t>
            </w:r>
            <w:r w:rsidRPr="00A675A6">
              <w:rPr>
                <w:sz w:val="18"/>
                <w:szCs w:val="18"/>
              </w:rPr>
              <w:br w:type="page"/>
            </w:r>
          </w:p>
          <w:p w:rsidR="006148C2" w:rsidRPr="00A675A6" w:rsidRDefault="006148C2" w:rsidP="006148C2">
            <w:pPr>
              <w:spacing w:line="330" w:lineRule="exact"/>
              <w:rPr>
                <w:sz w:val="18"/>
                <w:szCs w:val="18"/>
              </w:rPr>
            </w:pPr>
            <w:r w:rsidRPr="00A675A6">
              <w:rPr>
                <w:sz w:val="18"/>
                <w:szCs w:val="18"/>
              </w:rPr>
              <w:t>【地方性法规】《江苏省城市绿化管理条例》</w:t>
            </w:r>
          </w:p>
          <w:p w:rsidR="006148C2" w:rsidRPr="00A675A6" w:rsidRDefault="006148C2" w:rsidP="006148C2">
            <w:pPr>
              <w:spacing w:line="330" w:lineRule="exact"/>
              <w:rPr>
                <w:sz w:val="18"/>
                <w:szCs w:val="18"/>
              </w:rPr>
            </w:pPr>
            <w:r w:rsidRPr="00A675A6">
              <w:rPr>
                <w:sz w:val="18"/>
                <w:szCs w:val="18"/>
              </w:rPr>
              <w:br w:type="page"/>
            </w:r>
            <w:r w:rsidRPr="00A675A6">
              <w:rPr>
                <w:sz w:val="18"/>
                <w:szCs w:val="18"/>
              </w:rPr>
              <w:t>第二十条</w:t>
            </w:r>
            <w:r w:rsidRPr="00A675A6">
              <w:rPr>
                <w:sz w:val="18"/>
                <w:szCs w:val="18"/>
              </w:rPr>
              <w:t xml:space="preserve"> </w:t>
            </w:r>
            <w:r w:rsidRPr="00A675A6">
              <w:rPr>
                <w:sz w:val="18"/>
                <w:szCs w:val="18"/>
              </w:rPr>
              <w:t>城市中的树木，不论其所有权归属，任何单位和个人不得擅自砍伐、移植。确需砍伐、移植的，必须经城市人民政府建设（园林）行政主管部门批准，并按照规定补植树木或者采取其他补救措施。</w:t>
            </w:r>
            <w:r w:rsidRPr="00A675A6">
              <w:rPr>
                <w:sz w:val="18"/>
                <w:szCs w:val="18"/>
              </w:rPr>
              <w:br w:type="page"/>
            </w:r>
          </w:p>
          <w:p w:rsidR="006148C2" w:rsidRPr="00A675A6" w:rsidRDefault="006148C2" w:rsidP="006148C2">
            <w:pPr>
              <w:spacing w:line="330" w:lineRule="exact"/>
              <w:rPr>
                <w:sz w:val="18"/>
                <w:szCs w:val="18"/>
              </w:rPr>
            </w:pPr>
            <w:r w:rsidRPr="00A675A6">
              <w:rPr>
                <w:sz w:val="18"/>
                <w:szCs w:val="18"/>
              </w:rPr>
              <w:t>第二十三条</w:t>
            </w:r>
            <w:r w:rsidRPr="00A675A6">
              <w:rPr>
                <w:sz w:val="18"/>
                <w:szCs w:val="18"/>
              </w:rPr>
              <w:t xml:space="preserve"> </w:t>
            </w:r>
            <w:r w:rsidRPr="00A675A6">
              <w:rPr>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A675A6">
              <w:rPr>
                <w:sz w:val="18"/>
                <w:szCs w:val="18"/>
              </w:rPr>
              <w:br w:type="page"/>
            </w:r>
            <w:r w:rsidRPr="00A675A6">
              <w:rPr>
                <w:sz w:val="18"/>
                <w:szCs w:val="18"/>
              </w:rPr>
              <w:t>（二）擅自砍伐城市树木的；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320217682000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对损坏城市绿化设施行为的处罚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【行政法规】《城市绿化条例》（国务院令</w:t>
            </w:r>
            <w:r w:rsidRPr="00A675A6">
              <w:rPr>
                <w:sz w:val="18"/>
                <w:szCs w:val="18"/>
              </w:rPr>
              <w:t>1992</w:t>
            </w:r>
            <w:r w:rsidRPr="00A675A6">
              <w:rPr>
                <w:sz w:val="18"/>
                <w:szCs w:val="18"/>
              </w:rPr>
              <w:t>年第</w:t>
            </w:r>
            <w:r w:rsidRPr="00A675A6">
              <w:rPr>
                <w:sz w:val="18"/>
                <w:szCs w:val="18"/>
              </w:rPr>
              <w:t>100</w:t>
            </w:r>
            <w:r w:rsidRPr="00A675A6">
              <w:rPr>
                <w:sz w:val="18"/>
                <w:szCs w:val="18"/>
              </w:rPr>
              <w:t>号，第</w:t>
            </w:r>
            <w:r w:rsidRPr="00A675A6">
              <w:rPr>
                <w:sz w:val="18"/>
                <w:szCs w:val="18"/>
              </w:rPr>
              <w:t>676</w:t>
            </w:r>
            <w:r w:rsidRPr="00A675A6">
              <w:rPr>
                <w:sz w:val="18"/>
                <w:szCs w:val="18"/>
              </w:rPr>
              <w:t>号修订）</w:t>
            </w:r>
            <w:r w:rsidRPr="00A675A6">
              <w:rPr>
                <w:sz w:val="18"/>
                <w:szCs w:val="18"/>
              </w:rPr>
              <w:br/>
            </w:r>
            <w:r w:rsidRPr="00A675A6">
              <w:rPr>
                <w:sz w:val="18"/>
                <w:szCs w:val="18"/>
              </w:rPr>
              <w:t>第二十六条</w:t>
            </w:r>
            <w:r w:rsidRPr="00A675A6">
              <w:rPr>
                <w:sz w:val="18"/>
                <w:szCs w:val="18"/>
              </w:rPr>
              <w:t xml:space="preserve"> </w:t>
            </w:r>
            <w:r w:rsidRPr="00A675A6">
              <w:rPr>
                <w:sz w:val="18"/>
                <w:szCs w:val="18"/>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四）损坏城市绿化设施的。</w:t>
            </w:r>
            <w:r w:rsidRPr="00A675A6">
              <w:rPr>
                <w:sz w:val="18"/>
                <w:szCs w:val="18"/>
              </w:rPr>
              <w:br/>
            </w:r>
            <w:r w:rsidRPr="00A675A6">
              <w:rPr>
                <w:sz w:val="18"/>
                <w:szCs w:val="18"/>
              </w:rPr>
              <w:t>【地方性法规】《江苏省城市绿化管理条例》</w:t>
            </w:r>
            <w:r w:rsidRPr="00A675A6">
              <w:rPr>
                <w:sz w:val="18"/>
                <w:szCs w:val="18"/>
              </w:rPr>
              <w:br/>
            </w:r>
            <w:r w:rsidRPr="00A675A6">
              <w:rPr>
                <w:sz w:val="18"/>
                <w:szCs w:val="18"/>
              </w:rPr>
              <w:t>第二十三条</w:t>
            </w:r>
            <w:r w:rsidRPr="00A675A6">
              <w:rPr>
                <w:sz w:val="18"/>
                <w:szCs w:val="18"/>
              </w:rPr>
              <w:t xml:space="preserve"> </w:t>
            </w:r>
            <w:r w:rsidRPr="00A675A6">
              <w:rPr>
                <w:sz w:val="18"/>
                <w:szCs w:val="18"/>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四）损坏城市绿化设施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131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320217696000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对不服从公共绿地管理单位管理的商业、服务摊点的处罚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【行政法规】《城市绿化条例》（国务院令</w:t>
            </w:r>
            <w:r w:rsidRPr="00A675A6">
              <w:rPr>
                <w:sz w:val="18"/>
                <w:szCs w:val="18"/>
              </w:rPr>
              <w:t>1992</w:t>
            </w:r>
            <w:r w:rsidRPr="00A675A6">
              <w:rPr>
                <w:sz w:val="18"/>
                <w:szCs w:val="18"/>
              </w:rPr>
              <w:t>年第</w:t>
            </w:r>
            <w:r w:rsidRPr="00A675A6">
              <w:rPr>
                <w:sz w:val="18"/>
                <w:szCs w:val="18"/>
              </w:rPr>
              <w:t>100</w:t>
            </w:r>
            <w:r w:rsidRPr="00A675A6">
              <w:rPr>
                <w:sz w:val="18"/>
                <w:szCs w:val="18"/>
              </w:rPr>
              <w:t>号，</w:t>
            </w:r>
            <w:r w:rsidRPr="00A675A6">
              <w:rPr>
                <w:sz w:val="18"/>
                <w:szCs w:val="18"/>
              </w:rPr>
              <w:t>2017</w:t>
            </w:r>
            <w:r w:rsidRPr="00A675A6">
              <w:rPr>
                <w:sz w:val="18"/>
                <w:szCs w:val="18"/>
              </w:rPr>
              <w:t>年国务院令第</w:t>
            </w:r>
            <w:r w:rsidRPr="00A675A6">
              <w:rPr>
                <w:sz w:val="18"/>
                <w:szCs w:val="18"/>
              </w:rPr>
              <w:t>676</w:t>
            </w:r>
            <w:r w:rsidRPr="00A675A6">
              <w:rPr>
                <w:sz w:val="18"/>
                <w:szCs w:val="18"/>
              </w:rPr>
              <w:t>号修改）</w:t>
            </w:r>
            <w:r w:rsidRPr="00A675A6">
              <w:rPr>
                <w:sz w:val="18"/>
                <w:szCs w:val="18"/>
              </w:rPr>
              <w:br/>
            </w:r>
            <w:r w:rsidRPr="00A675A6">
              <w:rPr>
                <w:sz w:val="18"/>
                <w:szCs w:val="18"/>
              </w:rPr>
              <w:t>第二十八条</w:t>
            </w:r>
            <w:r w:rsidRPr="00A675A6">
              <w:rPr>
                <w:sz w:val="18"/>
                <w:szCs w:val="18"/>
              </w:rPr>
              <w:t xml:space="preserve"> </w:t>
            </w:r>
            <w:r w:rsidRPr="00A675A6">
              <w:rPr>
                <w:sz w:val="18"/>
                <w:szCs w:val="18"/>
              </w:rPr>
              <w:t>对不服从公共绿地管理单位管理的商业、服务摊点，由城市人民政府城市绿化行政主管部门或者其授权的单位给予警告，可以并处罚款；情节严重的，可以提请工商行政管理部门吊销营业执照。</w:t>
            </w:r>
          </w:p>
          <w:p w:rsidR="006148C2" w:rsidRPr="00A675A6" w:rsidRDefault="006148C2" w:rsidP="006148C2">
            <w:pPr>
              <w:spacing w:line="340" w:lineRule="exact"/>
              <w:rPr>
                <w:sz w:val="18"/>
                <w:szCs w:val="18"/>
              </w:rPr>
            </w:pPr>
            <w:r w:rsidRPr="00A675A6">
              <w:rPr>
                <w:sz w:val="18"/>
                <w:szCs w:val="18"/>
              </w:rPr>
              <w:t>【地方性法规】《江苏省城市绿化管理条例》</w:t>
            </w:r>
            <w:r w:rsidRPr="00A675A6">
              <w:rPr>
                <w:sz w:val="18"/>
                <w:szCs w:val="18"/>
              </w:rPr>
              <w:br/>
            </w:r>
            <w:r w:rsidRPr="00A675A6">
              <w:rPr>
                <w:sz w:val="18"/>
                <w:szCs w:val="18"/>
              </w:rPr>
              <w:t>第十九条</w:t>
            </w:r>
            <w:r w:rsidRPr="00A675A6">
              <w:rPr>
                <w:sz w:val="18"/>
                <w:szCs w:val="18"/>
              </w:rPr>
              <w:t xml:space="preserve"> </w:t>
            </w:r>
            <w:r w:rsidRPr="00A675A6">
              <w:rPr>
                <w:sz w:val="18"/>
                <w:szCs w:val="18"/>
              </w:rPr>
              <w:t>在城市公共绿地开设商业服务摊点的，必须持工商行政管理部门核发的营业执照，在公共绿地管理单位指定地点从事经营活动，并遵守公共绿地和工商行政管理的规定。</w:t>
            </w:r>
            <w:r w:rsidRPr="00A675A6">
              <w:rPr>
                <w:sz w:val="18"/>
                <w:szCs w:val="18"/>
              </w:rPr>
              <w:br/>
            </w:r>
            <w:r w:rsidRPr="00A675A6">
              <w:rPr>
                <w:sz w:val="18"/>
                <w:szCs w:val="18"/>
              </w:rPr>
              <w:t>第二十五条</w:t>
            </w:r>
            <w:r w:rsidRPr="00A675A6">
              <w:rPr>
                <w:sz w:val="18"/>
                <w:szCs w:val="18"/>
              </w:rPr>
              <w:t xml:space="preserve"> </w:t>
            </w:r>
            <w:r w:rsidRPr="00A675A6">
              <w:rPr>
                <w:sz w:val="18"/>
                <w:szCs w:val="18"/>
              </w:rPr>
              <w:t>对不服从公共绿地管理单位管理的商业服务摊点，由城市人民政府建设（园林）行政主管部门给予警告，可以并处一千元以上五千元以下的罚款；情节严重的，并可以提请工商行政管理部门吊销营业执照。</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320217796000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对机动车在桥梁或者非指定的城市道路上试刹车的处罚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t>2019</w:t>
            </w:r>
            <w:r w:rsidRPr="00A675A6">
              <w:rPr>
                <w:sz w:val="18"/>
                <w:szCs w:val="18"/>
              </w:rPr>
              <w:t>年国务院令第</w:t>
            </w:r>
            <w:r w:rsidRPr="00A675A6">
              <w:rPr>
                <w:sz w:val="18"/>
                <w:szCs w:val="18"/>
              </w:rPr>
              <w:t>710</w:t>
            </w:r>
            <w:r w:rsidRPr="00A675A6">
              <w:rPr>
                <w:sz w:val="18"/>
                <w:szCs w:val="18"/>
              </w:rPr>
              <w:t>号修改）</w:t>
            </w:r>
          </w:p>
          <w:p w:rsidR="006148C2" w:rsidRPr="00A675A6" w:rsidRDefault="006148C2" w:rsidP="006148C2">
            <w:pPr>
              <w:spacing w:line="340" w:lineRule="exact"/>
              <w:rPr>
                <w:sz w:val="18"/>
                <w:szCs w:val="18"/>
              </w:rPr>
            </w:pPr>
            <w:r w:rsidRPr="00A675A6">
              <w:rPr>
                <w:sz w:val="18"/>
                <w:szCs w:val="18"/>
              </w:rPr>
              <w:t>第二十七条</w:t>
            </w:r>
            <w:r w:rsidRPr="00A675A6">
              <w:rPr>
                <w:sz w:val="18"/>
                <w:szCs w:val="18"/>
              </w:rPr>
              <w:t xml:space="preserve"> </w:t>
            </w:r>
            <w:r w:rsidRPr="00A675A6">
              <w:rPr>
                <w:sz w:val="18"/>
                <w:szCs w:val="18"/>
              </w:rPr>
              <w:t>城市道路范围内禁止下列行为：（三）机动车在桥梁或者非指定的城市道路上试刹车；</w:t>
            </w:r>
            <w:r w:rsidRPr="00A675A6">
              <w:rPr>
                <w:sz w:val="18"/>
                <w:szCs w:val="18"/>
              </w:rPr>
              <w:br w:type="page"/>
            </w:r>
          </w:p>
          <w:p w:rsidR="006148C2" w:rsidRPr="00A675A6" w:rsidRDefault="006148C2" w:rsidP="006148C2">
            <w:pPr>
              <w:spacing w:line="340" w:lineRule="exact"/>
              <w:rPr>
                <w:sz w:val="18"/>
                <w:szCs w:val="18"/>
              </w:rPr>
            </w:pPr>
            <w:r w:rsidRPr="00A675A6">
              <w:rPr>
                <w:sz w:val="18"/>
                <w:szCs w:val="18"/>
              </w:rPr>
              <w:t>第四十二条第一款</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w:t>
            </w:r>
            <w:r w:rsidRPr="00A675A6">
              <w:rPr>
                <w:sz w:val="18"/>
                <w:szCs w:val="18"/>
              </w:rPr>
              <w:t>2</w:t>
            </w:r>
            <w:r w:rsidRPr="00A675A6">
              <w:rPr>
                <w:sz w:val="18"/>
                <w:szCs w:val="18"/>
              </w:rPr>
              <w:t>万元以下的罚款；造成损失的，应当依法承担赔偿责任。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320217797000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对在桥梁上架设压力在</w:t>
            </w:r>
            <w:r w:rsidRPr="00A675A6">
              <w:rPr>
                <w:sz w:val="18"/>
                <w:szCs w:val="18"/>
              </w:rPr>
              <w:t>4</w:t>
            </w:r>
            <w:r w:rsidRPr="00A675A6">
              <w:rPr>
                <w:sz w:val="18"/>
                <w:szCs w:val="18"/>
              </w:rPr>
              <w:t>公斤／平方厘米（</w:t>
            </w:r>
            <w:r w:rsidRPr="00A675A6">
              <w:rPr>
                <w:sz w:val="18"/>
                <w:szCs w:val="18"/>
              </w:rPr>
              <w:t>0.4</w:t>
            </w:r>
            <w:r w:rsidRPr="00A675A6">
              <w:rPr>
                <w:sz w:val="18"/>
                <w:szCs w:val="18"/>
              </w:rPr>
              <w:t>兆帕）以上的煤气管道、</w:t>
            </w:r>
            <w:r w:rsidRPr="00A675A6">
              <w:rPr>
                <w:sz w:val="18"/>
                <w:szCs w:val="18"/>
              </w:rPr>
              <w:t>10</w:t>
            </w:r>
            <w:r w:rsidRPr="00A675A6">
              <w:rPr>
                <w:sz w:val="18"/>
                <w:szCs w:val="18"/>
              </w:rPr>
              <w:t>千伏以上的高压电力线和其他易燃易爆管线的处罚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t>2019</w:t>
            </w:r>
            <w:r w:rsidRPr="00A675A6">
              <w:rPr>
                <w:sz w:val="18"/>
                <w:szCs w:val="18"/>
              </w:rPr>
              <w:t>年国务院令第</w:t>
            </w:r>
            <w:r w:rsidRPr="00A675A6">
              <w:rPr>
                <w:sz w:val="18"/>
                <w:szCs w:val="18"/>
              </w:rPr>
              <w:t>710</w:t>
            </w:r>
            <w:r w:rsidRPr="00A675A6">
              <w:rPr>
                <w:sz w:val="18"/>
                <w:szCs w:val="18"/>
              </w:rPr>
              <w:t>号修改）</w:t>
            </w:r>
            <w:r w:rsidRPr="00A675A6">
              <w:rPr>
                <w:sz w:val="18"/>
                <w:szCs w:val="18"/>
              </w:rPr>
              <w:br/>
            </w:r>
            <w:r w:rsidRPr="00A675A6">
              <w:rPr>
                <w:sz w:val="18"/>
                <w:szCs w:val="18"/>
              </w:rPr>
              <w:t>第二十七条</w:t>
            </w:r>
            <w:r w:rsidRPr="00A675A6">
              <w:rPr>
                <w:sz w:val="18"/>
                <w:szCs w:val="18"/>
              </w:rPr>
              <w:t xml:space="preserve"> </w:t>
            </w:r>
            <w:r w:rsidRPr="00A675A6">
              <w:rPr>
                <w:sz w:val="18"/>
                <w:szCs w:val="18"/>
              </w:rPr>
              <w:t>城市道路范围内禁止下列行为：（五）在桥梁上架设压力在</w:t>
            </w:r>
            <w:r w:rsidRPr="00A675A6">
              <w:rPr>
                <w:sz w:val="18"/>
                <w:szCs w:val="18"/>
              </w:rPr>
              <w:t>4</w:t>
            </w:r>
            <w:r w:rsidRPr="00A675A6">
              <w:rPr>
                <w:sz w:val="18"/>
                <w:szCs w:val="18"/>
              </w:rPr>
              <w:t>公斤／平方厘米（</w:t>
            </w:r>
            <w:r w:rsidRPr="00A675A6">
              <w:rPr>
                <w:sz w:val="18"/>
                <w:szCs w:val="18"/>
              </w:rPr>
              <w:t>0.4</w:t>
            </w:r>
            <w:r w:rsidRPr="00A675A6">
              <w:rPr>
                <w:sz w:val="18"/>
                <w:szCs w:val="18"/>
              </w:rPr>
              <w:t>兆帕）以上的煤气管道、</w:t>
            </w:r>
            <w:r w:rsidRPr="00A675A6">
              <w:rPr>
                <w:sz w:val="18"/>
                <w:szCs w:val="18"/>
              </w:rPr>
              <w:t>10</w:t>
            </w:r>
            <w:r w:rsidRPr="00A675A6">
              <w:rPr>
                <w:sz w:val="18"/>
                <w:szCs w:val="18"/>
              </w:rPr>
              <w:t>千伏以上的高压电力线和其他易燃易爆管线；</w:t>
            </w:r>
            <w:r w:rsidRPr="00A675A6">
              <w:rPr>
                <w:sz w:val="18"/>
                <w:szCs w:val="18"/>
              </w:rPr>
              <w:br/>
            </w:r>
            <w:r w:rsidRPr="00A675A6">
              <w:rPr>
                <w:sz w:val="18"/>
                <w:szCs w:val="18"/>
              </w:rPr>
              <w:t>第四十二条第一款</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w:t>
            </w:r>
            <w:r w:rsidRPr="00A675A6">
              <w:rPr>
                <w:sz w:val="18"/>
                <w:szCs w:val="18"/>
              </w:rPr>
              <w:t>2</w:t>
            </w:r>
            <w:r w:rsidRPr="00A675A6">
              <w:rPr>
                <w:sz w:val="18"/>
                <w:szCs w:val="18"/>
              </w:rPr>
              <w:t>万元以下的罚款；造成损失的，应当依法承担赔偿责任。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320217602000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对履带车、铁轮车或者超重、超高、超长车辆擅自在城市道路上行驶的处罚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br/>
            </w:r>
            <w:r w:rsidRPr="00A675A6">
              <w:rPr>
                <w:sz w:val="18"/>
                <w:szCs w:val="18"/>
              </w:rPr>
              <w:t>第二十七条</w:t>
            </w:r>
            <w:r w:rsidRPr="00A675A6">
              <w:rPr>
                <w:sz w:val="18"/>
                <w:szCs w:val="18"/>
              </w:rPr>
              <w:t xml:space="preserve"> </w:t>
            </w:r>
            <w:r w:rsidRPr="00A675A6">
              <w:rPr>
                <w:sz w:val="18"/>
                <w:szCs w:val="18"/>
              </w:rPr>
              <w:t>城市道路范围内禁止下列行为：（二）履带车、铁轮车或者超重、超高、超长车辆擅自在城市道路上行驶；</w:t>
            </w:r>
            <w:r w:rsidRPr="00A675A6">
              <w:rPr>
                <w:sz w:val="18"/>
                <w:szCs w:val="18"/>
              </w:rPr>
              <w:br/>
            </w:r>
            <w:r w:rsidRPr="00A675A6">
              <w:rPr>
                <w:sz w:val="18"/>
                <w:szCs w:val="18"/>
              </w:rPr>
              <w:t>第四十二条第一款</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w:t>
            </w:r>
            <w:r w:rsidRPr="00A675A6">
              <w:rPr>
                <w:sz w:val="18"/>
                <w:szCs w:val="18"/>
              </w:rPr>
              <w:t>2</w:t>
            </w:r>
            <w:r w:rsidRPr="00A675A6">
              <w:rPr>
                <w:sz w:val="18"/>
                <w:szCs w:val="18"/>
              </w:rPr>
              <w:t>万元以下的罚款；造成损失的，应当依法承担赔偿责任。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320217662000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对其他损害、侵占城市道路行为的处罚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br/>
            </w:r>
            <w:r w:rsidRPr="00A675A6">
              <w:rPr>
                <w:sz w:val="18"/>
                <w:szCs w:val="18"/>
              </w:rPr>
              <w:lastRenderedPageBreak/>
              <w:t>第二十七条</w:t>
            </w:r>
            <w:r w:rsidRPr="00A675A6">
              <w:rPr>
                <w:sz w:val="18"/>
                <w:szCs w:val="18"/>
              </w:rPr>
              <w:t xml:space="preserve"> </w:t>
            </w:r>
            <w:r w:rsidRPr="00A675A6">
              <w:rPr>
                <w:sz w:val="18"/>
                <w:szCs w:val="18"/>
              </w:rPr>
              <w:t>城市道路范围内禁止下列行为：（七）其他损害、侵占城市道路行为。</w:t>
            </w:r>
            <w:r w:rsidRPr="00A675A6">
              <w:rPr>
                <w:sz w:val="18"/>
                <w:szCs w:val="18"/>
              </w:rPr>
              <w:br/>
            </w:r>
            <w:r w:rsidRPr="00A675A6">
              <w:rPr>
                <w:sz w:val="18"/>
                <w:szCs w:val="18"/>
              </w:rPr>
              <w:t>第四十二条</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w:t>
            </w:r>
            <w:r w:rsidRPr="00A675A6">
              <w:rPr>
                <w:sz w:val="18"/>
                <w:szCs w:val="18"/>
              </w:rPr>
              <w:t>2</w:t>
            </w:r>
            <w:r w:rsidRPr="00A675A6">
              <w:rPr>
                <w:sz w:val="18"/>
                <w:szCs w:val="18"/>
              </w:rPr>
              <w:t>万元以下的罚款；造成损失的，应当依法承担赔偿责任；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136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320217435000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对擅自占用或者挖掘城市道路处罚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br/>
            </w:r>
            <w:r w:rsidRPr="00A675A6">
              <w:rPr>
                <w:sz w:val="18"/>
                <w:szCs w:val="18"/>
              </w:rPr>
              <w:t>第二十七条第一款</w:t>
            </w:r>
            <w:r w:rsidRPr="00A675A6">
              <w:rPr>
                <w:sz w:val="18"/>
                <w:szCs w:val="18"/>
              </w:rPr>
              <w:t xml:space="preserve"> </w:t>
            </w:r>
            <w:r w:rsidRPr="00A675A6">
              <w:rPr>
                <w:sz w:val="18"/>
                <w:szCs w:val="18"/>
              </w:rPr>
              <w:t>城市道路范围内禁止下列行为：</w:t>
            </w:r>
            <w:r w:rsidRPr="00A675A6">
              <w:rPr>
                <w:sz w:val="18"/>
                <w:szCs w:val="18"/>
              </w:rPr>
              <w:t>(</w:t>
            </w:r>
            <w:r w:rsidRPr="00A675A6">
              <w:rPr>
                <w:sz w:val="18"/>
                <w:szCs w:val="18"/>
              </w:rPr>
              <w:t>一</w:t>
            </w:r>
            <w:r w:rsidRPr="00A675A6">
              <w:rPr>
                <w:sz w:val="18"/>
                <w:szCs w:val="18"/>
              </w:rPr>
              <w:t>)</w:t>
            </w:r>
            <w:r w:rsidRPr="00A675A6">
              <w:rPr>
                <w:sz w:val="18"/>
                <w:szCs w:val="18"/>
              </w:rPr>
              <w:t>擅自占用或者挖掘城市道路；</w:t>
            </w:r>
            <w:r w:rsidRPr="00A675A6">
              <w:rPr>
                <w:sz w:val="18"/>
                <w:szCs w:val="18"/>
              </w:rPr>
              <w:br/>
            </w:r>
            <w:r w:rsidRPr="00A675A6">
              <w:rPr>
                <w:sz w:val="18"/>
                <w:szCs w:val="18"/>
              </w:rPr>
              <w:t>第四十二条</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w:t>
            </w:r>
            <w:r w:rsidRPr="00A675A6">
              <w:rPr>
                <w:sz w:val="18"/>
                <w:szCs w:val="18"/>
              </w:rPr>
              <w:t>2</w:t>
            </w:r>
            <w:r w:rsidRPr="00A675A6">
              <w:rPr>
                <w:sz w:val="18"/>
                <w:szCs w:val="18"/>
              </w:rPr>
              <w:t>万元以下的罚款；造成损失的，应当依法承担赔偿责任</w:t>
            </w:r>
            <w:r>
              <w:rPr>
                <w:rFonts w:hint="eastAsia"/>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320217660000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对未在城市道路施工现场设置明显标志和安全防围设施的处罚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【行政法规】《城市道路管理条例》（国务院令第</w:t>
            </w:r>
            <w:r w:rsidRPr="00A675A6">
              <w:rPr>
                <w:sz w:val="18"/>
                <w:szCs w:val="18"/>
              </w:rPr>
              <w:t>198</w:t>
            </w:r>
            <w:r w:rsidRPr="00A675A6">
              <w:rPr>
                <w:sz w:val="18"/>
                <w:szCs w:val="18"/>
              </w:rPr>
              <w:t>号）</w:t>
            </w:r>
          </w:p>
          <w:p w:rsidR="006148C2" w:rsidRPr="00A675A6" w:rsidRDefault="006148C2" w:rsidP="006148C2">
            <w:pPr>
              <w:spacing w:line="340" w:lineRule="exact"/>
              <w:rPr>
                <w:sz w:val="18"/>
                <w:szCs w:val="18"/>
              </w:rPr>
            </w:pPr>
            <w:r w:rsidRPr="00A675A6">
              <w:rPr>
                <w:sz w:val="18"/>
                <w:szCs w:val="18"/>
              </w:rPr>
              <w:t>第二十四条</w:t>
            </w:r>
            <w:r w:rsidRPr="00A675A6">
              <w:rPr>
                <w:sz w:val="18"/>
                <w:szCs w:val="18"/>
              </w:rPr>
              <w:t xml:space="preserve"> </w:t>
            </w:r>
            <w:r w:rsidRPr="00A675A6">
              <w:rPr>
                <w:sz w:val="18"/>
                <w:szCs w:val="18"/>
              </w:rPr>
              <w:t>城市道路的养护、维修工程应当按照规定的期限修复竣工，并在养护、维修工程施工现场设置明显标志和安全防围设施，保障行人和交通车辆安全。</w:t>
            </w:r>
          </w:p>
          <w:p w:rsidR="006148C2" w:rsidRPr="00A675A6" w:rsidRDefault="006148C2" w:rsidP="006148C2">
            <w:pPr>
              <w:spacing w:line="340" w:lineRule="exact"/>
              <w:rPr>
                <w:sz w:val="18"/>
                <w:szCs w:val="18"/>
              </w:rPr>
            </w:pPr>
            <w:r w:rsidRPr="00A675A6">
              <w:rPr>
                <w:sz w:val="18"/>
                <w:szCs w:val="18"/>
              </w:rPr>
              <w:br w:type="page"/>
            </w:r>
            <w:r w:rsidRPr="00A675A6">
              <w:rPr>
                <w:sz w:val="18"/>
                <w:szCs w:val="18"/>
              </w:rPr>
              <w:t>第三十五条</w:t>
            </w:r>
            <w:r w:rsidRPr="00A675A6">
              <w:rPr>
                <w:sz w:val="18"/>
                <w:szCs w:val="18"/>
              </w:rPr>
              <w:t xml:space="preserve"> </w:t>
            </w:r>
            <w:r w:rsidRPr="00A675A6">
              <w:rPr>
                <w:sz w:val="18"/>
                <w:szCs w:val="18"/>
              </w:rPr>
              <w:t>经批准挖掘城市道路的，应当在施工现场设置明显标志和安全防围设施；竣工后，应当及时清理现场，通知市政工程行政主管部门检查验收。</w:t>
            </w:r>
          </w:p>
          <w:p w:rsidR="006148C2" w:rsidRPr="00A675A6" w:rsidRDefault="006148C2" w:rsidP="006148C2">
            <w:pPr>
              <w:spacing w:line="340" w:lineRule="exact"/>
              <w:rPr>
                <w:sz w:val="18"/>
                <w:szCs w:val="18"/>
              </w:rPr>
            </w:pPr>
            <w:r w:rsidRPr="00A675A6">
              <w:rPr>
                <w:sz w:val="18"/>
                <w:szCs w:val="18"/>
              </w:rPr>
              <w:br w:type="page"/>
            </w:r>
            <w:r w:rsidRPr="00A675A6">
              <w:rPr>
                <w:sz w:val="18"/>
                <w:szCs w:val="18"/>
              </w:rPr>
              <w:t>第四十二条</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二万元以下的罚款；造成损失的，应当依法承担赔偿责任：（二）未在城市道路施工现场设置明显标志和安全防围设施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320217663000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对依附于城市道路建设各种管线、杆线等设施，不按照规定办理批准手续的处罚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br/>
            </w:r>
            <w:r w:rsidRPr="00A675A6">
              <w:rPr>
                <w:sz w:val="18"/>
                <w:szCs w:val="18"/>
              </w:rPr>
              <w:t>第二十九条</w:t>
            </w:r>
            <w:r w:rsidRPr="00A675A6">
              <w:rPr>
                <w:sz w:val="18"/>
                <w:szCs w:val="18"/>
              </w:rPr>
              <w:t xml:space="preserve"> </w:t>
            </w:r>
            <w:r w:rsidRPr="00A675A6">
              <w:rPr>
                <w:sz w:val="18"/>
                <w:szCs w:val="18"/>
              </w:rPr>
              <w:t>依附于城市道路建设各种管线、杆线等设施的，应当经市政工程行政主管部门批准，方可建设。</w:t>
            </w:r>
            <w:r w:rsidRPr="00A675A6">
              <w:rPr>
                <w:sz w:val="18"/>
                <w:szCs w:val="18"/>
              </w:rPr>
              <w:br/>
            </w:r>
            <w:r w:rsidRPr="00A675A6">
              <w:rPr>
                <w:sz w:val="18"/>
                <w:szCs w:val="18"/>
              </w:rPr>
              <w:t>第四十二条</w:t>
            </w:r>
            <w:r w:rsidRPr="00A675A6">
              <w:rPr>
                <w:sz w:val="18"/>
                <w:szCs w:val="18"/>
              </w:rPr>
              <w:t xml:space="preserve"> </w:t>
            </w:r>
            <w:r w:rsidRPr="00A675A6">
              <w:rPr>
                <w:sz w:val="18"/>
                <w:szCs w:val="18"/>
              </w:rPr>
              <w:t>违反本条例第二十七条规定，或者有下列行为之一的，由市政工程行政主管部门或者其他有关部门责令限期改正，可以处以</w:t>
            </w:r>
            <w:r w:rsidRPr="00A675A6">
              <w:rPr>
                <w:sz w:val="18"/>
                <w:szCs w:val="18"/>
              </w:rPr>
              <w:t>2</w:t>
            </w:r>
            <w:r w:rsidRPr="00A675A6">
              <w:rPr>
                <w:sz w:val="18"/>
                <w:szCs w:val="18"/>
              </w:rPr>
              <w:t>万元以下的罚款；造成损失的，应当依法承担赔偿责任：（四）依附于城市道路建设各种管线、杆线等设施，不按照规定办理批准手续的；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139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320217784000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对擅自在桥梁或者路灯设施上设置广告牌或者其他挂浮物的处罚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【行政法规】《城市道路管理条例》（国务院令</w:t>
            </w:r>
            <w:r w:rsidRPr="00A675A6">
              <w:rPr>
                <w:sz w:val="18"/>
                <w:szCs w:val="18"/>
              </w:rPr>
              <w:t>1996</w:t>
            </w:r>
            <w:r w:rsidRPr="00A675A6">
              <w:rPr>
                <w:sz w:val="18"/>
                <w:szCs w:val="18"/>
              </w:rPr>
              <w:t>年第</w:t>
            </w:r>
            <w:r w:rsidRPr="00A675A6">
              <w:rPr>
                <w:sz w:val="18"/>
                <w:szCs w:val="18"/>
              </w:rPr>
              <w:t>198</w:t>
            </w:r>
            <w:r w:rsidRPr="00A675A6">
              <w:rPr>
                <w:sz w:val="18"/>
                <w:szCs w:val="18"/>
              </w:rPr>
              <w:t>号）</w:t>
            </w:r>
            <w:r w:rsidRPr="00A675A6">
              <w:rPr>
                <w:sz w:val="18"/>
                <w:szCs w:val="18"/>
              </w:rPr>
              <w:br/>
            </w:r>
            <w:r w:rsidRPr="00A675A6">
              <w:rPr>
                <w:sz w:val="18"/>
                <w:szCs w:val="18"/>
              </w:rPr>
              <w:t>第二十七条第一款第六项</w:t>
            </w:r>
            <w:r w:rsidRPr="00A675A6">
              <w:rPr>
                <w:sz w:val="18"/>
                <w:szCs w:val="18"/>
              </w:rPr>
              <w:t xml:space="preserve"> </w:t>
            </w:r>
            <w:r w:rsidRPr="00A675A6">
              <w:rPr>
                <w:sz w:val="18"/>
                <w:szCs w:val="18"/>
              </w:rPr>
              <w:t>城市道路范围内禁止下列行为：</w:t>
            </w:r>
            <w:r w:rsidRPr="00A675A6">
              <w:rPr>
                <w:sz w:val="18"/>
                <w:szCs w:val="18"/>
              </w:rPr>
              <w:t>(</w:t>
            </w:r>
            <w:r w:rsidRPr="00A675A6">
              <w:rPr>
                <w:sz w:val="18"/>
                <w:szCs w:val="18"/>
              </w:rPr>
              <w:t>六</w:t>
            </w:r>
            <w:r w:rsidRPr="00A675A6">
              <w:rPr>
                <w:sz w:val="18"/>
                <w:szCs w:val="18"/>
              </w:rPr>
              <w:t>)</w:t>
            </w:r>
            <w:r w:rsidRPr="00A675A6">
              <w:rPr>
                <w:sz w:val="18"/>
                <w:szCs w:val="18"/>
              </w:rPr>
              <w:t>擅自在桥梁或者路灯设施上设置广告牌或者其他挂浮物；</w:t>
            </w:r>
            <w:r w:rsidRPr="00A675A6">
              <w:rPr>
                <w:sz w:val="18"/>
                <w:szCs w:val="18"/>
              </w:rPr>
              <w:br/>
            </w:r>
            <w:r w:rsidRPr="00A675A6">
              <w:rPr>
                <w:sz w:val="18"/>
                <w:szCs w:val="18"/>
              </w:rPr>
              <w:t>第四十二条</w:t>
            </w:r>
            <w:r w:rsidRPr="00A675A6">
              <w:rPr>
                <w:sz w:val="18"/>
                <w:szCs w:val="18"/>
              </w:rPr>
              <w:t xml:space="preserve"> </w:t>
            </w:r>
            <w:r w:rsidRPr="00A675A6">
              <w:rPr>
                <w:sz w:val="18"/>
                <w:szCs w:val="18"/>
              </w:rPr>
              <w:t>违反本条例第二十七条规定，或者有下列行为之一的，由市政工程行政主管部门或者其他有</w:t>
            </w:r>
            <w:r w:rsidRPr="00A675A6">
              <w:rPr>
                <w:sz w:val="18"/>
                <w:szCs w:val="18"/>
              </w:rPr>
              <w:lastRenderedPageBreak/>
              <w:t>关部门责令限期改正，可以处以</w:t>
            </w:r>
            <w:r w:rsidRPr="00A675A6">
              <w:rPr>
                <w:sz w:val="18"/>
                <w:szCs w:val="18"/>
              </w:rPr>
              <w:t>2</w:t>
            </w:r>
            <w:r w:rsidRPr="00A675A6">
              <w:rPr>
                <w:sz w:val="18"/>
                <w:szCs w:val="18"/>
              </w:rPr>
              <w:t>万元以下的罚款；造成损失的，应当依法承担赔偿责任。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140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320215338000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对城乡规划编制单位超越资质等级许可的范围承揽城乡规划编制工作的处罚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r w:rsidRPr="00A675A6">
              <w:rPr>
                <w:sz w:val="18"/>
                <w:szCs w:val="18"/>
              </w:rPr>
              <w:br/>
            </w:r>
            <w:r w:rsidRPr="00A675A6">
              <w:rPr>
                <w:sz w:val="18"/>
                <w:szCs w:val="18"/>
              </w:rPr>
              <w:t>第二十四条第二款</w:t>
            </w:r>
            <w:r w:rsidRPr="00A675A6">
              <w:rPr>
                <w:sz w:val="18"/>
                <w:szCs w:val="18"/>
              </w:rPr>
              <w:t xml:space="preserve"> </w:t>
            </w:r>
            <w:r w:rsidRPr="00A675A6">
              <w:rPr>
                <w:sz w:val="18"/>
                <w:szCs w:val="18"/>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r w:rsidRPr="00A675A6">
              <w:rPr>
                <w:sz w:val="18"/>
                <w:szCs w:val="18"/>
              </w:rPr>
              <w:br/>
            </w:r>
            <w:r w:rsidRPr="00A675A6">
              <w:rPr>
                <w:sz w:val="18"/>
                <w:szCs w:val="18"/>
              </w:rPr>
              <w:t>第六十二条第一款</w:t>
            </w:r>
            <w:r w:rsidRPr="00A675A6">
              <w:rPr>
                <w:sz w:val="18"/>
                <w:szCs w:val="18"/>
              </w:rPr>
              <w:t xml:space="preserve"> </w:t>
            </w:r>
            <w:r w:rsidRPr="00A675A6">
              <w:rPr>
                <w:sz w:val="18"/>
                <w:szCs w:val="18"/>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320215339000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对城乡规划编制单位违反国家和省有关标准编制城乡规划的处罚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p>
          <w:p w:rsidR="006148C2" w:rsidRPr="00A675A6" w:rsidRDefault="006148C2" w:rsidP="006148C2">
            <w:pPr>
              <w:rPr>
                <w:sz w:val="18"/>
                <w:szCs w:val="18"/>
              </w:rPr>
            </w:pPr>
            <w:r w:rsidRPr="00A675A6">
              <w:rPr>
                <w:sz w:val="18"/>
                <w:szCs w:val="18"/>
              </w:rPr>
              <w:t>第二十四条第四款</w:t>
            </w:r>
            <w:r w:rsidRPr="00A675A6">
              <w:rPr>
                <w:sz w:val="18"/>
                <w:szCs w:val="18"/>
              </w:rPr>
              <w:t xml:space="preserve"> </w:t>
            </w:r>
            <w:r w:rsidRPr="00A675A6">
              <w:rPr>
                <w:sz w:val="18"/>
                <w:szCs w:val="18"/>
              </w:rPr>
              <w:t>编制城乡规划必须遵守国家有关标准。</w:t>
            </w:r>
          </w:p>
          <w:p w:rsidR="006148C2" w:rsidRPr="00A675A6" w:rsidRDefault="006148C2" w:rsidP="006148C2">
            <w:pPr>
              <w:rPr>
                <w:sz w:val="18"/>
                <w:szCs w:val="18"/>
              </w:rPr>
            </w:pPr>
            <w:r w:rsidRPr="00A675A6">
              <w:rPr>
                <w:sz w:val="18"/>
                <w:szCs w:val="18"/>
              </w:rPr>
              <w:br w:type="page"/>
            </w:r>
            <w:r w:rsidRPr="00A675A6">
              <w:rPr>
                <w:sz w:val="18"/>
                <w:szCs w:val="18"/>
              </w:rPr>
              <w:t>第六十二条第一款</w:t>
            </w:r>
            <w:r w:rsidRPr="00A675A6">
              <w:rPr>
                <w:sz w:val="18"/>
                <w:szCs w:val="18"/>
              </w:rPr>
              <w:t xml:space="preserve"> </w:t>
            </w:r>
            <w:r w:rsidRPr="00A675A6">
              <w:rPr>
                <w:sz w:val="18"/>
                <w:szCs w:val="18"/>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二）违反国家有关标准编制城乡规划的。</w:t>
            </w:r>
            <w:r w:rsidRPr="00A675A6">
              <w:rPr>
                <w:sz w:val="18"/>
                <w:szCs w:val="18"/>
              </w:rPr>
              <w:t xml:space="preserve"> </w:t>
            </w:r>
            <w:r w:rsidRPr="00A675A6">
              <w:rPr>
                <w:sz w:val="18"/>
                <w:szCs w:val="18"/>
              </w:rPr>
              <w:br w:type="page"/>
            </w:r>
          </w:p>
          <w:p w:rsidR="006148C2" w:rsidRPr="00A675A6" w:rsidRDefault="006148C2" w:rsidP="006148C2">
            <w:pPr>
              <w:rPr>
                <w:sz w:val="18"/>
                <w:szCs w:val="18"/>
              </w:rPr>
            </w:pPr>
            <w:r w:rsidRPr="00A675A6">
              <w:rPr>
                <w:sz w:val="18"/>
                <w:szCs w:val="18"/>
              </w:rPr>
              <w:t>【地方性法规】《江苏省城乡规划条例》</w:t>
            </w:r>
          </w:p>
          <w:p w:rsidR="006148C2" w:rsidRPr="00A675A6" w:rsidRDefault="006148C2" w:rsidP="006148C2">
            <w:pPr>
              <w:rPr>
                <w:sz w:val="18"/>
                <w:szCs w:val="18"/>
              </w:rPr>
            </w:pPr>
            <w:r w:rsidRPr="00A675A6">
              <w:rPr>
                <w:sz w:val="18"/>
                <w:szCs w:val="18"/>
              </w:rPr>
              <w:t>第十九条第一款</w:t>
            </w:r>
            <w:r w:rsidRPr="00A675A6">
              <w:rPr>
                <w:sz w:val="18"/>
                <w:szCs w:val="18"/>
              </w:rPr>
              <w:t xml:space="preserve"> </w:t>
            </w:r>
            <w:r w:rsidRPr="00A675A6">
              <w:rPr>
                <w:sz w:val="18"/>
                <w:szCs w:val="18"/>
              </w:rPr>
              <w:t>编制城乡规划应当遵守国家和省有关标准和技术规范，采用符合国家和省规定的有关技术资料。</w:t>
            </w:r>
          </w:p>
          <w:p w:rsidR="006148C2" w:rsidRPr="00A675A6" w:rsidRDefault="006148C2" w:rsidP="006148C2">
            <w:pPr>
              <w:rPr>
                <w:sz w:val="18"/>
                <w:szCs w:val="18"/>
              </w:rPr>
            </w:pPr>
            <w:r w:rsidRPr="00A675A6">
              <w:rPr>
                <w:sz w:val="18"/>
                <w:szCs w:val="18"/>
              </w:rPr>
              <w:t>第六十一条第一款</w:t>
            </w:r>
            <w:r w:rsidRPr="00A675A6">
              <w:rPr>
                <w:sz w:val="18"/>
                <w:szCs w:val="18"/>
              </w:rPr>
              <w:t xml:space="preserve"> </w:t>
            </w:r>
            <w:r w:rsidRPr="00A675A6">
              <w:rPr>
                <w:sz w:val="18"/>
                <w:szCs w:val="18"/>
              </w:rPr>
              <w:t>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一）违反国家和省有关标准编制城乡规划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对未依法取得资质证书承揽城乡规划编制工作的处罚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【法律】《中华人民共和国城乡规划法》</w:t>
            </w:r>
            <w:r w:rsidRPr="00A675A6">
              <w:rPr>
                <w:sz w:val="18"/>
                <w:szCs w:val="18"/>
              </w:rPr>
              <w:br/>
            </w:r>
            <w:r w:rsidRPr="00A675A6">
              <w:rPr>
                <w:sz w:val="18"/>
                <w:szCs w:val="18"/>
              </w:rPr>
              <w:t>第二十四条第二款</w:t>
            </w:r>
            <w:r w:rsidRPr="00A675A6">
              <w:rPr>
                <w:sz w:val="18"/>
                <w:szCs w:val="18"/>
              </w:rPr>
              <w:t xml:space="preserve"> </w:t>
            </w:r>
            <w:r w:rsidRPr="00A675A6">
              <w:rPr>
                <w:sz w:val="18"/>
                <w:szCs w:val="18"/>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r w:rsidRPr="00A675A6">
              <w:rPr>
                <w:sz w:val="18"/>
                <w:szCs w:val="18"/>
              </w:rPr>
              <w:br/>
            </w:r>
            <w:r w:rsidRPr="00A675A6">
              <w:rPr>
                <w:sz w:val="18"/>
                <w:szCs w:val="18"/>
              </w:rPr>
              <w:t>第六十二条第一款</w:t>
            </w:r>
            <w:r w:rsidRPr="00A675A6">
              <w:rPr>
                <w:sz w:val="18"/>
                <w:szCs w:val="18"/>
              </w:rPr>
              <w:t xml:space="preserve"> </w:t>
            </w:r>
            <w:r w:rsidRPr="00A675A6">
              <w:rPr>
                <w:sz w:val="18"/>
                <w:szCs w:val="18"/>
              </w:rPr>
              <w:t>城乡规划编制单位有下列行为之一的，由所在地城市、县人民政府城乡规划主管部门</w:t>
            </w:r>
            <w:r w:rsidRPr="00A675A6">
              <w:rPr>
                <w:sz w:val="18"/>
                <w:szCs w:val="18"/>
              </w:rPr>
              <w:lastRenderedPageBreak/>
              <w:t>责令限期改正，处合同约定的规划编制费一倍以上二倍以下的罚款；情节严重的，责令停业整顿，由原发证机关降低资质等级或者吊销资质证书；造成损失的，依法承担赔偿责任。</w:t>
            </w:r>
            <w:r w:rsidRPr="00A675A6">
              <w:rPr>
                <w:sz w:val="18"/>
                <w:szCs w:val="18"/>
              </w:rPr>
              <w:br/>
            </w:r>
            <w:r w:rsidRPr="00A675A6">
              <w:rPr>
                <w:sz w:val="18"/>
                <w:szCs w:val="18"/>
              </w:rPr>
              <w:t>第二款</w:t>
            </w:r>
            <w:r w:rsidRPr="00A675A6">
              <w:rPr>
                <w:sz w:val="18"/>
                <w:szCs w:val="18"/>
              </w:rPr>
              <w:t xml:space="preserve"> </w:t>
            </w:r>
            <w:r w:rsidRPr="00A675A6">
              <w:rPr>
                <w:sz w:val="18"/>
                <w:szCs w:val="18"/>
              </w:rPr>
              <w:t>未依法取得资质证书承揽城乡规划编制工作的，由县级以上地方人民政府城乡规划主管部门责令停止违法行为，依照前款规定处以罚款；造成损失的，依法承担赔偿责任。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143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320217034000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对以欺骗手段取得资质证书承揽城乡规划编制工作的处罚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00" w:lineRule="exact"/>
              <w:rPr>
                <w:sz w:val="18"/>
                <w:szCs w:val="18"/>
              </w:rPr>
            </w:pPr>
            <w:r w:rsidRPr="00A675A6">
              <w:rPr>
                <w:sz w:val="18"/>
                <w:szCs w:val="18"/>
              </w:rPr>
              <w:t>【法律】《中华人民共和国城乡规划法》</w:t>
            </w:r>
            <w:r w:rsidRPr="00A675A6">
              <w:rPr>
                <w:sz w:val="18"/>
                <w:szCs w:val="18"/>
              </w:rPr>
              <w:br/>
            </w:r>
            <w:r w:rsidRPr="00A675A6">
              <w:rPr>
                <w:sz w:val="18"/>
                <w:szCs w:val="18"/>
              </w:rPr>
              <w:t>第二十四条第二款</w:t>
            </w:r>
            <w:r w:rsidRPr="00A675A6">
              <w:rPr>
                <w:sz w:val="18"/>
                <w:szCs w:val="18"/>
              </w:rPr>
              <w:t xml:space="preserve"> </w:t>
            </w:r>
            <w:r w:rsidRPr="00A675A6">
              <w:rPr>
                <w:sz w:val="18"/>
                <w:szCs w:val="18"/>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r w:rsidRPr="00A675A6">
              <w:rPr>
                <w:sz w:val="18"/>
                <w:szCs w:val="18"/>
              </w:rPr>
              <w:br/>
            </w:r>
            <w:r w:rsidRPr="00A675A6">
              <w:rPr>
                <w:sz w:val="18"/>
                <w:szCs w:val="18"/>
              </w:rPr>
              <w:t>第六十二条第一款</w:t>
            </w:r>
            <w:r w:rsidRPr="00A675A6">
              <w:rPr>
                <w:sz w:val="18"/>
                <w:szCs w:val="18"/>
              </w:rPr>
              <w:t xml:space="preserve"> </w:t>
            </w:r>
            <w:r w:rsidRPr="00A675A6">
              <w:rPr>
                <w:sz w:val="18"/>
                <w:szCs w:val="18"/>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r w:rsidRPr="00A675A6">
              <w:rPr>
                <w:sz w:val="18"/>
                <w:szCs w:val="18"/>
              </w:rPr>
              <w:br/>
            </w:r>
            <w:r w:rsidRPr="00A675A6">
              <w:rPr>
                <w:sz w:val="18"/>
                <w:szCs w:val="18"/>
              </w:rPr>
              <w:t>第三款</w:t>
            </w:r>
            <w:r w:rsidRPr="00A675A6">
              <w:rPr>
                <w:sz w:val="18"/>
                <w:szCs w:val="18"/>
              </w:rPr>
              <w:t xml:space="preserve"> </w:t>
            </w:r>
            <w:r w:rsidRPr="00A675A6">
              <w:rPr>
                <w:sz w:val="18"/>
                <w:szCs w:val="18"/>
              </w:rPr>
              <w:t>以欺骗手段取得资质证书承揽城乡规划编制工作的，由原发证机关吊销资质证书，依照本条第一款规定处以罚款；造成损失的，依法承担赔偿责任。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对城乡规划编制单位或者勘察设计单位违反城乡规划主管部门核发的建设工程规划许可证、乡村建设规划许可证提供施工图纸的处罚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【地方性法规】《江苏省城乡规划条例》</w:t>
            </w:r>
          </w:p>
          <w:p w:rsidR="006148C2" w:rsidRPr="00A675A6" w:rsidRDefault="006148C2" w:rsidP="006148C2">
            <w:pPr>
              <w:spacing w:line="340" w:lineRule="exact"/>
              <w:rPr>
                <w:sz w:val="18"/>
                <w:szCs w:val="18"/>
              </w:rPr>
            </w:pPr>
            <w:r w:rsidRPr="00A675A6">
              <w:rPr>
                <w:sz w:val="18"/>
                <w:szCs w:val="18"/>
              </w:rPr>
              <w:t>第二十五条</w:t>
            </w:r>
            <w:r w:rsidRPr="00A675A6">
              <w:rPr>
                <w:sz w:val="18"/>
                <w:szCs w:val="18"/>
              </w:rPr>
              <w:t xml:space="preserve"> </w:t>
            </w:r>
            <w:r w:rsidRPr="00A675A6">
              <w:rPr>
                <w:sz w:val="18"/>
                <w:szCs w:val="18"/>
              </w:rPr>
              <w:t>规划区范围内的土地利用和各项建设必须符合城乡规划。任何单位和个人不得违反城乡规划进行建设。</w:t>
            </w:r>
          </w:p>
          <w:p w:rsidR="006148C2" w:rsidRPr="00A675A6" w:rsidRDefault="006148C2" w:rsidP="006148C2">
            <w:pPr>
              <w:spacing w:line="340" w:lineRule="exact"/>
              <w:rPr>
                <w:sz w:val="18"/>
                <w:szCs w:val="18"/>
              </w:rPr>
            </w:pPr>
            <w:r w:rsidRPr="00A675A6">
              <w:rPr>
                <w:sz w:val="18"/>
                <w:szCs w:val="18"/>
              </w:rPr>
              <w:br w:type="page"/>
            </w:r>
            <w:r w:rsidRPr="00A675A6">
              <w:rPr>
                <w:sz w:val="18"/>
                <w:szCs w:val="18"/>
              </w:rPr>
              <w:t>第六十一条第一款</w:t>
            </w:r>
            <w:r w:rsidRPr="00A675A6">
              <w:rPr>
                <w:sz w:val="18"/>
                <w:szCs w:val="18"/>
              </w:rPr>
              <w:t xml:space="preserve"> </w:t>
            </w:r>
            <w:r w:rsidRPr="00A675A6">
              <w:rPr>
                <w:sz w:val="18"/>
                <w:szCs w:val="18"/>
              </w:rPr>
              <w:t>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二）违反城乡规划主管部门核发的建设工程规划许可证、乡村建设规划许可证提供施工图纸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320217224000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对以欺骗、贿赂等不正当手段取得城乡规划编制单位资质证书的处罚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【法律】《中华人民共和国行政许可法》</w:t>
            </w:r>
            <w:r w:rsidRPr="00A675A6">
              <w:rPr>
                <w:sz w:val="18"/>
                <w:szCs w:val="18"/>
              </w:rPr>
              <w:br/>
            </w:r>
            <w:r w:rsidRPr="00A675A6">
              <w:rPr>
                <w:sz w:val="18"/>
                <w:szCs w:val="18"/>
              </w:rPr>
              <w:t>第三十一条</w:t>
            </w:r>
            <w:r w:rsidRPr="00A675A6">
              <w:rPr>
                <w:sz w:val="18"/>
                <w:szCs w:val="18"/>
              </w:rPr>
              <w:t xml:space="preserve"> </w:t>
            </w:r>
            <w:r w:rsidRPr="00A675A6">
              <w:rPr>
                <w:sz w:val="18"/>
                <w:szCs w:val="18"/>
              </w:rPr>
              <w:t>申请人申请行政许可，应当如实向行政机关提交有关材料和反映真实情况，并对其申请材料实质内容的真实性负责。行政机关不得要求申请人提交与其申请的行政许可事项无关的技术资料和其他材料。</w:t>
            </w:r>
            <w:r w:rsidRPr="00A675A6">
              <w:rPr>
                <w:sz w:val="18"/>
                <w:szCs w:val="18"/>
              </w:rPr>
              <w:br/>
            </w:r>
            <w:r w:rsidRPr="00A675A6">
              <w:rPr>
                <w:sz w:val="18"/>
                <w:szCs w:val="18"/>
              </w:rPr>
              <w:t>第六十九条第二款</w:t>
            </w:r>
            <w:r w:rsidRPr="00A675A6">
              <w:rPr>
                <w:sz w:val="18"/>
                <w:szCs w:val="18"/>
              </w:rPr>
              <w:t xml:space="preserve"> </w:t>
            </w:r>
            <w:r w:rsidRPr="00A675A6">
              <w:rPr>
                <w:sz w:val="18"/>
                <w:szCs w:val="18"/>
              </w:rPr>
              <w:t>被许可人以欺骗、贿赂等不正当手段取得行政许可的，应当予以撤销。</w:t>
            </w:r>
            <w:r w:rsidRPr="00A675A6">
              <w:rPr>
                <w:sz w:val="18"/>
                <w:szCs w:val="18"/>
              </w:rPr>
              <w:br/>
            </w:r>
            <w:r w:rsidRPr="00A675A6">
              <w:rPr>
                <w:sz w:val="18"/>
                <w:szCs w:val="18"/>
              </w:rPr>
              <w:t>第七十九条</w:t>
            </w:r>
            <w:r w:rsidRPr="00A675A6">
              <w:rPr>
                <w:sz w:val="18"/>
                <w:szCs w:val="18"/>
              </w:rPr>
              <w:t xml:space="preserve"> </w:t>
            </w:r>
            <w:r w:rsidRPr="00A675A6">
              <w:rPr>
                <w:sz w:val="18"/>
                <w:szCs w:val="18"/>
              </w:rPr>
              <w:t>被许可人以欺骗、贿赂等不正当手段取得行政许可的，行政机关应当依法给予行政处罚；取</w:t>
            </w:r>
            <w:r w:rsidRPr="00A675A6">
              <w:rPr>
                <w:sz w:val="18"/>
                <w:szCs w:val="18"/>
              </w:rPr>
              <w:lastRenderedPageBreak/>
              <w:t>得的行政许可属于直接关系公共安全、人身健康、生命财产安全事项的，申请人在三年内不得再次申请该行政许可；构成犯罪的，依法追究刑事责任。</w:t>
            </w:r>
            <w:r w:rsidRPr="00A675A6">
              <w:rPr>
                <w:sz w:val="18"/>
                <w:szCs w:val="18"/>
              </w:rPr>
              <w:br/>
            </w:r>
            <w:r w:rsidRPr="00A675A6">
              <w:rPr>
                <w:sz w:val="18"/>
                <w:szCs w:val="18"/>
              </w:rPr>
              <w:t>【规章】《城乡规划编制单位资质管理规定》（住房和城乡建设部令第</w:t>
            </w:r>
            <w:r w:rsidRPr="00A675A6">
              <w:rPr>
                <w:sz w:val="18"/>
                <w:szCs w:val="18"/>
              </w:rPr>
              <w:t>12</w:t>
            </w:r>
            <w:r w:rsidRPr="00A675A6">
              <w:rPr>
                <w:sz w:val="18"/>
                <w:szCs w:val="18"/>
              </w:rPr>
              <w:t>号）</w:t>
            </w:r>
            <w:r w:rsidRPr="00A675A6">
              <w:rPr>
                <w:sz w:val="18"/>
                <w:szCs w:val="18"/>
              </w:rPr>
              <w:br/>
            </w:r>
            <w:r w:rsidRPr="00A675A6">
              <w:rPr>
                <w:sz w:val="18"/>
                <w:szCs w:val="18"/>
              </w:rPr>
              <w:t>第三十七条第二款</w:t>
            </w:r>
            <w:r w:rsidRPr="00A675A6">
              <w:rPr>
                <w:sz w:val="18"/>
                <w:szCs w:val="18"/>
              </w:rPr>
              <w:t xml:space="preserve"> </w:t>
            </w:r>
            <w:r w:rsidRPr="00A675A6">
              <w:rPr>
                <w:sz w:val="18"/>
                <w:szCs w:val="18"/>
              </w:rPr>
              <w:t>以欺骗、贿赂等不正当手段取得城乡规划编制单位资质证书的，由县级以上地方人民政府城乡规划主管部门处</w:t>
            </w:r>
            <w:r w:rsidRPr="00A675A6">
              <w:rPr>
                <w:sz w:val="18"/>
                <w:szCs w:val="18"/>
              </w:rPr>
              <w:t>3</w:t>
            </w:r>
            <w:r w:rsidRPr="00A675A6">
              <w:rPr>
                <w:sz w:val="18"/>
                <w:szCs w:val="18"/>
              </w:rPr>
              <w:t>万元罚款，申请人在</w:t>
            </w:r>
            <w:r w:rsidRPr="00A675A6">
              <w:rPr>
                <w:sz w:val="18"/>
                <w:szCs w:val="18"/>
              </w:rPr>
              <w:t>3</w:t>
            </w:r>
            <w:r w:rsidRPr="00A675A6">
              <w:rPr>
                <w:sz w:val="18"/>
                <w:szCs w:val="18"/>
              </w:rPr>
              <w:t>年内不得再次申请城乡规划编制单位资质。</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146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对涂改、倒卖、出租、出借或者以其他形式非法转让城乡规划编制单位资质证书的处罚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【规章】《城乡规划编制单位资质管理规定》（住房和城乡建设部令第</w:t>
            </w:r>
            <w:r w:rsidRPr="00A675A6">
              <w:rPr>
                <w:sz w:val="18"/>
                <w:szCs w:val="18"/>
              </w:rPr>
              <w:t>12</w:t>
            </w:r>
            <w:r w:rsidRPr="00A675A6">
              <w:rPr>
                <w:sz w:val="18"/>
                <w:szCs w:val="18"/>
              </w:rPr>
              <w:t>号）</w:t>
            </w:r>
            <w:r w:rsidRPr="00A675A6">
              <w:rPr>
                <w:sz w:val="18"/>
                <w:szCs w:val="18"/>
              </w:rPr>
              <w:br/>
            </w:r>
            <w:r w:rsidRPr="00A675A6">
              <w:rPr>
                <w:sz w:val="18"/>
                <w:szCs w:val="18"/>
              </w:rPr>
              <w:t>第三十八条</w:t>
            </w:r>
            <w:r w:rsidRPr="00A675A6">
              <w:rPr>
                <w:sz w:val="18"/>
                <w:szCs w:val="18"/>
              </w:rPr>
              <w:t xml:space="preserve"> </w:t>
            </w:r>
            <w:r w:rsidRPr="00A675A6">
              <w:rPr>
                <w:sz w:val="18"/>
                <w:szCs w:val="18"/>
              </w:rPr>
              <w:t>涂改、倒卖、出租、出借或者以其他形式非法转让资质证书的，由县级以上地方人民政府城乡规划主管部门给予警告，责令限期改正，并处</w:t>
            </w:r>
            <w:r w:rsidRPr="00A675A6">
              <w:rPr>
                <w:sz w:val="18"/>
                <w:szCs w:val="18"/>
              </w:rPr>
              <w:t>3</w:t>
            </w:r>
            <w:r w:rsidRPr="00A675A6">
              <w:rPr>
                <w:sz w:val="18"/>
                <w:szCs w:val="18"/>
              </w:rPr>
              <w:t>万元罚款；造成损失的，依法承担赔偿责任；构成犯罪的，依法追究刑事责任。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对城乡规划编制单位未按照规定提供信用档案信息的处罚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【规章】《城乡规划编制单位资质管理规定》（住房和城乡建设部令第</w:t>
            </w:r>
            <w:r w:rsidRPr="00A675A6">
              <w:rPr>
                <w:sz w:val="18"/>
                <w:szCs w:val="18"/>
              </w:rPr>
              <w:t>12</w:t>
            </w:r>
            <w:r w:rsidRPr="00A675A6">
              <w:rPr>
                <w:sz w:val="18"/>
                <w:szCs w:val="18"/>
              </w:rPr>
              <w:t>号）</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城乡规划编制单位应当按照有关规定，向资质许可机关提供真实、准确、完整的信用档案信息。城乡规划编制单位的信用档案应当包括单位基本情况、业绩、合同履约等情况。被投诉举报和处理、行政处罚等情况应当作为不良行为记入其信用档案。城乡规划编制单位的信用档案信息按照有关规定向社会公示。</w:t>
            </w:r>
            <w:r w:rsidRPr="00A675A6">
              <w:rPr>
                <w:sz w:val="18"/>
                <w:szCs w:val="18"/>
              </w:rPr>
              <w:br/>
            </w:r>
            <w:r w:rsidRPr="00A675A6">
              <w:rPr>
                <w:sz w:val="18"/>
                <w:szCs w:val="18"/>
              </w:rPr>
              <w:t>第四十条</w:t>
            </w:r>
            <w:r w:rsidRPr="00A675A6">
              <w:rPr>
                <w:sz w:val="18"/>
                <w:szCs w:val="18"/>
              </w:rPr>
              <w:t xml:space="preserve"> </w:t>
            </w:r>
            <w:r w:rsidRPr="00A675A6">
              <w:rPr>
                <w:sz w:val="18"/>
                <w:szCs w:val="18"/>
              </w:rPr>
              <w:t>城乡规划编制单位未按照本规定要求提供信用档案信息的，由县级以上地方人民政府城乡规划主管部门给予警告，责令限期改正；逾期未改正的，可处</w:t>
            </w:r>
            <w:r w:rsidRPr="00A675A6">
              <w:rPr>
                <w:sz w:val="18"/>
                <w:szCs w:val="18"/>
              </w:rPr>
              <w:t>1000</w:t>
            </w:r>
            <w:r w:rsidRPr="00A675A6">
              <w:rPr>
                <w:sz w:val="18"/>
                <w:szCs w:val="18"/>
              </w:rPr>
              <w:t>元以上</w:t>
            </w:r>
            <w:r w:rsidRPr="00A675A6">
              <w:rPr>
                <w:sz w:val="18"/>
                <w:szCs w:val="18"/>
              </w:rPr>
              <w:t>1</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100"/>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148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对未取得建设工程规划许可证进行建设，未按照建设工程规划许可证确定的内容进行建设，或者利用失效的建设工程规划许可证进行建设的处罚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p>
          <w:p w:rsidR="006148C2" w:rsidRPr="00A675A6" w:rsidRDefault="006148C2" w:rsidP="006148C2">
            <w:pPr>
              <w:rPr>
                <w:sz w:val="18"/>
                <w:szCs w:val="18"/>
              </w:rPr>
            </w:pPr>
            <w:r w:rsidRPr="00A675A6">
              <w:rPr>
                <w:sz w:val="18"/>
                <w:szCs w:val="18"/>
              </w:rPr>
              <w:t>第四十条</w:t>
            </w:r>
            <w:r w:rsidRPr="00A675A6">
              <w:rPr>
                <w:sz w:val="18"/>
                <w:szCs w:val="18"/>
              </w:rPr>
              <w:t xml:space="preserve"> </w:t>
            </w:r>
            <w:r w:rsidRPr="00A675A6">
              <w:rPr>
                <w:sz w:val="18"/>
                <w:szCs w:val="18"/>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6148C2" w:rsidRPr="00A675A6" w:rsidRDefault="006148C2" w:rsidP="006148C2">
            <w:pPr>
              <w:rPr>
                <w:sz w:val="18"/>
                <w:szCs w:val="18"/>
              </w:rPr>
            </w:pPr>
            <w:r w:rsidRPr="00A675A6">
              <w:rPr>
                <w:sz w:val="18"/>
                <w:szCs w:val="18"/>
              </w:rPr>
              <w:br w:type="page"/>
            </w:r>
            <w:r w:rsidRPr="00A675A6">
              <w:rPr>
                <w:sz w:val="18"/>
                <w:szCs w:val="18"/>
              </w:rPr>
              <w:t>第六十四条</w:t>
            </w:r>
            <w:r w:rsidRPr="00A675A6">
              <w:rPr>
                <w:sz w:val="18"/>
                <w:szCs w:val="18"/>
              </w:rPr>
              <w:t xml:space="preserve"> </w:t>
            </w:r>
            <w:r w:rsidRPr="00A675A6">
              <w:rPr>
                <w:sz w:val="18"/>
                <w:szCs w:val="18"/>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sidRPr="00A675A6">
              <w:rPr>
                <w:sz w:val="18"/>
                <w:szCs w:val="18"/>
              </w:rPr>
              <w:br w:type="page"/>
            </w:r>
          </w:p>
          <w:p w:rsidR="006148C2" w:rsidRPr="00A675A6" w:rsidRDefault="006148C2" w:rsidP="006148C2">
            <w:pPr>
              <w:rPr>
                <w:sz w:val="18"/>
                <w:szCs w:val="18"/>
              </w:rPr>
            </w:pPr>
            <w:r w:rsidRPr="00A675A6">
              <w:rPr>
                <w:sz w:val="18"/>
                <w:szCs w:val="18"/>
              </w:rPr>
              <w:t>第六十八条</w:t>
            </w:r>
            <w:r w:rsidRPr="00A675A6">
              <w:rPr>
                <w:sz w:val="18"/>
                <w:szCs w:val="18"/>
              </w:rPr>
              <w:t xml:space="preserve"> </w:t>
            </w:r>
            <w:r w:rsidRPr="00A675A6">
              <w:rPr>
                <w:sz w:val="18"/>
                <w:szCs w:val="18"/>
              </w:rPr>
              <w:t>城乡规划主管部门作出责令停止建设或者限期拆除的决定后，当事人不停止建设或者逾期不拆除的，建设工程所在地县级以上地方人民政府可以责成有关部门采取查封施工现场、强制拆除等措施。</w:t>
            </w:r>
            <w:r w:rsidRPr="00A675A6">
              <w:rPr>
                <w:sz w:val="18"/>
                <w:szCs w:val="18"/>
              </w:rPr>
              <w:br w:type="page"/>
            </w:r>
          </w:p>
          <w:p w:rsidR="006148C2" w:rsidRPr="00A675A6" w:rsidRDefault="006148C2" w:rsidP="006148C2">
            <w:pPr>
              <w:rPr>
                <w:sz w:val="18"/>
                <w:szCs w:val="18"/>
              </w:rPr>
            </w:pPr>
            <w:r w:rsidRPr="00A675A6">
              <w:rPr>
                <w:sz w:val="18"/>
                <w:szCs w:val="18"/>
              </w:rPr>
              <w:lastRenderedPageBreak/>
              <w:t>【地方性法规】《江苏省城乡规划条例》</w:t>
            </w:r>
          </w:p>
          <w:p w:rsidR="006148C2" w:rsidRPr="00A675A6" w:rsidRDefault="006148C2" w:rsidP="006148C2">
            <w:pPr>
              <w:rPr>
                <w:sz w:val="18"/>
                <w:szCs w:val="18"/>
              </w:rPr>
            </w:pPr>
            <w:r w:rsidRPr="00A675A6">
              <w:rPr>
                <w:sz w:val="18"/>
                <w:szCs w:val="18"/>
              </w:rPr>
              <w:br w:type="page"/>
            </w:r>
            <w:r w:rsidRPr="00A675A6">
              <w:rPr>
                <w:sz w:val="18"/>
                <w:szCs w:val="18"/>
              </w:rPr>
              <w:t>第三十八条</w:t>
            </w:r>
            <w:r w:rsidRPr="00A675A6">
              <w:rPr>
                <w:sz w:val="18"/>
                <w:szCs w:val="18"/>
              </w:rPr>
              <w:t xml:space="preserve"> </w:t>
            </w:r>
            <w:r w:rsidRPr="00A675A6">
              <w:rPr>
                <w:sz w:val="18"/>
                <w:szCs w:val="18"/>
              </w:rPr>
              <w:t>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前款所称的其他工程建设，包括广场、停车场、重点绿化工程，城市雕塑、大中型户外广告固定设施，大中型或者受保护的建筑物外立面装修，以及法律、法规规定的其他工程建设项目。</w:t>
            </w:r>
          </w:p>
          <w:p w:rsidR="006148C2" w:rsidRPr="00A675A6" w:rsidRDefault="006148C2" w:rsidP="006148C2">
            <w:pPr>
              <w:rPr>
                <w:sz w:val="18"/>
                <w:szCs w:val="18"/>
              </w:rPr>
            </w:pPr>
            <w:r w:rsidRPr="00A675A6">
              <w:rPr>
                <w:sz w:val="18"/>
                <w:szCs w:val="18"/>
              </w:rPr>
              <w:br w:type="page"/>
            </w:r>
            <w:r w:rsidRPr="00A675A6">
              <w:rPr>
                <w:sz w:val="18"/>
                <w:szCs w:val="18"/>
              </w:rPr>
              <w:t>第六十二条第一款</w:t>
            </w:r>
            <w:r w:rsidRPr="00A675A6">
              <w:rPr>
                <w:sz w:val="18"/>
                <w:szCs w:val="18"/>
              </w:rPr>
              <w:t xml:space="preserve"> </w:t>
            </w:r>
            <w:r w:rsidRPr="00A675A6">
              <w:rPr>
                <w:sz w:val="18"/>
                <w:szCs w:val="18"/>
              </w:rPr>
              <w:t>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的罚款；无法采取改正措施消除影响的，限期拆除，不能拆除的，没收实物或者违法收入，可以并处建设工程造价百分之五以上百分之十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658"/>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149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对未经批准或者未按照批准内容进行临时建设，以及对临时建筑物、构筑物超过批准期限不拆除的的处罚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r w:rsidRPr="00A675A6">
              <w:rPr>
                <w:sz w:val="18"/>
                <w:szCs w:val="18"/>
              </w:rPr>
              <w:br/>
            </w:r>
            <w:r w:rsidRPr="00A675A6">
              <w:rPr>
                <w:sz w:val="18"/>
                <w:szCs w:val="18"/>
              </w:rPr>
              <w:t>第四十四条</w:t>
            </w:r>
            <w:r w:rsidRPr="00A675A6">
              <w:rPr>
                <w:sz w:val="18"/>
                <w:szCs w:val="18"/>
              </w:rPr>
              <w:t xml:space="preserve"> </w:t>
            </w:r>
            <w:r w:rsidRPr="00A675A6">
              <w:rPr>
                <w:sz w:val="18"/>
                <w:szCs w:val="18"/>
              </w:rPr>
              <w:t>在城市、镇规划区内进行临时建设的，应当经城市、县人民政府城乡规划主管部门批准。临时建设影响建设规划或者控制性详细规划的实施以及交通、市容、安全等的，不得批准。</w:t>
            </w:r>
            <w:r w:rsidRPr="00A675A6">
              <w:rPr>
                <w:sz w:val="18"/>
                <w:szCs w:val="18"/>
              </w:rPr>
              <w:br/>
            </w:r>
            <w:r w:rsidRPr="00A675A6">
              <w:rPr>
                <w:sz w:val="18"/>
                <w:szCs w:val="18"/>
              </w:rPr>
              <w:t>临时建设应当在批准的使用期限内自行拆除。</w:t>
            </w:r>
            <w:r w:rsidRPr="00A675A6">
              <w:rPr>
                <w:sz w:val="18"/>
                <w:szCs w:val="18"/>
              </w:rPr>
              <w:br/>
            </w:r>
            <w:r w:rsidRPr="00A675A6">
              <w:rPr>
                <w:sz w:val="18"/>
                <w:szCs w:val="18"/>
              </w:rPr>
              <w:t>临时建设和临时用地城乡规划类的具体办法，由省、自治区、直辖市人民政府制定。</w:t>
            </w:r>
            <w:r w:rsidRPr="00A675A6">
              <w:rPr>
                <w:sz w:val="18"/>
                <w:szCs w:val="18"/>
              </w:rPr>
              <w:br/>
            </w:r>
            <w:r w:rsidRPr="00A675A6">
              <w:rPr>
                <w:sz w:val="18"/>
                <w:szCs w:val="18"/>
              </w:rPr>
              <w:t>第六十六条</w:t>
            </w:r>
            <w:r w:rsidRPr="00A675A6">
              <w:rPr>
                <w:sz w:val="18"/>
                <w:szCs w:val="18"/>
              </w:rPr>
              <w:t xml:space="preserve"> </w:t>
            </w:r>
            <w:r w:rsidRPr="00A675A6">
              <w:rPr>
                <w:sz w:val="18"/>
                <w:szCs w:val="18"/>
              </w:rPr>
              <w:t>建设单位或者个人有下列行为之一的，由所在地城市、县人民政府城乡规划主管部门责令限期拆除，可以并处临时建设工程造价一倍以下的罚款：</w:t>
            </w:r>
            <w:r w:rsidRPr="00A675A6">
              <w:rPr>
                <w:sz w:val="18"/>
                <w:szCs w:val="18"/>
              </w:rPr>
              <w:br/>
            </w:r>
            <w:r w:rsidRPr="00A675A6">
              <w:rPr>
                <w:sz w:val="18"/>
                <w:szCs w:val="18"/>
              </w:rPr>
              <w:t>（一）未经批准进行临时建设的；</w:t>
            </w:r>
            <w:r w:rsidRPr="00A675A6">
              <w:rPr>
                <w:sz w:val="18"/>
                <w:szCs w:val="18"/>
              </w:rPr>
              <w:br/>
            </w:r>
            <w:r w:rsidRPr="00A675A6">
              <w:rPr>
                <w:sz w:val="18"/>
                <w:szCs w:val="18"/>
              </w:rPr>
              <w:t>（二）未按照批准内容进行临时建设的；</w:t>
            </w:r>
            <w:r w:rsidRPr="00A675A6">
              <w:rPr>
                <w:sz w:val="18"/>
                <w:szCs w:val="18"/>
              </w:rPr>
              <w:br/>
            </w:r>
            <w:r w:rsidRPr="00A675A6">
              <w:rPr>
                <w:sz w:val="18"/>
                <w:szCs w:val="18"/>
              </w:rPr>
              <w:t>（三）临时建筑物、构筑物超过批准期限不拆除的。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237"/>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150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对建设单位未在建设工程竣工验收后六个月内向城乡规划主管部门报送有关竣工验收资料的处罚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【法律】《中华人民共和国城乡规划法》</w:t>
            </w:r>
          </w:p>
          <w:p w:rsidR="006148C2" w:rsidRPr="00A675A6" w:rsidRDefault="006148C2" w:rsidP="006148C2">
            <w:pPr>
              <w:rPr>
                <w:sz w:val="18"/>
                <w:szCs w:val="18"/>
              </w:rPr>
            </w:pPr>
            <w:r w:rsidRPr="00A675A6">
              <w:rPr>
                <w:sz w:val="18"/>
                <w:szCs w:val="18"/>
              </w:rPr>
              <w:br w:type="page"/>
            </w:r>
            <w:r w:rsidRPr="00A675A6">
              <w:rPr>
                <w:sz w:val="18"/>
                <w:szCs w:val="18"/>
              </w:rPr>
              <w:t>第四十五条第二款</w:t>
            </w:r>
            <w:r w:rsidRPr="00A675A6">
              <w:rPr>
                <w:sz w:val="18"/>
                <w:szCs w:val="18"/>
              </w:rPr>
              <w:t xml:space="preserve"> </w:t>
            </w:r>
            <w:r w:rsidRPr="00A675A6">
              <w:rPr>
                <w:sz w:val="18"/>
                <w:szCs w:val="18"/>
              </w:rPr>
              <w:t>建设单位应当在竣工验收后六个月内向城乡规划主管部门报送有关竣工验收资料。</w:t>
            </w:r>
            <w:r w:rsidRPr="00A675A6">
              <w:rPr>
                <w:sz w:val="18"/>
                <w:szCs w:val="18"/>
              </w:rPr>
              <w:br w:type="page"/>
            </w:r>
          </w:p>
          <w:p w:rsidR="006148C2" w:rsidRPr="00A675A6" w:rsidRDefault="006148C2" w:rsidP="006148C2">
            <w:pPr>
              <w:rPr>
                <w:sz w:val="18"/>
                <w:szCs w:val="18"/>
              </w:rPr>
            </w:pPr>
            <w:r w:rsidRPr="00A675A6">
              <w:rPr>
                <w:sz w:val="18"/>
                <w:szCs w:val="18"/>
              </w:rPr>
              <w:t>第六十七条</w:t>
            </w:r>
            <w:r w:rsidRPr="00A675A6">
              <w:rPr>
                <w:sz w:val="18"/>
                <w:szCs w:val="18"/>
              </w:rPr>
              <w:t xml:space="preserve"> </w:t>
            </w:r>
            <w:r w:rsidRPr="00A675A6">
              <w:rPr>
                <w:sz w:val="18"/>
                <w:szCs w:val="18"/>
              </w:rPr>
              <w:t>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151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320215350000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对建设工程未经验线的处罚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20" w:lineRule="exact"/>
              <w:rPr>
                <w:sz w:val="18"/>
                <w:szCs w:val="18"/>
              </w:rPr>
            </w:pPr>
            <w:r w:rsidRPr="00A675A6">
              <w:rPr>
                <w:sz w:val="18"/>
                <w:szCs w:val="18"/>
              </w:rPr>
              <w:t>【地方性法规】《江苏省城乡规划条例》</w:t>
            </w:r>
            <w:r w:rsidRPr="00A675A6">
              <w:rPr>
                <w:sz w:val="18"/>
                <w:szCs w:val="18"/>
              </w:rPr>
              <w:br/>
            </w:r>
            <w:r w:rsidRPr="00A675A6">
              <w:rPr>
                <w:sz w:val="18"/>
                <w:szCs w:val="18"/>
              </w:rPr>
              <w:t>第四十四条</w:t>
            </w:r>
            <w:r w:rsidRPr="00A675A6">
              <w:rPr>
                <w:sz w:val="18"/>
                <w:szCs w:val="18"/>
              </w:rPr>
              <w:t xml:space="preserve"> </w:t>
            </w:r>
            <w:r w:rsidRPr="00A675A6">
              <w:rPr>
                <w:sz w:val="18"/>
                <w:szCs w:val="18"/>
              </w:rPr>
              <w:t>取得建设工程规划许可证、乡村建设规划许可证的建设工程开工前，建设单位或者个人应当向城市、县城乡规划主管部门申请验线，城乡规划主管部门应当在五个工作日内进行验线。未经验线，不得开工。农村集体土地上的农村村民自建住房的规划验线，城乡规划主管部门可以委托乡、镇人民政府进行。</w:t>
            </w:r>
            <w:r w:rsidRPr="00A675A6">
              <w:rPr>
                <w:sz w:val="18"/>
                <w:szCs w:val="18"/>
              </w:rPr>
              <w:t xml:space="preserve"> </w:t>
            </w:r>
            <w:r w:rsidRPr="00A675A6">
              <w:rPr>
                <w:sz w:val="18"/>
                <w:szCs w:val="18"/>
              </w:rPr>
              <w:br/>
            </w:r>
            <w:r w:rsidRPr="00A675A6">
              <w:rPr>
                <w:sz w:val="18"/>
                <w:szCs w:val="18"/>
              </w:rPr>
              <w:t>第六十四条</w:t>
            </w:r>
            <w:r w:rsidRPr="00A675A6">
              <w:rPr>
                <w:sz w:val="18"/>
                <w:szCs w:val="18"/>
              </w:rPr>
              <w:t xml:space="preserve"> </w:t>
            </w:r>
            <w:r w:rsidRPr="00A675A6">
              <w:rPr>
                <w:sz w:val="18"/>
                <w:szCs w:val="18"/>
              </w:rPr>
              <w:t>未经验线，建设单位或者个人擅自开工的，由城乡规划主管部门责令停止建设，限期改正，可以处以一千元以上五千元以下的罚款。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152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18"/>
                <w:szCs w:val="18"/>
              </w:rPr>
            </w:pPr>
            <w:r w:rsidRPr="00A675A6">
              <w:rPr>
                <w:color w:val="000000"/>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color w:val="000000"/>
                <w:sz w:val="18"/>
                <w:szCs w:val="18"/>
              </w:rPr>
            </w:pPr>
            <w:r w:rsidRPr="00A675A6">
              <w:rPr>
                <w:color w:val="000000"/>
                <w:sz w:val="18"/>
                <w:szCs w:val="18"/>
              </w:rPr>
              <w:t>对未依法办理地下空间建设工程规划审批手续的处罚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20" w:lineRule="exact"/>
              <w:rPr>
                <w:color w:val="000000"/>
                <w:sz w:val="18"/>
                <w:szCs w:val="18"/>
              </w:rPr>
            </w:pPr>
            <w:r w:rsidRPr="00A675A6">
              <w:rPr>
                <w:color w:val="000000"/>
                <w:sz w:val="18"/>
                <w:szCs w:val="18"/>
              </w:rPr>
              <w:t>【地方性法规】《江苏省城乡规划条例》</w:t>
            </w:r>
            <w:r w:rsidRPr="00A675A6">
              <w:rPr>
                <w:color w:val="000000"/>
                <w:sz w:val="18"/>
                <w:szCs w:val="18"/>
              </w:rPr>
              <w:br/>
            </w:r>
            <w:r w:rsidRPr="00A675A6">
              <w:rPr>
                <w:color w:val="000000"/>
                <w:sz w:val="18"/>
                <w:szCs w:val="18"/>
              </w:rPr>
              <w:t>第三十条第一款</w:t>
            </w:r>
            <w:r w:rsidRPr="00A675A6">
              <w:rPr>
                <w:color w:val="000000"/>
                <w:sz w:val="18"/>
                <w:szCs w:val="18"/>
              </w:rPr>
              <w:t xml:space="preserve"> </w:t>
            </w:r>
            <w:r w:rsidRPr="00A675A6">
              <w:rPr>
                <w:color w:val="000000"/>
                <w:sz w:val="18"/>
                <w:szCs w:val="18"/>
              </w:rPr>
              <w:t>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r w:rsidRPr="00A675A6">
              <w:rPr>
                <w:color w:val="000000"/>
                <w:sz w:val="18"/>
                <w:szCs w:val="18"/>
              </w:rPr>
              <w:br/>
            </w:r>
            <w:r w:rsidRPr="00A675A6">
              <w:rPr>
                <w:color w:val="000000"/>
                <w:sz w:val="18"/>
                <w:szCs w:val="18"/>
              </w:rPr>
              <w:t>第六十三条第一项</w:t>
            </w:r>
            <w:r w:rsidRPr="00A675A6">
              <w:rPr>
                <w:color w:val="000000"/>
                <w:sz w:val="18"/>
                <w:szCs w:val="18"/>
              </w:rPr>
              <w:t xml:space="preserve"> </w:t>
            </w:r>
            <w:r w:rsidRPr="00A675A6">
              <w:rPr>
                <w:color w:val="000000"/>
                <w:sz w:val="18"/>
                <w:szCs w:val="18"/>
              </w:rPr>
              <w:t>违反本条例第三十条规定，在城市、镇地下空间开发利用中建设单位或者个人有下列行为之一的，由城乡规划主管部门责令停止建设，限期改正，处以建设工程造价百分之五以上百分之十以下的罚款：</w:t>
            </w:r>
            <w:r w:rsidRPr="00A675A6">
              <w:rPr>
                <w:color w:val="000000"/>
                <w:sz w:val="18"/>
                <w:szCs w:val="18"/>
              </w:rPr>
              <w:br/>
            </w:r>
            <w:r w:rsidRPr="00A675A6">
              <w:rPr>
                <w:color w:val="000000"/>
                <w:sz w:val="18"/>
                <w:szCs w:val="18"/>
              </w:rPr>
              <w:t>（一）未依法办理建设工程规划审批手续的；</w:t>
            </w:r>
            <w:r w:rsidRPr="00A675A6">
              <w:rPr>
                <w:color w:val="000000"/>
                <w:sz w:val="18"/>
                <w:szCs w:val="18"/>
              </w:rPr>
              <w:br/>
            </w:r>
            <w:r w:rsidRPr="00A675A6">
              <w:rPr>
                <w:color w:val="000000"/>
                <w:sz w:val="18"/>
                <w:szCs w:val="18"/>
              </w:rPr>
              <w:t>（二）在经城乡规划主管部门核实后的建筑内擅自新建地下建筑物、构筑物的；</w:t>
            </w:r>
            <w:r w:rsidRPr="00A675A6">
              <w:rPr>
                <w:color w:val="000000"/>
                <w:sz w:val="18"/>
                <w:szCs w:val="18"/>
              </w:rPr>
              <w:br/>
            </w:r>
            <w:r w:rsidRPr="00A675A6">
              <w:rPr>
                <w:color w:val="000000"/>
                <w:sz w:val="18"/>
                <w:szCs w:val="18"/>
              </w:rPr>
              <w:t>（三）擅自改变经规划审批的地下空间的使用功能、层数和面积的。</w:t>
            </w:r>
            <w:r w:rsidRPr="00A675A6">
              <w:rPr>
                <w:color w:val="000000"/>
                <w:sz w:val="18"/>
                <w:szCs w:val="18"/>
              </w:rPr>
              <w:br/>
            </w:r>
            <w:r w:rsidRPr="00A675A6">
              <w:rPr>
                <w:color w:val="000000"/>
                <w:sz w:val="18"/>
                <w:szCs w:val="18"/>
              </w:rPr>
              <w:t>前款第（二）项、第（三）项所列行为同时违反有关民防法律、法规规定的，按照有关法律、法规的规定执行。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1608"/>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153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18"/>
                <w:szCs w:val="18"/>
              </w:rPr>
            </w:pPr>
            <w:r w:rsidRPr="00A675A6">
              <w:rPr>
                <w:color w:val="000000"/>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color w:val="000000"/>
                <w:sz w:val="18"/>
                <w:szCs w:val="18"/>
              </w:rPr>
            </w:pPr>
            <w:r w:rsidRPr="00A675A6">
              <w:rPr>
                <w:color w:val="000000"/>
                <w:sz w:val="18"/>
                <w:szCs w:val="18"/>
              </w:rPr>
              <w:t>对在经城乡规划主管部门核实后的建筑内擅自新建地下建筑物、构筑物的处罚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20" w:lineRule="exact"/>
              <w:rPr>
                <w:color w:val="000000"/>
                <w:sz w:val="18"/>
                <w:szCs w:val="18"/>
              </w:rPr>
            </w:pPr>
            <w:r w:rsidRPr="00A675A6">
              <w:rPr>
                <w:color w:val="000000"/>
                <w:sz w:val="18"/>
                <w:szCs w:val="18"/>
              </w:rPr>
              <w:t>【地方性法规】《江苏省城乡规划条例》</w:t>
            </w:r>
            <w:r w:rsidRPr="00A675A6">
              <w:rPr>
                <w:color w:val="000000"/>
                <w:sz w:val="18"/>
                <w:szCs w:val="18"/>
              </w:rPr>
              <w:br/>
            </w:r>
            <w:r w:rsidRPr="00A675A6">
              <w:rPr>
                <w:color w:val="000000"/>
                <w:sz w:val="18"/>
                <w:szCs w:val="18"/>
              </w:rPr>
              <w:t>第三十条第一款</w:t>
            </w:r>
            <w:r w:rsidRPr="00A675A6">
              <w:rPr>
                <w:color w:val="000000"/>
                <w:sz w:val="18"/>
                <w:szCs w:val="18"/>
              </w:rPr>
              <w:t xml:space="preserve"> </w:t>
            </w:r>
            <w:r w:rsidRPr="00A675A6">
              <w:rPr>
                <w:color w:val="000000"/>
                <w:sz w:val="18"/>
                <w:szCs w:val="18"/>
              </w:rPr>
              <w:t>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r w:rsidRPr="00A675A6">
              <w:rPr>
                <w:color w:val="000000"/>
                <w:sz w:val="18"/>
                <w:szCs w:val="18"/>
              </w:rPr>
              <w:br/>
            </w:r>
            <w:r w:rsidRPr="00A675A6">
              <w:rPr>
                <w:color w:val="000000"/>
                <w:sz w:val="18"/>
                <w:szCs w:val="18"/>
              </w:rPr>
              <w:t>第六十三条第一项</w:t>
            </w:r>
            <w:r w:rsidRPr="00A675A6">
              <w:rPr>
                <w:color w:val="000000"/>
                <w:sz w:val="18"/>
                <w:szCs w:val="18"/>
              </w:rPr>
              <w:t xml:space="preserve"> </w:t>
            </w:r>
            <w:r w:rsidRPr="00A675A6">
              <w:rPr>
                <w:color w:val="000000"/>
                <w:sz w:val="18"/>
                <w:szCs w:val="18"/>
              </w:rPr>
              <w:t>违反本条例第三十条规定，在城市、镇地下空间开发利用中建设单位或者个人有下列行为之一的，由城乡规划主管部门责令停止建设，限期改正，处以建设工程造价百分之五以上百分之十以下的罚款：</w:t>
            </w:r>
            <w:r w:rsidRPr="00A675A6">
              <w:rPr>
                <w:color w:val="000000"/>
                <w:sz w:val="18"/>
                <w:szCs w:val="18"/>
              </w:rPr>
              <w:br/>
            </w:r>
            <w:r w:rsidRPr="00A675A6">
              <w:rPr>
                <w:color w:val="000000"/>
                <w:sz w:val="18"/>
                <w:szCs w:val="18"/>
              </w:rPr>
              <w:t>（一）未依法办理建设工程规划审批手续的；</w:t>
            </w:r>
            <w:r w:rsidRPr="00A675A6">
              <w:rPr>
                <w:color w:val="000000"/>
                <w:sz w:val="18"/>
                <w:szCs w:val="18"/>
              </w:rPr>
              <w:br/>
            </w:r>
            <w:r w:rsidRPr="00A675A6">
              <w:rPr>
                <w:color w:val="000000"/>
                <w:sz w:val="18"/>
                <w:szCs w:val="18"/>
              </w:rPr>
              <w:t>（二）在经城乡规划主管部门核实后的建筑内擅自新建地下建筑物、构筑物的；</w:t>
            </w:r>
            <w:r w:rsidRPr="00A675A6">
              <w:rPr>
                <w:color w:val="000000"/>
                <w:sz w:val="18"/>
                <w:szCs w:val="18"/>
              </w:rPr>
              <w:br/>
            </w:r>
            <w:r w:rsidRPr="00A675A6">
              <w:rPr>
                <w:color w:val="000000"/>
                <w:sz w:val="18"/>
                <w:szCs w:val="18"/>
              </w:rPr>
              <w:t>（三）擅自改变经规划审批的地下空间的使用功能、层数和面积的。</w:t>
            </w:r>
            <w:r w:rsidRPr="00A675A6">
              <w:rPr>
                <w:color w:val="000000"/>
                <w:sz w:val="18"/>
                <w:szCs w:val="18"/>
              </w:rPr>
              <w:br/>
            </w:r>
            <w:r w:rsidRPr="00A675A6">
              <w:rPr>
                <w:color w:val="000000"/>
                <w:sz w:val="18"/>
                <w:szCs w:val="18"/>
              </w:rPr>
              <w:t>前款第（二）项、第（三）项所列行为同时违反有关民防法律、法规规定的，按照有关法律、法规的规定执行。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154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18"/>
                <w:szCs w:val="18"/>
              </w:rPr>
            </w:pPr>
            <w:r w:rsidRPr="00A675A6">
              <w:rPr>
                <w:color w:val="000000"/>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320215349000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color w:val="000000"/>
                <w:sz w:val="18"/>
                <w:szCs w:val="18"/>
              </w:rPr>
            </w:pPr>
            <w:r w:rsidRPr="00A675A6">
              <w:rPr>
                <w:color w:val="000000"/>
                <w:sz w:val="18"/>
                <w:szCs w:val="18"/>
              </w:rPr>
              <w:t>对擅自改变经规划审批的地下空间的使用功能、层数和面积的处罚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color w:val="000000"/>
                <w:sz w:val="18"/>
                <w:szCs w:val="18"/>
              </w:rPr>
            </w:pPr>
            <w:r w:rsidRPr="00A675A6">
              <w:rPr>
                <w:color w:val="000000"/>
                <w:sz w:val="18"/>
                <w:szCs w:val="18"/>
              </w:rPr>
              <w:t>【地方性法规】《江苏省城乡规划条例》</w:t>
            </w:r>
          </w:p>
          <w:p w:rsidR="006148C2" w:rsidRPr="00A675A6" w:rsidRDefault="006148C2" w:rsidP="006148C2">
            <w:pPr>
              <w:rPr>
                <w:color w:val="000000"/>
                <w:sz w:val="18"/>
                <w:szCs w:val="18"/>
              </w:rPr>
            </w:pPr>
            <w:r w:rsidRPr="00A675A6">
              <w:rPr>
                <w:color w:val="000000"/>
                <w:sz w:val="18"/>
                <w:szCs w:val="18"/>
              </w:rPr>
              <w:br w:type="page"/>
            </w:r>
            <w:r w:rsidRPr="00A675A6">
              <w:rPr>
                <w:color w:val="000000"/>
                <w:sz w:val="18"/>
                <w:szCs w:val="18"/>
              </w:rPr>
              <w:t>第三十条第一款</w:t>
            </w:r>
            <w:r w:rsidRPr="00A675A6">
              <w:rPr>
                <w:color w:val="000000"/>
                <w:sz w:val="18"/>
                <w:szCs w:val="18"/>
              </w:rPr>
              <w:t xml:space="preserve"> </w:t>
            </w:r>
            <w:r w:rsidRPr="00A675A6">
              <w:rPr>
                <w:color w:val="000000"/>
                <w:sz w:val="18"/>
                <w:szCs w:val="18"/>
              </w:rPr>
              <w:t>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r w:rsidRPr="00A675A6">
              <w:rPr>
                <w:color w:val="000000"/>
                <w:sz w:val="18"/>
                <w:szCs w:val="18"/>
              </w:rPr>
              <w:br w:type="page"/>
            </w:r>
          </w:p>
          <w:p w:rsidR="006148C2" w:rsidRPr="00A675A6" w:rsidRDefault="006148C2" w:rsidP="006148C2">
            <w:pPr>
              <w:rPr>
                <w:color w:val="000000"/>
                <w:sz w:val="18"/>
                <w:szCs w:val="18"/>
              </w:rPr>
            </w:pPr>
            <w:r w:rsidRPr="00A675A6">
              <w:rPr>
                <w:color w:val="000000"/>
                <w:sz w:val="18"/>
                <w:szCs w:val="18"/>
              </w:rPr>
              <w:t>第六十三条第一项</w:t>
            </w:r>
            <w:r w:rsidRPr="00A675A6">
              <w:rPr>
                <w:color w:val="000000"/>
                <w:sz w:val="18"/>
                <w:szCs w:val="18"/>
              </w:rPr>
              <w:t xml:space="preserve"> </w:t>
            </w:r>
            <w:r w:rsidRPr="00A675A6">
              <w:rPr>
                <w:color w:val="000000"/>
                <w:sz w:val="18"/>
                <w:szCs w:val="18"/>
              </w:rPr>
              <w:t>反本条例第三十条规定，在城市、镇地下空间开发利用中建设单位或者个人有下列行为之一的，由城乡规划主管部门责令停止建设，限期改正，处以建设工程造价百分之五以上百分之十以下的罚款：</w:t>
            </w:r>
            <w:r w:rsidRPr="00A675A6">
              <w:rPr>
                <w:color w:val="000000"/>
                <w:sz w:val="18"/>
                <w:szCs w:val="18"/>
              </w:rPr>
              <w:br w:type="page"/>
            </w:r>
          </w:p>
          <w:p w:rsidR="006148C2" w:rsidRPr="00A675A6" w:rsidRDefault="006148C2" w:rsidP="006148C2">
            <w:pPr>
              <w:rPr>
                <w:color w:val="000000"/>
                <w:sz w:val="18"/>
                <w:szCs w:val="18"/>
              </w:rPr>
            </w:pPr>
            <w:r w:rsidRPr="00A675A6">
              <w:rPr>
                <w:color w:val="000000"/>
                <w:sz w:val="18"/>
                <w:szCs w:val="18"/>
              </w:rPr>
              <w:t>（一）未依法办理建设工程规划审批手续的；</w:t>
            </w:r>
            <w:r w:rsidRPr="00A675A6">
              <w:rPr>
                <w:color w:val="000000"/>
                <w:sz w:val="18"/>
                <w:szCs w:val="18"/>
              </w:rPr>
              <w:br w:type="page"/>
            </w:r>
          </w:p>
          <w:p w:rsidR="006148C2" w:rsidRPr="00A675A6" w:rsidRDefault="006148C2" w:rsidP="006148C2">
            <w:pPr>
              <w:rPr>
                <w:color w:val="000000"/>
                <w:sz w:val="18"/>
                <w:szCs w:val="18"/>
              </w:rPr>
            </w:pPr>
            <w:r w:rsidRPr="00A675A6">
              <w:rPr>
                <w:color w:val="000000"/>
                <w:sz w:val="18"/>
                <w:szCs w:val="18"/>
              </w:rPr>
              <w:t>（二）在经城乡规划主管部门核实后的建筑内擅自新建地下建筑物、构筑物的；</w:t>
            </w:r>
            <w:r w:rsidRPr="00A675A6">
              <w:rPr>
                <w:color w:val="000000"/>
                <w:sz w:val="18"/>
                <w:szCs w:val="18"/>
              </w:rPr>
              <w:br w:type="page"/>
            </w:r>
          </w:p>
          <w:p w:rsidR="006148C2" w:rsidRPr="00A675A6" w:rsidRDefault="006148C2" w:rsidP="006148C2">
            <w:pPr>
              <w:rPr>
                <w:color w:val="000000"/>
                <w:sz w:val="18"/>
                <w:szCs w:val="18"/>
              </w:rPr>
            </w:pPr>
            <w:r w:rsidRPr="00A675A6">
              <w:rPr>
                <w:color w:val="000000"/>
                <w:sz w:val="18"/>
                <w:szCs w:val="18"/>
              </w:rPr>
              <w:t>（三）擅自改变经规划审批的地下空间的使用功能、层数和面积的。</w:t>
            </w:r>
          </w:p>
          <w:p w:rsidR="006148C2" w:rsidRPr="00A675A6" w:rsidRDefault="006148C2" w:rsidP="006148C2">
            <w:pPr>
              <w:rPr>
                <w:color w:val="000000"/>
                <w:sz w:val="18"/>
                <w:szCs w:val="18"/>
              </w:rPr>
            </w:pPr>
            <w:r w:rsidRPr="00A675A6">
              <w:rPr>
                <w:color w:val="000000"/>
                <w:sz w:val="18"/>
                <w:szCs w:val="18"/>
              </w:rPr>
              <w:br w:type="page"/>
            </w:r>
            <w:r w:rsidRPr="00A675A6">
              <w:rPr>
                <w:color w:val="000000"/>
                <w:sz w:val="18"/>
                <w:szCs w:val="18"/>
              </w:rPr>
              <w:t>前款第（二）项、第（三）项所列行为同时违反有关民防法律、法规规定的，按照有关法律、法规的规定执行。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155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320217178000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对在历史文化名城、名镇、名村保护范围内开山、采石、开矿等</w:t>
            </w:r>
            <w:r w:rsidRPr="00A675A6">
              <w:rPr>
                <w:sz w:val="18"/>
                <w:szCs w:val="18"/>
              </w:rPr>
              <w:lastRenderedPageBreak/>
              <w:t>破坏传统格局和历史风貌，占用保护规划确定保留的园林绿地、河湖水系、道路、修建生产、储存爆炸性、易燃性、放射性、毒害性、腐蚀性物品的工厂、仓库等的处罚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lastRenderedPageBreak/>
              <w:t>【行政法规】《历史文化名城名镇名村保护条例》（</w:t>
            </w:r>
            <w:r w:rsidRPr="00A675A6">
              <w:rPr>
                <w:sz w:val="18"/>
                <w:szCs w:val="18"/>
              </w:rPr>
              <w:t>2008</w:t>
            </w:r>
            <w:r w:rsidRPr="00A675A6">
              <w:rPr>
                <w:sz w:val="18"/>
                <w:szCs w:val="18"/>
              </w:rPr>
              <w:t>年国务院令第</w:t>
            </w:r>
            <w:r w:rsidRPr="00A675A6">
              <w:rPr>
                <w:sz w:val="18"/>
                <w:szCs w:val="18"/>
              </w:rPr>
              <w:t>524</w:t>
            </w:r>
            <w:r w:rsidRPr="00A675A6">
              <w:rPr>
                <w:sz w:val="18"/>
                <w:szCs w:val="18"/>
              </w:rPr>
              <w:t>号，</w:t>
            </w:r>
            <w:r w:rsidRPr="00A675A6">
              <w:rPr>
                <w:sz w:val="18"/>
                <w:szCs w:val="18"/>
              </w:rPr>
              <w:t>2017</w:t>
            </w:r>
            <w:r w:rsidRPr="00A675A6">
              <w:rPr>
                <w:sz w:val="18"/>
                <w:szCs w:val="18"/>
              </w:rPr>
              <w:t>年国务院令第</w:t>
            </w:r>
            <w:r w:rsidRPr="00A675A6">
              <w:rPr>
                <w:sz w:val="18"/>
                <w:szCs w:val="18"/>
              </w:rPr>
              <w:t>687</w:t>
            </w:r>
            <w:r w:rsidRPr="00A675A6">
              <w:rPr>
                <w:sz w:val="18"/>
                <w:szCs w:val="18"/>
              </w:rPr>
              <w:t>号修订）</w:t>
            </w:r>
            <w:r w:rsidRPr="00A675A6">
              <w:rPr>
                <w:sz w:val="18"/>
                <w:szCs w:val="18"/>
              </w:rPr>
              <w:br/>
            </w:r>
            <w:r w:rsidRPr="00A675A6">
              <w:rPr>
                <w:sz w:val="18"/>
                <w:szCs w:val="18"/>
              </w:rPr>
              <w:lastRenderedPageBreak/>
              <w:t>第二十四条</w:t>
            </w:r>
            <w:r w:rsidRPr="00A675A6">
              <w:rPr>
                <w:sz w:val="18"/>
                <w:szCs w:val="18"/>
              </w:rPr>
              <w:t xml:space="preserve"> </w:t>
            </w:r>
            <w:r w:rsidRPr="00A675A6">
              <w:rPr>
                <w:sz w:val="18"/>
                <w:szCs w:val="18"/>
              </w:rPr>
              <w:t>在历史文化名城、名镇、名村保护范围内禁止进行下列活动：</w:t>
            </w:r>
            <w:r w:rsidRPr="00A675A6">
              <w:rPr>
                <w:sz w:val="18"/>
                <w:szCs w:val="18"/>
              </w:rPr>
              <w:br/>
            </w:r>
            <w:r w:rsidRPr="00A675A6">
              <w:rPr>
                <w:sz w:val="18"/>
                <w:szCs w:val="18"/>
              </w:rPr>
              <w:t>（一）开山、采石、开矿等破坏传统格局和历史风貌的活动；</w:t>
            </w:r>
            <w:r w:rsidRPr="00A675A6">
              <w:rPr>
                <w:sz w:val="18"/>
                <w:szCs w:val="18"/>
              </w:rPr>
              <w:br/>
            </w:r>
            <w:r w:rsidRPr="00A675A6">
              <w:rPr>
                <w:sz w:val="18"/>
                <w:szCs w:val="18"/>
              </w:rPr>
              <w:t>（二）占用保护规划确定保留的园林绿地、河湖水系、道路等；</w:t>
            </w:r>
            <w:r w:rsidRPr="00A675A6">
              <w:rPr>
                <w:sz w:val="18"/>
                <w:szCs w:val="18"/>
              </w:rPr>
              <w:br/>
            </w:r>
            <w:r w:rsidRPr="00A675A6">
              <w:rPr>
                <w:sz w:val="18"/>
                <w:szCs w:val="18"/>
              </w:rPr>
              <w:t>（三）修建生产、储存爆炸性、易燃性、放射性、毒害性、腐蚀性物品的工厂、仓库等；</w:t>
            </w:r>
            <w:r w:rsidRPr="00A675A6">
              <w:rPr>
                <w:sz w:val="18"/>
                <w:szCs w:val="18"/>
              </w:rPr>
              <w:br/>
            </w:r>
            <w:r w:rsidRPr="00A675A6">
              <w:rPr>
                <w:sz w:val="18"/>
                <w:szCs w:val="18"/>
              </w:rPr>
              <w:t>第四十一条</w:t>
            </w:r>
            <w:r w:rsidRPr="00A675A6">
              <w:rPr>
                <w:sz w:val="18"/>
                <w:szCs w:val="18"/>
              </w:rPr>
              <w:t xml:space="preserve"> </w:t>
            </w:r>
            <w:r w:rsidRPr="00A675A6">
              <w:rPr>
                <w:sz w:val="18"/>
                <w:szCs w:val="18"/>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675A6">
              <w:rPr>
                <w:sz w:val="18"/>
                <w:szCs w:val="18"/>
              </w:rPr>
              <w:t>50</w:t>
            </w:r>
            <w:r w:rsidRPr="00A675A6">
              <w:rPr>
                <w:sz w:val="18"/>
                <w:szCs w:val="18"/>
              </w:rPr>
              <w:t>万元以上</w:t>
            </w:r>
            <w:r w:rsidRPr="00A675A6">
              <w:rPr>
                <w:sz w:val="18"/>
                <w:szCs w:val="18"/>
              </w:rPr>
              <w:t>100</w:t>
            </w:r>
            <w:r w:rsidRPr="00A675A6">
              <w:rPr>
                <w:sz w:val="18"/>
                <w:szCs w:val="18"/>
              </w:rPr>
              <w:t>万元以下的罚款，对个人并处</w:t>
            </w:r>
            <w:r w:rsidRPr="00A675A6">
              <w:rPr>
                <w:sz w:val="18"/>
                <w:szCs w:val="18"/>
              </w:rPr>
              <w:t>5</w:t>
            </w:r>
            <w:r w:rsidRPr="00A675A6">
              <w:rPr>
                <w:sz w:val="18"/>
                <w:szCs w:val="18"/>
              </w:rPr>
              <w:t>万元以上</w:t>
            </w:r>
            <w:r w:rsidRPr="00A675A6">
              <w:rPr>
                <w:sz w:val="18"/>
                <w:szCs w:val="18"/>
              </w:rPr>
              <w:t>10</w:t>
            </w:r>
            <w:r w:rsidRPr="00A675A6">
              <w:rPr>
                <w:sz w:val="18"/>
                <w:szCs w:val="18"/>
              </w:rPr>
              <w:t>万元以下的罚款；造成损失的，依法承担赔偿责任：</w:t>
            </w:r>
            <w:r w:rsidRPr="00A675A6">
              <w:rPr>
                <w:sz w:val="18"/>
                <w:szCs w:val="18"/>
              </w:rPr>
              <w:br/>
            </w:r>
            <w:r w:rsidRPr="00A675A6">
              <w:rPr>
                <w:sz w:val="18"/>
                <w:szCs w:val="18"/>
              </w:rPr>
              <w:t>（一）开山、采石、开矿等破坏传统格局和历史风貌的；</w:t>
            </w:r>
            <w:r w:rsidRPr="00A675A6">
              <w:rPr>
                <w:sz w:val="18"/>
                <w:szCs w:val="18"/>
              </w:rPr>
              <w:br/>
            </w:r>
            <w:r w:rsidRPr="00A675A6">
              <w:rPr>
                <w:sz w:val="18"/>
                <w:szCs w:val="18"/>
              </w:rPr>
              <w:t>（二）占用保护规划确定保留的园林绿地、河湖水系、道路等的；</w:t>
            </w:r>
            <w:r w:rsidRPr="00A675A6">
              <w:rPr>
                <w:sz w:val="18"/>
                <w:szCs w:val="18"/>
              </w:rPr>
              <w:br/>
            </w:r>
            <w:r w:rsidRPr="00A675A6">
              <w:rPr>
                <w:sz w:val="18"/>
                <w:szCs w:val="18"/>
              </w:rPr>
              <w:t>（三）修建生产、储存爆炸性、易燃性、放射性、毒害性、腐蚀性物品的工厂、仓库等的。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156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320217179000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对在历史建筑上刻划、涂污的处罚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50" w:lineRule="exact"/>
              <w:rPr>
                <w:sz w:val="18"/>
                <w:szCs w:val="18"/>
              </w:rPr>
            </w:pPr>
            <w:r w:rsidRPr="00A675A6">
              <w:rPr>
                <w:sz w:val="18"/>
                <w:szCs w:val="18"/>
              </w:rPr>
              <w:t>【行政法规】《历史文化名城名镇名村保护条例》（</w:t>
            </w:r>
            <w:r w:rsidRPr="00A675A6">
              <w:rPr>
                <w:sz w:val="18"/>
                <w:szCs w:val="18"/>
              </w:rPr>
              <w:t>2008</w:t>
            </w:r>
            <w:r w:rsidRPr="00A675A6">
              <w:rPr>
                <w:sz w:val="18"/>
                <w:szCs w:val="18"/>
              </w:rPr>
              <w:t>年国务院令第</w:t>
            </w:r>
            <w:r w:rsidRPr="00A675A6">
              <w:rPr>
                <w:sz w:val="18"/>
                <w:szCs w:val="18"/>
              </w:rPr>
              <w:t>524</w:t>
            </w:r>
            <w:r w:rsidRPr="00A675A6">
              <w:rPr>
                <w:sz w:val="18"/>
                <w:szCs w:val="18"/>
              </w:rPr>
              <w:t>号，</w:t>
            </w:r>
            <w:r w:rsidRPr="00A675A6">
              <w:rPr>
                <w:sz w:val="18"/>
                <w:szCs w:val="18"/>
              </w:rPr>
              <w:t>2017</w:t>
            </w:r>
            <w:r w:rsidRPr="00A675A6">
              <w:rPr>
                <w:sz w:val="18"/>
                <w:szCs w:val="18"/>
              </w:rPr>
              <w:t>年国务院令第</w:t>
            </w:r>
            <w:r w:rsidRPr="00A675A6">
              <w:rPr>
                <w:sz w:val="18"/>
                <w:szCs w:val="18"/>
              </w:rPr>
              <w:t>687</w:t>
            </w:r>
            <w:r w:rsidRPr="00A675A6">
              <w:rPr>
                <w:sz w:val="18"/>
                <w:szCs w:val="18"/>
              </w:rPr>
              <w:t>号修订）</w:t>
            </w:r>
            <w:r w:rsidRPr="00A675A6">
              <w:rPr>
                <w:sz w:val="18"/>
                <w:szCs w:val="18"/>
              </w:rPr>
              <w:br/>
            </w:r>
            <w:r w:rsidRPr="00A675A6">
              <w:rPr>
                <w:sz w:val="18"/>
                <w:szCs w:val="18"/>
              </w:rPr>
              <w:t>第二十四条</w:t>
            </w:r>
            <w:r w:rsidRPr="00A675A6">
              <w:rPr>
                <w:sz w:val="18"/>
                <w:szCs w:val="18"/>
              </w:rPr>
              <w:t xml:space="preserve"> </w:t>
            </w:r>
            <w:r w:rsidRPr="00A675A6">
              <w:rPr>
                <w:sz w:val="18"/>
                <w:szCs w:val="18"/>
              </w:rPr>
              <w:t>在历史文化名城、名镇、名村保护范围内禁止进行下列活动：</w:t>
            </w:r>
            <w:r w:rsidRPr="00A675A6">
              <w:rPr>
                <w:sz w:val="18"/>
                <w:szCs w:val="18"/>
              </w:rPr>
              <w:br/>
            </w:r>
            <w:r w:rsidRPr="00A675A6">
              <w:rPr>
                <w:sz w:val="18"/>
                <w:szCs w:val="18"/>
              </w:rPr>
              <w:t>（一）开山、采石、开矿等破坏传统格局和历史风貌的活动；</w:t>
            </w:r>
            <w:r w:rsidRPr="00A675A6">
              <w:rPr>
                <w:sz w:val="18"/>
                <w:szCs w:val="18"/>
              </w:rPr>
              <w:br/>
            </w:r>
            <w:r w:rsidRPr="00A675A6">
              <w:rPr>
                <w:sz w:val="18"/>
                <w:szCs w:val="18"/>
              </w:rPr>
              <w:t>（二）占用保护规划确定保留的园林绿地、河湖水系、道路等；</w:t>
            </w:r>
            <w:r w:rsidRPr="00A675A6">
              <w:rPr>
                <w:sz w:val="18"/>
                <w:szCs w:val="18"/>
              </w:rPr>
              <w:br/>
            </w:r>
            <w:r w:rsidRPr="00A675A6">
              <w:rPr>
                <w:sz w:val="18"/>
                <w:szCs w:val="18"/>
              </w:rPr>
              <w:t>（三）修建生产、储存爆炸性、易燃性、放射性、毒害性、腐蚀性物品的工厂、仓库等；</w:t>
            </w:r>
            <w:r w:rsidRPr="00A675A6">
              <w:rPr>
                <w:sz w:val="18"/>
                <w:szCs w:val="18"/>
              </w:rPr>
              <w:br/>
            </w:r>
            <w:r w:rsidRPr="00A675A6">
              <w:rPr>
                <w:sz w:val="18"/>
                <w:szCs w:val="18"/>
              </w:rPr>
              <w:t>（四）在历史建筑上刻划、涂污。</w:t>
            </w:r>
            <w:r w:rsidRPr="00A675A6">
              <w:rPr>
                <w:sz w:val="18"/>
                <w:szCs w:val="18"/>
              </w:rPr>
              <w:br/>
            </w:r>
            <w:r w:rsidRPr="00A675A6">
              <w:rPr>
                <w:sz w:val="18"/>
                <w:szCs w:val="18"/>
              </w:rPr>
              <w:t>第四十二条</w:t>
            </w:r>
            <w:r w:rsidRPr="00A675A6">
              <w:rPr>
                <w:sz w:val="18"/>
                <w:szCs w:val="18"/>
              </w:rPr>
              <w:t xml:space="preserve"> </w:t>
            </w:r>
            <w:r w:rsidRPr="00A675A6">
              <w:rPr>
                <w:sz w:val="18"/>
                <w:szCs w:val="18"/>
              </w:rPr>
              <w:t>违反本条例规定，在历史建筑上刻划、涂污的，由城市、县人民政府城乡规划主管部门责令恢复原状或者采取其他补救措施，处</w:t>
            </w:r>
            <w:r w:rsidRPr="00A675A6">
              <w:rPr>
                <w:sz w:val="18"/>
                <w:szCs w:val="18"/>
              </w:rPr>
              <w:t>50</w:t>
            </w:r>
            <w:r w:rsidRPr="00A675A6">
              <w:rPr>
                <w:sz w:val="18"/>
                <w:szCs w:val="18"/>
              </w:rPr>
              <w:t>元的罚款。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157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320217785000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对未经批准在历史文化名城、名镇、名村保护范围内对历史建筑进行外部修缮装饰、添加设施以及改变历史建筑的结构或者使用性质的，或者在活动</w:t>
            </w:r>
            <w:r w:rsidRPr="00A675A6">
              <w:rPr>
                <w:sz w:val="18"/>
                <w:szCs w:val="18"/>
              </w:rPr>
              <w:lastRenderedPageBreak/>
              <w:t>过程中对传统格局、历史风貌或者历史建筑构成破坏性影响的处罚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50" w:lineRule="exact"/>
              <w:rPr>
                <w:sz w:val="18"/>
                <w:szCs w:val="18"/>
              </w:rPr>
            </w:pPr>
            <w:r w:rsidRPr="00A675A6">
              <w:rPr>
                <w:sz w:val="18"/>
                <w:szCs w:val="18"/>
              </w:rPr>
              <w:lastRenderedPageBreak/>
              <w:t>【行政法规】《历史文化名城名镇名村保护条例》（</w:t>
            </w:r>
            <w:r w:rsidRPr="00A675A6">
              <w:rPr>
                <w:sz w:val="18"/>
                <w:szCs w:val="18"/>
              </w:rPr>
              <w:t>2008</w:t>
            </w:r>
            <w:r w:rsidRPr="00A675A6">
              <w:rPr>
                <w:sz w:val="18"/>
                <w:szCs w:val="18"/>
              </w:rPr>
              <w:t>年国务院令第</w:t>
            </w:r>
            <w:r w:rsidRPr="00A675A6">
              <w:rPr>
                <w:sz w:val="18"/>
                <w:szCs w:val="18"/>
              </w:rPr>
              <w:t>524</w:t>
            </w:r>
            <w:r w:rsidRPr="00A675A6">
              <w:rPr>
                <w:sz w:val="18"/>
                <w:szCs w:val="18"/>
              </w:rPr>
              <w:t>号，</w:t>
            </w:r>
            <w:r w:rsidRPr="00A675A6">
              <w:rPr>
                <w:sz w:val="18"/>
                <w:szCs w:val="18"/>
              </w:rPr>
              <w:t>2017</w:t>
            </w:r>
            <w:r w:rsidRPr="00A675A6">
              <w:rPr>
                <w:sz w:val="18"/>
                <w:szCs w:val="18"/>
              </w:rPr>
              <w:t>年国务院令第</w:t>
            </w:r>
            <w:r w:rsidRPr="00A675A6">
              <w:rPr>
                <w:sz w:val="18"/>
                <w:szCs w:val="18"/>
              </w:rPr>
              <w:t>687</w:t>
            </w:r>
            <w:r w:rsidRPr="00A675A6">
              <w:rPr>
                <w:sz w:val="18"/>
                <w:szCs w:val="18"/>
              </w:rPr>
              <w:t>号修订）</w:t>
            </w:r>
            <w:r w:rsidRPr="00A675A6">
              <w:rPr>
                <w:sz w:val="18"/>
                <w:szCs w:val="18"/>
              </w:rPr>
              <w:br w:type="page"/>
            </w:r>
          </w:p>
          <w:p w:rsidR="006148C2" w:rsidRPr="00A675A6" w:rsidRDefault="006148C2" w:rsidP="006148C2">
            <w:pPr>
              <w:spacing w:line="350" w:lineRule="exact"/>
              <w:rPr>
                <w:sz w:val="18"/>
                <w:szCs w:val="18"/>
              </w:rPr>
            </w:pPr>
            <w:r w:rsidRPr="00A675A6">
              <w:rPr>
                <w:sz w:val="18"/>
                <w:szCs w:val="18"/>
              </w:rPr>
              <w:t>第三十五条</w:t>
            </w:r>
            <w:r w:rsidRPr="00A675A6">
              <w:rPr>
                <w:sz w:val="18"/>
                <w:szCs w:val="18"/>
              </w:rPr>
              <w:t xml:space="preserve"> </w:t>
            </w:r>
            <w:r w:rsidRPr="00A675A6">
              <w:rPr>
                <w:sz w:val="18"/>
                <w:szCs w:val="18"/>
              </w:rPr>
              <w:t>对历史建筑进行外部修缮装饰、添加设施以及改变历史建筑的结构或者使用性质的，应当经城市、县人民政府城乡规划主管部门会同同级文物主管部门批准，并依照有关法律、法规的规定办理相关</w:t>
            </w:r>
            <w:r w:rsidRPr="00A675A6">
              <w:rPr>
                <w:sz w:val="18"/>
                <w:szCs w:val="18"/>
              </w:rPr>
              <w:lastRenderedPageBreak/>
              <w:t>手续。</w:t>
            </w:r>
          </w:p>
          <w:p w:rsidR="006148C2" w:rsidRPr="00A675A6" w:rsidRDefault="006148C2" w:rsidP="006148C2">
            <w:pPr>
              <w:spacing w:line="350" w:lineRule="exact"/>
              <w:rPr>
                <w:sz w:val="18"/>
                <w:szCs w:val="18"/>
              </w:rPr>
            </w:pPr>
            <w:r w:rsidRPr="00A675A6">
              <w:rPr>
                <w:sz w:val="18"/>
                <w:szCs w:val="18"/>
              </w:rPr>
              <w:t>第四十三条</w:t>
            </w:r>
            <w:r w:rsidRPr="00A675A6">
              <w:rPr>
                <w:sz w:val="18"/>
                <w:szCs w:val="18"/>
              </w:rPr>
              <w:t xml:space="preserve"> </w:t>
            </w:r>
            <w:r w:rsidRPr="00A675A6">
              <w:rPr>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675A6">
              <w:rPr>
                <w:sz w:val="18"/>
                <w:szCs w:val="18"/>
              </w:rPr>
              <w:t>5</w:t>
            </w:r>
            <w:r w:rsidRPr="00A675A6">
              <w:rPr>
                <w:sz w:val="18"/>
                <w:szCs w:val="18"/>
              </w:rPr>
              <w:t>万元以上</w:t>
            </w:r>
            <w:r w:rsidRPr="00A675A6">
              <w:rPr>
                <w:sz w:val="18"/>
                <w:szCs w:val="18"/>
              </w:rPr>
              <w:t>10</w:t>
            </w:r>
            <w:r w:rsidRPr="00A675A6">
              <w:rPr>
                <w:sz w:val="18"/>
                <w:szCs w:val="18"/>
              </w:rPr>
              <w:t>万元以下的罚款，对个人并处</w:t>
            </w:r>
            <w:r w:rsidRPr="00A675A6">
              <w:rPr>
                <w:sz w:val="18"/>
                <w:szCs w:val="18"/>
              </w:rPr>
              <w:t>1</w:t>
            </w:r>
            <w:r w:rsidRPr="00A675A6">
              <w:rPr>
                <w:sz w:val="18"/>
                <w:szCs w:val="18"/>
              </w:rPr>
              <w:t>万元以上</w:t>
            </w:r>
            <w:r w:rsidRPr="00A675A6">
              <w:rPr>
                <w:sz w:val="18"/>
                <w:szCs w:val="18"/>
              </w:rPr>
              <w:t>5</w:t>
            </w:r>
            <w:r w:rsidRPr="00A675A6">
              <w:rPr>
                <w:sz w:val="18"/>
                <w:szCs w:val="18"/>
              </w:rPr>
              <w:t>万元以下的罚款；造成损失的，依法承担赔偿责任：（二）对历史建筑进行外部修缮装饰、添加设施以及改变历史建筑的结构或者使用性质的。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158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320217184000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对未经批准在历史文化名城、名镇、名村保护范围内拆除历史建筑以外的建筑物、构筑物或者其他设施，或者在活动过程中对传统格局、历史风貌或者历史建筑构成破坏性影响的的处罚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50" w:lineRule="exact"/>
              <w:rPr>
                <w:sz w:val="18"/>
                <w:szCs w:val="18"/>
              </w:rPr>
            </w:pPr>
            <w:r w:rsidRPr="00A675A6">
              <w:rPr>
                <w:sz w:val="18"/>
                <w:szCs w:val="18"/>
              </w:rPr>
              <w:t>【行政法规】《历史文化名城名镇名村保护条例》（</w:t>
            </w:r>
            <w:r w:rsidRPr="00A675A6">
              <w:rPr>
                <w:sz w:val="18"/>
                <w:szCs w:val="18"/>
              </w:rPr>
              <w:t>2008</w:t>
            </w:r>
            <w:r w:rsidRPr="00A675A6">
              <w:rPr>
                <w:sz w:val="18"/>
                <w:szCs w:val="18"/>
              </w:rPr>
              <w:t>年国务院令第</w:t>
            </w:r>
            <w:r w:rsidRPr="00A675A6">
              <w:rPr>
                <w:sz w:val="18"/>
                <w:szCs w:val="18"/>
              </w:rPr>
              <w:t>524</w:t>
            </w:r>
            <w:r w:rsidRPr="00A675A6">
              <w:rPr>
                <w:sz w:val="18"/>
                <w:szCs w:val="18"/>
              </w:rPr>
              <w:t>号，</w:t>
            </w:r>
            <w:r w:rsidRPr="00A675A6">
              <w:rPr>
                <w:sz w:val="18"/>
                <w:szCs w:val="18"/>
              </w:rPr>
              <w:t>2017</w:t>
            </w:r>
            <w:r w:rsidRPr="00A675A6">
              <w:rPr>
                <w:sz w:val="18"/>
                <w:szCs w:val="18"/>
              </w:rPr>
              <w:t>年国务院令第</w:t>
            </w:r>
            <w:r w:rsidRPr="00A675A6">
              <w:rPr>
                <w:sz w:val="18"/>
                <w:szCs w:val="18"/>
              </w:rPr>
              <w:t>687</w:t>
            </w:r>
            <w:r w:rsidRPr="00A675A6">
              <w:rPr>
                <w:sz w:val="18"/>
                <w:szCs w:val="18"/>
              </w:rPr>
              <w:t>号修订）</w:t>
            </w:r>
            <w:r w:rsidRPr="00A675A6">
              <w:rPr>
                <w:sz w:val="18"/>
                <w:szCs w:val="18"/>
              </w:rPr>
              <w:br/>
            </w:r>
            <w:r w:rsidRPr="00A675A6">
              <w:rPr>
                <w:sz w:val="18"/>
                <w:szCs w:val="18"/>
              </w:rPr>
              <w:t>第二十八条第三款</w:t>
            </w:r>
            <w:r w:rsidRPr="00A675A6">
              <w:rPr>
                <w:sz w:val="18"/>
                <w:szCs w:val="18"/>
              </w:rPr>
              <w:t xml:space="preserve"> </w:t>
            </w:r>
            <w:r w:rsidRPr="00A675A6">
              <w:rPr>
                <w:sz w:val="18"/>
                <w:szCs w:val="18"/>
              </w:rPr>
              <w:t>在历史文化街区、名镇、名村核心保护范围内，拆除历史建筑以外的建筑物、构筑物或者其他设施的，应当经城市、县人民政府城乡规划主管部门会同同级文物主管部门批准。</w:t>
            </w:r>
            <w:r w:rsidRPr="00A675A6">
              <w:rPr>
                <w:sz w:val="18"/>
                <w:szCs w:val="18"/>
              </w:rPr>
              <w:br/>
            </w:r>
            <w:r w:rsidRPr="00A675A6">
              <w:rPr>
                <w:sz w:val="18"/>
                <w:szCs w:val="18"/>
              </w:rPr>
              <w:t>第四十三条</w:t>
            </w:r>
            <w:r w:rsidRPr="00A675A6">
              <w:rPr>
                <w:sz w:val="18"/>
                <w:szCs w:val="18"/>
              </w:rPr>
              <w:t xml:space="preserve"> </w:t>
            </w:r>
            <w:r w:rsidRPr="00A675A6">
              <w:rPr>
                <w:sz w:val="18"/>
                <w:szCs w:val="18"/>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675A6">
              <w:rPr>
                <w:sz w:val="18"/>
                <w:szCs w:val="18"/>
              </w:rPr>
              <w:t>5</w:t>
            </w:r>
            <w:r w:rsidRPr="00A675A6">
              <w:rPr>
                <w:sz w:val="18"/>
                <w:szCs w:val="18"/>
              </w:rPr>
              <w:t>万元以上</w:t>
            </w:r>
            <w:r w:rsidRPr="00A675A6">
              <w:rPr>
                <w:sz w:val="18"/>
                <w:szCs w:val="18"/>
              </w:rPr>
              <w:t>10</w:t>
            </w:r>
            <w:r w:rsidRPr="00A675A6">
              <w:rPr>
                <w:sz w:val="18"/>
                <w:szCs w:val="18"/>
              </w:rPr>
              <w:t>万元以下的罚款，对个人并处</w:t>
            </w:r>
            <w:r w:rsidRPr="00A675A6">
              <w:rPr>
                <w:sz w:val="18"/>
                <w:szCs w:val="18"/>
              </w:rPr>
              <w:t>1</w:t>
            </w:r>
            <w:r w:rsidRPr="00A675A6">
              <w:rPr>
                <w:sz w:val="18"/>
                <w:szCs w:val="18"/>
              </w:rPr>
              <w:t>万元以上</w:t>
            </w:r>
            <w:r w:rsidRPr="00A675A6">
              <w:rPr>
                <w:sz w:val="18"/>
                <w:szCs w:val="18"/>
              </w:rPr>
              <w:t>5</w:t>
            </w:r>
            <w:r w:rsidRPr="00A675A6">
              <w:rPr>
                <w:sz w:val="18"/>
                <w:szCs w:val="18"/>
              </w:rPr>
              <w:t>万元以下的罚款；造成损失的，依法承担赔偿责任：（一）拆除历史建筑以外的建筑物、构筑物或者其他设施的；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159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320217008000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对损坏或者擅自迁移、拆除历史建筑的处罚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【行政法规】《历史文化名城名镇名村保护条例》（</w:t>
            </w:r>
            <w:r w:rsidRPr="00A675A6">
              <w:rPr>
                <w:sz w:val="18"/>
                <w:szCs w:val="18"/>
              </w:rPr>
              <w:t>2008</w:t>
            </w:r>
            <w:r w:rsidRPr="00A675A6">
              <w:rPr>
                <w:sz w:val="18"/>
                <w:szCs w:val="18"/>
              </w:rPr>
              <w:t>年国务院令第</w:t>
            </w:r>
            <w:r w:rsidRPr="00A675A6">
              <w:rPr>
                <w:sz w:val="18"/>
                <w:szCs w:val="18"/>
              </w:rPr>
              <w:t>524</w:t>
            </w:r>
            <w:r w:rsidRPr="00A675A6">
              <w:rPr>
                <w:sz w:val="18"/>
                <w:szCs w:val="18"/>
              </w:rPr>
              <w:t>号，</w:t>
            </w:r>
            <w:r w:rsidRPr="00A675A6">
              <w:rPr>
                <w:sz w:val="18"/>
                <w:szCs w:val="18"/>
              </w:rPr>
              <w:t>2017</w:t>
            </w:r>
            <w:r w:rsidRPr="00A675A6">
              <w:rPr>
                <w:sz w:val="18"/>
                <w:szCs w:val="18"/>
              </w:rPr>
              <w:t>年国务院令第</w:t>
            </w:r>
            <w:r w:rsidRPr="00A675A6">
              <w:rPr>
                <w:sz w:val="18"/>
                <w:szCs w:val="18"/>
              </w:rPr>
              <w:t>687</w:t>
            </w:r>
            <w:r w:rsidRPr="00A675A6">
              <w:rPr>
                <w:sz w:val="18"/>
                <w:szCs w:val="18"/>
              </w:rPr>
              <w:t>号修订）</w:t>
            </w:r>
            <w:r w:rsidRPr="00A675A6">
              <w:rPr>
                <w:sz w:val="18"/>
                <w:szCs w:val="18"/>
              </w:rPr>
              <w:br/>
            </w:r>
            <w:r w:rsidRPr="00A675A6">
              <w:rPr>
                <w:sz w:val="18"/>
                <w:szCs w:val="18"/>
              </w:rPr>
              <w:t>第四十四条</w:t>
            </w:r>
            <w:r w:rsidRPr="00A675A6">
              <w:rPr>
                <w:sz w:val="18"/>
                <w:szCs w:val="18"/>
              </w:rPr>
              <w:t xml:space="preserve"> </w:t>
            </w:r>
            <w:r w:rsidRPr="00A675A6">
              <w:rPr>
                <w:sz w:val="18"/>
                <w:szCs w:val="18"/>
              </w:rPr>
              <w:t>违反本条例规定，损坏或者擅自迁移、拆除历史建筑的，由城市、县人民政府城乡规划主管</w:t>
            </w:r>
            <w:r w:rsidRPr="00A675A6">
              <w:rPr>
                <w:sz w:val="18"/>
                <w:szCs w:val="18"/>
              </w:rPr>
              <w:lastRenderedPageBreak/>
              <w:t>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675A6">
              <w:rPr>
                <w:sz w:val="18"/>
                <w:szCs w:val="18"/>
              </w:rPr>
              <w:t>20</w:t>
            </w:r>
            <w:r w:rsidRPr="00A675A6">
              <w:rPr>
                <w:sz w:val="18"/>
                <w:szCs w:val="18"/>
              </w:rPr>
              <w:t>万元以上</w:t>
            </w:r>
            <w:r w:rsidRPr="00A675A6">
              <w:rPr>
                <w:sz w:val="18"/>
                <w:szCs w:val="18"/>
              </w:rPr>
              <w:t>50</w:t>
            </w:r>
            <w:r w:rsidRPr="00A675A6">
              <w:rPr>
                <w:sz w:val="18"/>
                <w:szCs w:val="18"/>
              </w:rPr>
              <w:t>万元以下的罚款，对个人并处</w:t>
            </w:r>
            <w:r w:rsidRPr="00A675A6">
              <w:rPr>
                <w:sz w:val="18"/>
                <w:szCs w:val="18"/>
              </w:rPr>
              <w:t>10</w:t>
            </w:r>
            <w:r w:rsidRPr="00A675A6">
              <w:rPr>
                <w:sz w:val="18"/>
                <w:szCs w:val="18"/>
              </w:rPr>
              <w:t>万元以上</w:t>
            </w:r>
            <w:r w:rsidRPr="00A675A6">
              <w:rPr>
                <w:sz w:val="18"/>
                <w:szCs w:val="18"/>
              </w:rPr>
              <w:t>20</w:t>
            </w:r>
            <w:r w:rsidRPr="00A675A6">
              <w:rPr>
                <w:sz w:val="18"/>
                <w:szCs w:val="18"/>
              </w:rPr>
              <w:t>万元以下的罚款；造成损失的，依法承担赔偿责任。</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160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320217118000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对擅自设置、移动、涂改或者损毁历史文化街区、名镇、名村标志牌的处罚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【行政法规】《历史文化名城名镇名村保护条例》（</w:t>
            </w:r>
            <w:r w:rsidRPr="00A675A6">
              <w:rPr>
                <w:sz w:val="18"/>
                <w:szCs w:val="18"/>
              </w:rPr>
              <w:t>2008</w:t>
            </w:r>
            <w:r w:rsidRPr="00A675A6">
              <w:rPr>
                <w:sz w:val="18"/>
                <w:szCs w:val="18"/>
              </w:rPr>
              <w:t>年国务院令第</w:t>
            </w:r>
            <w:r w:rsidRPr="00A675A6">
              <w:rPr>
                <w:sz w:val="18"/>
                <w:szCs w:val="18"/>
              </w:rPr>
              <w:t>524</w:t>
            </w:r>
            <w:r w:rsidRPr="00A675A6">
              <w:rPr>
                <w:sz w:val="18"/>
                <w:szCs w:val="18"/>
              </w:rPr>
              <w:t>号，</w:t>
            </w:r>
            <w:r w:rsidRPr="00A675A6">
              <w:rPr>
                <w:sz w:val="18"/>
                <w:szCs w:val="18"/>
              </w:rPr>
              <w:t>2017</w:t>
            </w:r>
            <w:r w:rsidRPr="00A675A6">
              <w:rPr>
                <w:sz w:val="18"/>
                <w:szCs w:val="18"/>
              </w:rPr>
              <w:t>年国务院令第</w:t>
            </w:r>
            <w:r w:rsidRPr="00A675A6">
              <w:rPr>
                <w:sz w:val="18"/>
                <w:szCs w:val="18"/>
              </w:rPr>
              <w:t>687</w:t>
            </w:r>
            <w:r w:rsidRPr="00A675A6">
              <w:rPr>
                <w:sz w:val="18"/>
                <w:szCs w:val="18"/>
              </w:rPr>
              <w:t>号修订）</w:t>
            </w:r>
          </w:p>
          <w:p w:rsidR="006148C2" w:rsidRPr="00A675A6" w:rsidRDefault="006148C2" w:rsidP="006148C2">
            <w:pPr>
              <w:spacing w:line="330" w:lineRule="exact"/>
              <w:rPr>
                <w:sz w:val="18"/>
                <w:szCs w:val="18"/>
              </w:rPr>
            </w:pPr>
            <w:r w:rsidRPr="00A675A6">
              <w:rPr>
                <w:sz w:val="18"/>
                <w:szCs w:val="18"/>
              </w:rPr>
              <w:br w:type="page"/>
            </w:r>
            <w:r w:rsidRPr="00A675A6">
              <w:rPr>
                <w:sz w:val="18"/>
                <w:szCs w:val="18"/>
              </w:rPr>
              <w:t>第三十三条</w:t>
            </w:r>
            <w:r w:rsidRPr="00A675A6">
              <w:rPr>
                <w:sz w:val="18"/>
                <w:szCs w:val="18"/>
              </w:rPr>
              <w:t xml:space="preserve"> </w:t>
            </w:r>
            <w:r w:rsidRPr="00A675A6">
              <w:rPr>
                <w:sz w:val="18"/>
                <w:szCs w:val="18"/>
              </w:rPr>
              <w:t>任何单位或者个人不得损坏或者擅自迁移、拆除历史建筑。</w:t>
            </w:r>
            <w:r w:rsidRPr="00A675A6">
              <w:rPr>
                <w:sz w:val="18"/>
                <w:szCs w:val="18"/>
              </w:rPr>
              <w:br w:type="page"/>
            </w:r>
          </w:p>
          <w:p w:rsidR="006148C2" w:rsidRPr="00A675A6" w:rsidRDefault="006148C2" w:rsidP="006148C2">
            <w:pPr>
              <w:spacing w:line="330" w:lineRule="exact"/>
              <w:rPr>
                <w:sz w:val="18"/>
                <w:szCs w:val="18"/>
              </w:rPr>
            </w:pPr>
            <w:r w:rsidRPr="00A675A6">
              <w:rPr>
                <w:sz w:val="18"/>
                <w:szCs w:val="18"/>
              </w:rPr>
              <w:t>第四十五条</w:t>
            </w:r>
            <w:r w:rsidRPr="00A675A6">
              <w:rPr>
                <w:sz w:val="18"/>
                <w:szCs w:val="18"/>
              </w:rPr>
              <w:t xml:space="preserve"> </w:t>
            </w:r>
            <w:r w:rsidRPr="00A675A6">
              <w:rPr>
                <w:sz w:val="18"/>
                <w:szCs w:val="18"/>
              </w:rPr>
              <w:t>违反本条例规定，擅自设置、移动、涂改或者损毁历史文化街区、名镇、名村标志牌的，由城市、县人民政府城乡规划主管部门责令限期改正；逾期不改正的，对单位处</w:t>
            </w:r>
            <w:r w:rsidRPr="00A675A6">
              <w:rPr>
                <w:sz w:val="18"/>
                <w:szCs w:val="18"/>
              </w:rPr>
              <w:t>1</w:t>
            </w:r>
            <w:r w:rsidRPr="00A675A6">
              <w:rPr>
                <w:sz w:val="18"/>
                <w:szCs w:val="18"/>
              </w:rPr>
              <w:t>万元以上</w:t>
            </w:r>
            <w:r w:rsidRPr="00A675A6">
              <w:rPr>
                <w:sz w:val="18"/>
                <w:szCs w:val="18"/>
              </w:rPr>
              <w:t>5</w:t>
            </w:r>
            <w:r w:rsidRPr="00A675A6">
              <w:rPr>
                <w:sz w:val="18"/>
                <w:szCs w:val="18"/>
              </w:rPr>
              <w:t>万元以下的罚款，对个人处</w:t>
            </w:r>
            <w:r w:rsidRPr="00A675A6">
              <w:rPr>
                <w:sz w:val="18"/>
                <w:szCs w:val="18"/>
              </w:rPr>
              <w:t>1000</w:t>
            </w:r>
            <w:r w:rsidRPr="00A675A6">
              <w:rPr>
                <w:sz w:val="18"/>
                <w:szCs w:val="18"/>
              </w:rPr>
              <w:t>元以上</w:t>
            </w:r>
            <w:r w:rsidRPr="00A675A6">
              <w:rPr>
                <w:sz w:val="18"/>
                <w:szCs w:val="18"/>
              </w:rPr>
              <w:t>1</w:t>
            </w:r>
            <w:r w:rsidRPr="00A675A6">
              <w:rPr>
                <w:sz w:val="18"/>
                <w:szCs w:val="18"/>
              </w:rPr>
              <w:t>万元以下的罚款。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161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320231231000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对无照经营行为的处罚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【行政法规】《无证无照经营查处办法》（中华人民共和国国务院令第</w:t>
            </w:r>
            <w:r w:rsidRPr="00A675A6">
              <w:rPr>
                <w:sz w:val="18"/>
                <w:szCs w:val="18"/>
              </w:rPr>
              <w:t>684</w:t>
            </w:r>
            <w:r w:rsidRPr="00A675A6">
              <w:rPr>
                <w:sz w:val="18"/>
                <w:szCs w:val="18"/>
              </w:rPr>
              <w:t>号）</w:t>
            </w:r>
            <w:r w:rsidRPr="00A675A6">
              <w:rPr>
                <w:sz w:val="18"/>
                <w:szCs w:val="18"/>
              </w:rPr>
              <w:br/>
            </w:r>
            <w:r w:rsidRPr="00A675A6">
              <w:rPr>
                <w:sz w:val="18"/>
                <w:szCs w:val="18"/>
              </w:rPr>
              <w:t>第五条</w:t>
            </w:r>
            <w:r w:rsidRPr="00A675A6">
              <w:rPr>
                <w:sz w:val="18"/>
                <w:szCs w:val="18"/>
              </w:rPr>
              <w:t xml:space="preserve"> </w:t>
            </w:r>
            <w:r w:rsidRPr="00A675A6">
              <w:rPr>
                <w:sz w:val="18"/>
                <w:szCs w:val="18"/>
              </w:rPr>
              <w:t>经营者未依法取得许可从事经营活动的，由法律、法规、国务院决定规定的部门予以查处；法律、法规、国务院决定没有规定或者规定不明确的，由省、自治区、直辖市人民政府确定的部门予以查处。</w:t>
            </w:r>
          </w:p>
          <w:p w:rsidR="006148C2" w:rsidRPr="00A675A6" w:rsidRDefault="006148C2" w:rsidP="006148C2">
            <w:pPr>
              <w:spacing w:line="330" w:lineRule="exact"/>
              <w:rPr>
                <w:sz w:val="18"/>
                <w:szCs w:val="18"/>
              </w:rPr>
            </w:pPr>
            <w:r w:rsidRPr="00A675A6">
              <w:rPr>
                <w:sz w:val="18"/>
                <w:szCs w:val="18"/>
              </w:rPr>
              <w:t>第六条</w:t>
            </w:r>
            <w:r w:rsidRPr="00A675A6">
              <w:rPr>
                <w:sz w:val="18"/>
                <w:szCs w:val="18"/>
              </w:rPr>
              <w:t xml:space="preserve"> </w:t>
            </w:r>
            <w:r w:rsidRPr="00A675A6">
              <w:rPr>
                <w:sz w:val="18"/>
                <w:szCs w:val="18"/>
              </w:rPr>
              <w:t>经营者未依法取得营业执照从事经营活动的，由履行工商行政管理职责的部门（以下称工商行政管理部门）予以查处。</w:t>
            </w:r>
          </w:p>
          <w:p w:rsidR="006148C2" w:rsidRPr="00A675A6" w:rsidRDefault="006148C2" w:rsidP="006148C2">
            <w:pPr>
              <w:spacing w:line="330" w:lineRule="exact"/>
              <w:rPr>
                <w:sz w:val="18"/>
                <w:szCs w:val="18"/>
              </w:rPr>
            </w:pPr>
            <w:r w:rsidRPr="00A675A6">
              <w:rPr>
                <w:sz w:val="18"/>
                <w:szCs w:val="18"/>
              </w:rPr>
              <w:t>第十一条</w:t>
            </w:r>
            <w:r w:rsidRPr="00A675A6">
              <w:rPr>
                <w:sz w:val="18"/>
                <w:szCs w:val="18"/>
              </w:rPr>
              <w:t xml:space="preserve"> </w:t>
            </w:r>
            <w:r w:rsidRPr="00A675A6">
              <w:rPr>
                <w:sz w:val="18"/>
                <w:szCs w:val="18"/>
              </w:rPr>
              <w:t>县级以上人民政府工商行政管理部门对涉嫌无照经营进行查处，可以行使下列职权：</w:t>
            </w:r>
          </w:p>
          <w:p w:rsidR="006148C2" w:rsidRPr="00A675A6" w:rsidRDefault="006148C2" w:rsidP="006148C2">
            <w:pPr>
              <w:spacing w:line="330" w:lineRule="exact"/>
              <w:rPr>
                <w:sz w:val="18"/>
                <w:szCs w:val="18"/>
              </w:rPr>
            </w:pPr>
            <w:r w:rsidRPr="00A675A6">
              <w:rPr>
                <w:sz w:val="18"/>
                <w:szCs w:val="18"/>
              </w:rPr>
              <w:t>（一）责令停止相关经营活动；</w:t>
            </w:r>
          </w:p>
          <w:p w:rsidR="006148C2" w:rsidRPr="00A675A6" w:rsidRDefault="006148C2" w:rsidP="006148C2">
            <w:pPr>
              <w:spacing w:line="330" w:lineRule="exact"/>
              <w:rPr>
                <w:sz w:val="18"/>
                <w:szCs w:val="18"/>
              </w:rPr>
            </w:pPr>
            <w:r w:rsidRPr="00A675A6">
              <w:rPr>
                <w:sz w:val="18"/>
                <w:szCs w:val="18"/>
              </w:rPr>
              <w:t>（二）向与涉嫌无照经营有关的单位和个人调查了解有关情况；</w:t>
            </w:r>
          </w:p>
          <w:p w:rsidR="006148C2" w:rsidRPr="00A675A6" w:rsidRDefault="006148C2" w:rsidP="006148C2">
            <w:pPr>
              <w:spacing w:line="330" w:lineRule="exact"/>
              <w:rPr>
                <w:sz w:val="18"/>
                <w:szCs w:val="18"/>
              </w:rPr>
            </w:pPr>
            <w:r w:rsidRPr="00A675A6">
              <w:rPr>
                <w:sz w:val="18"/>
                <w:szCs w:val="18"/>
              </w:rPr>
              <w:t>（三）进入涉嫌从事无照经营的场所实施现场检查；</w:t>
            </w:r>
          </w:p>
          <w:p w:rsidR="006148C2" w:rsidRPr="00A675A6" w:rsidRDefault="006148C2" w:rsidP="006148C2">
            <w:pPr>
              <w:spacing w:line="330" w:lineRule="exact"/>
              <w:rPr>
                <w:sz w:val="18"/>
                <w:szCs w:val="18"/>
              </w:rPr>
            </w:pPr>
            <w:r w:rsidRPr="00A675A6">
              <w:rPr>
                <w:sz w:val="18"/>
                <w:szCs w:val="18"/>
              </w:rPr>
              <w:t>（四）查阅、复制与涉嫌无照经营有关的合同、票据、账簿以及其他有关资料。</w:t>
            </w:r>
          </w:p>
          <w:p w:rsidR="006148C2" w:rsidRPr="00A675A6" w:rsidRDefault="006148C2" w:rsidP="006148C2">
            <w:pPr>
              <w:spacing w:line="330" w:lineRule="exact"/>
              <w:rPr>
                <w:sz w:val="18"/>
                <w:szCs w:val="18"/>
              </w:rPr>
            </w:pPr>
            <w:r w:rsidRPr="00A675A6">
              <w:rPr>
                <w:sz w:val="18"/>
                <w:szCs w:val="18"/>
              </w:rPr>
              <w:t>对涉嫌从事无照经营的场所，可以予以查封；对涉嫌用于无照经营的工具、设备、原材料、产品（商品）等物品，可以予以查封、扣押。</w:t>
            </w:r>
          </w:p>
          <w:p w:rsidR="006148C2" w:rsidRPr="00A675A6" w:rsidRDefault="006148C2" w:rsidP="006148C2">
            <w:pPr>
              <w:spacing w:line="330" w:lineRule="exact"/>
              <w:rPr>
                <w:sz w:val="18"/>
                <w:szCs w:val="18"/>
              </w:rPr>
            </w:pPr>
            <w:r w:rsidRPr="00A675A6">
              <w:rPr>
                <w:sz w:val="18"/>
                <w:szCs w:val="18"/>
              </w:rPr>
              <w:t>对涉嫌无证经营进行查处，依照相关法律、法规的规定采取措施。</w:t>
            </w:r>
          </w:p>
          <w:p w:rsidR="006148C2" w:rsidRPr="00A675A6" w:rsidRDefault="006148C2" w:rsidP="006148C2">
            <w:pPr>
              <w:spacing w:line="330" w:lineRule="exact"/>
              <w:rPr>
                <w:sz w:val="18"/>
                <w:szCs w:val="18"/>
              </w:rPr>
            </w:pPr>
            <w:r w:rsidRPr="00A675A6">
              <w:rPr>
                <w:sz w:val="18"/>
                <w:szCs w:val="18"/>
              </w:rPr>
              <w:t>第十二条</w:t>
            </w:r>
            <w:r w:rsidRPr="00A675A6">
              <w:rPr>
                <w:sz w:val="18"/>
                <w:szCs w:val="18"/>
              </w:rPr>
              <w:t xml:space="preserve"> </w:t>
            </w:r>
            <w:r w:rsidRPr="00A675A6">
              <w:rPr>
                <w:sz w:val="18"/>
                <w:szCs w:val="18"/>
              </w:rPr>
              <w:t>从事无证经营的，由查处部门依照相关法律、法规的规定予以处罚。</w:t>
            </w:r>
          </w:p>
          <w:p w:rsidR="006148C2" w:rsidRPr="00A675A6" w:rsidRDefault="006148C2" w:rsidP="006148C2">
            <w:pPr>
              <w:spacing w:line="330" w:lineRule="exact"/>
              <w:rPr>
                <w:sz w:val="18"/>
                <w:szCs w:val="18"/>
              </w:rPr>
            </w:pPr>
            <w:r w:rsidRPr="00A675A6">
              <w:rPr>
                <w:sz w:val="18"/>
                <w:szCs w:val="18"/>
              </w:rPr>
              <w:t>第十三条</w:t>
            </w:r>
            <w:r w:rsidRPr="00A675A6">
              <w:rPr>
                <w:sz w:val="18"/>
                <w:szCs w:val="18"/>
              </w:rPr>
              <w:t xml:space="preserve"> </w:t>
            </w:r>
            <w:r w:rsidRPr="00A675A6">
              <w:rPr>
                <w:sz w:val="18"/>
                <w:szCs w:val="18"/>
              </w:rPr>
              <w:t>从事无照经营的，由工商行政管理部门依照相关法律、行政法规的规定予以处罚。法律、行政</w:t>
            </w:r>
            <w:r w:rsidRPr="00A675A6">
              <w:rPr>
                <w:sz w:val="18"/>
                <w:szCs w:val="18"/>
              </w:rPr>
              <w:lastRenderedPageBreak/>
              <w:t>法规对无照经营的处罚没有明确规定的，由工商行政管理部门责令停止违法行为，没收违法所得，并处</w:t>
            </w:r>
            <w:r w:rsidRPr="00A675A6">
              <w:rPr>
                <w:sz w:val="18"/>
                <w:szCs w:val="18"/>
              </w:rPr>
              <w:t>1</w:t>
            </w:r>
            <w:r w:rsidRPr="00A675A6">
              <w:rPr>
                <w:sz w:val="18"/>
                <w:szCs w:val="18"/>
              </w:rPr>
              <w:t>万元以下的罚款。</w:t>
            </w:r>
          </w:p>
          <w:p w:rsidR="006148C2" w:rsidRPr="00A675A6" w:rsidRDefault="006148C2" w:rsidP="006148C2">
            <w:pPr>
              <w:spacing w:line="330" w:lineRule="exact"/>
              <w:rPr>
                <w:sz w:val="18"/>
                <w:szCs w:val="18"/>
              </w:rPr>
            </w:pPr>
            <w:r w:rsidRPr="00A675A6">
              <w:rPr>
                <w:sz w:val="18"/>
                <w:szCs w:val="18"/>
              </w:rPr>
              <w:t>第十四条</w:t>
            </w:r>
            <w:r w:rsidRPr="00A675A6">
              <w:rPr>
                <w:sz w:val="18"/>
                <w:szCs w:val="18"/>
              </w:rPr>
              <w:t xml:space="preserve"> </w:t>
            </w:r>
            <w:r w:rsidRPr="00A675A6">
              <w:rPr>
                <w:sz w:val="18"/>
                <w:szCs w:val="18"/>
              </w:rPr>
              <w:t>明知属于无照经营而为经营者提供经营场所，或者提供运输、保管、仓储等条件的，由工商行政管理部门责令停止违法行为，没收违法所得，可以处</w:t>
            </w:r>
            <w:r w:rsidRPr="00A675A6">
              <w:rPr>
                <w:sz w:val="18"/>
                <w:szCs w:val="18"/>
              </w:rPr>
              <w:t>5000</w:t>
            </w:r>
            <w:r w:rsidRPr="00A675A6">
              <w:rPr>
                <w:sz w:val="18"/>
                <w:szCs w:val="18"/>
              </w:rPr>
              <w:t>元以下的罚款。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162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320272044000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药品的生产企业、经营企业、药物非临床安全性评价研究机构、药物临床试验机构未按规定实施药品生产质量管理规范、药品经营质量管理规范、药物临床试验质量管理规范、药物非临床研究质量管理规范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【法律】《中华人民共和国药品管理法》</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第七十八条</w:t>
            </w:r>
            <w:r w:rsidRPr="00A675A6">
              <w:rPr>
                <w:sz w:val="18"/>
                <w:szCs w:val="18"/>
              </w:rPr>
              <w:t xml:space="preserve"> </w:t>
            </w:r>
            <w:r w:rsidRPr="00A675A6">
              <w:rPr>
                <w:sz w:val="18"/>
                <w:szCs w:val="18"/>
              </w:rPr>
              <w:t>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rsidR="006148C2" w:rsidRPr="00A675A6" w:rsidRDefault="006148C2" w:rsidP="006148C2">
            <w:pPr>
              <w:spacing w:line="290" w:lineRule="exact"/>
              <w:rPr>
                <w:sz w:val="18"/>
                <w:szCs w:val="18"/>
              </w:rPr>
            </w:pPr>
            <w:r w:rsidRPr="00A675A6">
              <w:rPr>
                <w:sz w:val="18"/>
                <w:szCs w:val="18"/>
              </w:rPr>
              <w:t>第八十七条</w:t>
            </w:r>
            <w:r w:rsidRPr="00A675A6">
              <w:rPr>
                <w:sz w:val="18"/>
                <w:szCs w:val="18"/>
              </w:rPr>
              <w:t xml:space="preserve"> </w:t>
            </w:r>
            <w:r w:rsidRPr="00A675A6">
              <w:rPr>
                <w:sz w:val="18"/>
                <w:szCs w:val="18"/>
              </w:rPr>
              <w:t>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【行政法规】《中华人民共和国药品管理法实施条例》（国务院令第</w:t>
            </w:r>
            <w:r w:rsidRPr="00A675A6">
              <w:rPr>
                <w:sz w:val="18"/>
                <w:szCs w:val="18"/>
              </w:rPr>
              <w:t>360</w:t>
            </w:r>
            <w:r w:rsidRPr="00A675A6">
              <w:rPr>
                <w:sz w:val="18"/>
                <w:szCs w:val="18"/>
              </w:rPr>
              <w:t>号公布，国务院令第</w:t>
            </w:r>
            <w:r w:rsidRPr="00A675A6">
              <w:rPr>
                <w:sz w:val="18"/>
                <w:szCs w:val="18"/>
              </w:rPr>
              <w:t>666</w:t>
            </w:r>
            <w:r w:rsidRPr="00A675A6">
              <w:rPr>
                <w:sz w:val="18"/>
                <w:szCs w:val="18"/>
              </w:rPr>
              <w:t>号第一次修改，国务院令第</w:t>
            </w:r>
            <w:r w:rsidRPr="00A675A6">
              <w:rPr>
                <w:sz w:val="18"/>
                <w:szCs w:val="18"/>
              </w:rPr>
              <w:t>709</w:t>
            </w:r>
            <w:r w:rsidRPr="00A675A6">
              <w:rPr>
                <w:sz w:val="18"/>
                <w:szCs w:val="18"/>
              </w:rPr>
              <w:t>号第二次修改）</w:t>
            </w:r>
            <w:r w:rsidRPr="00A675A6">
              <w:rPr>
                <w:sz w:val="18"/>
                <w:szCs w:val="18"/>
              </w:rPr>
              <w:br w:type="page"/>
            </w:r>
          </w:p>
          <w:p w:rsidR="006148C2" w:rsidRPr="00A675A6" w:rsidRDefault="006148C2" w:rsidP="006148C2">
            <w:pPr>
              <w:spacing w:line="290" w:lineRule="exact"/>
              <w:rPr>
                <w:sz w:val="18"/>
                <w:szCs w:val="18"/>
              </w:rPr>
            </w:pPr>
            <w:r w:rsidRPr="00A675A6">
              <w:rPr>
                <w:sz w:val="18"/>
                <w:szCs w:val="18"/>
              </w:rPr>
              <w:t>第五十八条</w:t>
            </w:r>
            <w:r w:rsidRPr="00A675A6">
              <w:rPr>
                <w:sz w:val="18"/>
                <w:szCs w:val="18"/>
              </w:rPr>
              <w:t xml:space="preserve"> </w:t>
            </w:r>
            <w:r w:rsidRPr="00A675A6">
              <w:rPr>
                <w:sz w:val="18"/>
                <w:szCs w:val="18"/>
              </w:rPr>
              <w:t>药品生产企业、药品经营企业有下列情形之一的，由药品监督管理部门依照《药品管理法》第七十八条的规定给予处罚：</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（一）开办药品生产企业、药品生产企业新建药品生产车间、新增生产剂型，在国务院药品监督管理部门规定的时间内未通过《药品生产质量管理规范》认证，仍进行药品生产的；</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w:t>
            </w:r>
            <w:r>
              <w:rPr>
                <w:rFonts w:hint="eastAsia"/>
                <w:sz w:val="18"/>
                <w:szCs w:val="18"/>
              </w:rPr>
              <w:t>二</w:t>
            </w:r>
            <w:r w:rsidRPr="00A675A6">
              <w:rPr>
                <w:sz w:val="18"/>
                <w:szCs w:val="18"/>
              </w:rPr>
              <w:t>）开办药品经营企业，在国务院药品监督管理部门规定的时间内未通过《药品经营质量管理规范》认证，仍进行药品经营的。</w:t>
            </w:r>
            <w:r w:rsidRPr="00A675A6">
              <w:rPr>
                <w:sz w:val="18"/>
                <w:szCs w:val="18"/>
              </w:rPr>
              <w:br w:type="page"/>
            </w:r>
          </w:p>
          <w:p w:rsidR="006148C2" w:rsidRPr="00A675A6" w:rsidRDefault="006148C2" w:rsidP="006148C2">
            <w:pPr>
              <w:rPr>
                <w:sz w:val="18"/>
                <w:szCs w:val="18"/>
              </w:rPr>
            </w:pPr>
            <w:r w:rsidRPr="00A675A6">
              <w:rPr>
                <w:sz w:val="18"/>
                <w:szCs w:val="18"/>
              </w:rPr>
              <w:t>【规章】《药品注册管理办法》（国家食品药品监督管理局令第</w:t>
            </w:r>
            <w:r w:rsidRPr="00A675A6">
              <w:rPr>
                <w:sz w:val="18"/>
                <w:szCs w:val="18"/>
              </w:rPr>
              <w:t>28</w:t>
            </w:r>
            <w:r w:rsidRPr="00A675A6">
              <w:rPr>
                <w:sz w:val="18"/>
                <w:szCs w:val="18"/>
              </w:rPr>
              <w:t>号）</w:t>
            </w:r>
            <w:r w:rsidRPr="00A675A6">
              <w:rPr>
                <w:sz w:val="18"/>
                <w:szCs w:val="18"/>
              </w:rPr>
              <w:br w:type="page"/>
            </w:r>
          </w:p>
          <w:p w:rsidR="006148C2" w:rsidRPr="00A675A6" w:rsidRDefault="006148C2" w:rsidP="006148C2">
            <w:pPr>
              <w:rPr>
                <w:sz w:val="18"/>
                <w:szCs w:val="18"/>
              </w:rPr>
            </w:pPr>
            <w:r w:rsidRPr="00A675A6">
              <w:rPr>
                <w:sz w:val="18"/>
                <w:szCs w:val="18"/>
              </w:rPr>
              <w:t>第一百六十五条</w:t>
            </w:r>
            <w:r w:rsidRPr="00A675A6">
              <w:rPr>
                <w:sz w:val="18"/>
                <w:szCs w:val="18"/>
              </w:rPr>
              <w:t xml:space="preserve"> </w:t>
            </w:r>
            <w:r w:rsidRPr="00A675A6">
              <w:rPr>
                <w:sz w:val="18"/>
                <w:szCs w:val="18"/>
              </w:rPr>
              <w:t>在药品注册中未按照规定实施《药物非临床研究质量管理规范》或者《药物临床试验质量管理规范》的，依照《中华人民共和国药品管理法》第七十九条的规定处罚。</w:t>
            </w:r>
            <w:r w:rsidRPr="00A675A6">
              <w:rPr>
                <w:sz w:val="18"/>
                <w:szCs w:val="18"/>
              </w:rPr>
              <w:br w:type="page"/>
            </w:r>
          </w:p>
          <w:p w:rsidR="006148C2" w:rsidRPr="00A675A6" w:rsidRDefault="006148C2" w:rsidP="006148C2">
            <w:pPr>
              <w:rPr>
                <w:sz w:val="18"/>
                <w:szCs w:val="18"/>
              </w:rPr>
            </w:pPr>
            <w:r w:rsidRPr="00A675A6">
              <w:rPr>
                <w:sz w:val="18"/>
                <w:szCs w:val="18"/>
              </w:rPr>
              <w:t>【规章】《药品生产监督管理办法》（</w:t>
            </w:r>
            <w:r w:rsidRPr="00A675A6">
              <w:rPr>
                <w:sz w:val="18"/>
                <w:szCs w:val="18"/>
              </w:rPr>
              <w:t>2004</w:t>
            </w:r>
            <w:r w:rsidRPr="00A675A6">
              <w:rPr>
                <w:sz w:val="18"/>
                <w:szCs w:val="18"/>
              </w:rPr>
              <w:t>年</w:t>
            </w:r>
            <w:r w:rsidRPr="00A675A6">
              <w:rPr>
                <w:sz w:val="18"/>
                <w:szCs w:val="18"/>
              </w:rPr>
              <w:t>8</w:t>
            </w:r>
            <w:r w:rsidRPr="00A675A6">
              <w:rPr>
                <w:sz w:val="18"/>
                <w:szCs w:val="18"/>
              </w:rPr>
              <w:t>月</w:t>
            </w:r>
            <w:r w:rsidRPr="00A675A6">
              <w:rPr>
                <w:sz w:val="18"/>
                <w:szCs w:val="18"/>
              </w:rPr>
              <w:t>5</w:t>
            </w:r>
            <w:r w:rsidRPr="00A675A6">
              <w:rPr>
                <w:sz w:val="18"/>
                <w:szCs w:val="18"/>
              </w:rPr>
              <w:t>日国家食品药品监督管理局令第</w:t>
            </w:r>
            <w:r w:rsidRPr="00A675A6">
              <w:rPr>
                <w:sz w:val="18"/>
                <w:szCs w:val="18"/>
              </w:rPr>
              <w:t>14</w:t>
            </w:r>
            <w:r w:rsidRPr="00A675A6">
              <w:rPr>
                <w:sz w:val="18"/>
                <w:szCs w:val="18"/>
              </w:rPr>
              <w:t>号公布，国家食品药品监督管理总局令第</w:t>
            </w:r>
            <w:r w:rsidRPr="00A675A6">
              <w:rPr>
                <w:sz w:val="18"/>
                <w:szCs w:val="18"/>
              </w:rPr>
              <w:t>37</w:t>
            </w:r>
            <w:r w:rsidRPr="00A675A6">
              <w:rPr>
                <w:sz w:val="18"/>
                <w:szCs w:val="18"/>
              </w:rPr>
              <w:t>号修改）</w:t>
            </w:r>
          </w:p>
          <w:p w:rsidR="006148C2" w:rsidRPr="00A675A6" w:rsidRDefault="006148C2" w:rsidP="006148C2">
            <w:pPr>
              <w:rPr>
                <w:sz w:val="18"/>
                <w:szCs w:val="18"/>
              </w:rPr>
            </w:pPr>
            <w:r w:rsidRPr="00A675A6">
              <w:rPr>
                <w:sz w:val="18"/>
                <w:szCs w:val="18"/>
              </w:rPr>
              <w:br w:type="page"/>
            </w:r>
            <w:r w:rsidRPr="00A675A6">
              <w:rPr>
                <w:sz w:val="18"/>
                <w:szCs w:val="18"/>
              </w:rPr>
              <w:t>第五十三条</w:t>
            </w:r>
            <w:r w:rsidRPr="00A675A6">
              <w:rPr>
                <w:sz w:val="18"/>
                <w:szCs w:val="18"/>
              </w:rPr>
              <w:t xml:space="preserve"> </w:t>
            </w:r>
            <w:r w:rsidRPr="00A675A6">
              <w:rPr>
                <w:sz w:val="18"/>
                <w:szCs w:val="18"/>
              </w:rPr>
              <w:t>药品生产企业有下列情形之一的，食品药品监督管理部门依照《药品管理法》第七十八条的规定给予处罚：</w:t>
            </w:r>
          </w:p>
          <w:p w:rsidR="006148C2" w:rsidRPr="00A675A6" w:rsidRDefault="006148C2" w:rsidP="006148C2">
            <w:pPr>
              <w:rPr>
                <w:sz w:val="18"/>
                <w:szCs w:val="18"/>
              </w:rPr>
            </w:pPr>
            <w:r w:rsidRPr="00A675A6">
              <w:rPr>
                <w:sz w:val="18"/>
                <w:szCs w:val="18"/>
              </w:rPr>
              <w:lastRenderedPageBreak/>
              <w:t>（一）药品生产企业未按照规定实施《药品生产质量管理规范》的；</w:t>
            </w:r>
            <w:r w:rsidRPr="00A675A6">
              <w:rPr>
                <w:sz w:val="18"/>
                <w:szCs w:val="18"/>
              </w:rPr>
              <w:br w:type="page"/>
            </w:r>
          </w:p>
          <w:p w:rsidR="006148C2" w:rsidRPr="00A675A6" w:rsidRDefault="006148C2" w:rsidP="006148C2">
            <w:pPr>
              <w:rPr>
                <w:sz w:val="18"/>
                <w:szCs w:val="18"/>
              </w:rPr>
            </w:pPr>
            <w:r w:rsidRPr="00A675A6">
              <w:rPr>
                <w:sz w:val="18"/>
                <w:szCs w:val="18"/>
              </w:rPr>
              <w:t>（二）开办药品生产企业、药品生产企业新建药品生产车间、新增生产剂型，在《药品管理法实施条例》第六条规定的时间内未通过《药品生产质量管理规范》认证，仍进行生产的。</w:t>
            </w:r>
          </w:p>
          <w:p w:rsidR="006148C2" w:rsidRPr="00A675A6" w:rsidRDefault="006148C2" w:rsidP="006148C2">
            <w:pPr>
              <w:rPr>
                <w:sz w:val="18"/>
                <w:szCs w:val="18"/>
              </w:rPr>
            </w:pPr>
            <w:r w:rsidRPr="00A675A6">
              <w:rPr>
                <w:sz w:val="18"/>
                <w:szCs w:val="18"/>
              </w:rPr>
              <w:br w:type="page"/>
            </w:r>
            <w:r w:rsidRPr="00A675A6">
              <w:rPr>
                <w:sz w:val="18"/>
                <w:szCs w:val="18"/>
              </w:rPr>
              <w:t>【规章】</w:t>
            </w:r>
            <w:r w:rsidRPr="00A675A6">
              <w:rPr>
                <w:color w:val="000000"/>
                <w:kern w:val="0"/>
                <w:sz w:val="20"/>
                <w:szCs w:val="20"/>
                <w:lang w:bidi="ar"/>
              </w:rPr>
              <w:t>《药品经营质量管理规范》（国家食品药品监督管理局令第</w:t>
            </w:r>
            <w:r w:rsidRPr="00A675A6">
              <w:rPr>
                <w:color w:val="000000"/>
                <w:kern w:val="0"/>
                <w:sz w:val="20"/>
                <w:szCs w:val="20"/>
                <w:lang w:bidi="ar"/>
              </w:rPr>
              <w:t>28</w:t>
            </w:r>
            <w:r w:rsidRPr="00A675A6">
              <w:rPr>
                <w:color w:val="000000"/>
                <w:kern w:val="0"/>
                <w:sz w:val="20"/>
                <w:szCs w:val="20"/>
                <w:lang w:bidi="ar"/>
              </w:rPr>
              <w:t>号）</w:t>
            </w:r>
          </w:p>
          <w:p w:rsidR="006148C2" w:rsidRPr="00A675A6" w:rsidRDefault="006148C2" w:rsidP="006148C2">
            <w:pPr>
              <w:rPr>
                <w:sz w:val="18"/>
                <w:szCs w:val="18"/>
              </w:rPr>
            </w:pPr>
            <w:r w:rsidRPr="00A675A6">
              <w:rPr>
                <w:sz w:val="18"/>
                <w:szCs w:val="18"/>
              </w:rPr>
              <w:t>第一百八十三条</w:t>
            </w:r>
            <w:r w:rsidRPr="00A675A6">
              <w:rPr>
                <w:sz w:val="18"/>
                <w:szCs w:val="18"/>
              </w:rPr>
              <w:t xml:space="preserve"> </w:t>
            </w:r>
            <w:r w:rsidRPr="00A675A6">
              <w:rPr>
                <w:sz w:val="18"/>
                <w:szCs w:val="18"/>
              </w:rPr>
              <w:t>药品经营企业违反本规范的，由食品药品监督管理部门按照《中华人民共和国药品管理法》第七十八条的规定给予处罚。</w:t>
            </w:r>
          </w:p>
          <w:p w:rsidR="006148C2" w:rsidRPr="00A675A6" w:rsidRDefault="006148C2" w:rsidP="006148C2">
            <w:pPr>
              <w:rPr>
                <w:sz w:val="18"/>
                <w:szCs w:val="18"/>
              </w:rPr>
            </w:pPr>
            <w:r w:rsidRPr="00A675A6">
              <w:rPr>
                <w:sz w:val="18"/>
                <w:szCs w:val="18"/>
              </w:rPr>
              <w:t>【规范性文件】《国家药品监督管理局职能配置、内设机构和人员编制规定》</w:t>
            </w:r>
            <w:r w:rsidRPr="00A675A6">
              <w:rPr>
                <w:sz w:val="18"/>
                <w:szCs w:val="18"/>
              </w:rPr>
              <w:br w:type="page"/>
            </w:r>
          </w:p>
          <w:p w:rsidR="006148C2" w:rsidRPr="00A675A6" w:rsidRDefault="006148C2" w:rsidP="006148C2">
            <w:pPr>
              <w:rPr>
                <w:sz w:val="18"/>
                <w:szCs w:val="18"/>
              </w:rPr>
            </w:pPr>
            <w:r w:rsidRPr="00A675A6">
              <w:rPr>
                <w:sz w:val="18"/>
                <w:szCs w:val="18"/>
              </w:rPr>
              <w:t>（</w:t>
            </w:r>
            <w:r>
              <w:rPr>
                <w:rFonts w:hint="eastAsia"/>
                <w:sz w:val="18"/>
                <w:szCs w:val="18"/>
              </w:rPr>
              <w:t>十</w:t>
            </w:r>
            <w:r w:rsidRPr="00A675A6">
              <w:rPr>
                <w:sz w:val="18"/>
                <w:szCs w:val="18"/>
              </w:rPr>
              <w:t>二）有关职责分工。</w:t>
            </w:r>
            <w:r w:rsidRPr="00A675A6">
              <w:rPr>
                <w:sz w:val="18"/>
                <w:szCs w:val="18"/>
              </w:rPr>
              <w:t>……</w:t>
            </w:r>
            <w:r w:rsidRPr="00A675A6">
              <w:rPr>
                <w:sz w:val="18"/>
                <w:szCs w:val="18"/>
              </w:rPr>
              <w:t>省级药品监督管理部门负责药品、医疗器械和化妆品生产环节的许可、检查和处罚</w:t>
            </w:r>
            <w:r w:rsidRPr="00A675A6">
              <w:rPr>
                <w:sz w:val="18"/>
                <w:szCs w:val="18"/>
              </w:rPr>
              <w:t>,</w:t>
            </w:r>
            <w:r w:rsidRPr="00A675A6">
              <w:rPr>
                <w:sz w:val="18"/>
                <w:szCs w:val="18"/>
              </w:rPr>
              <w:t>以及药品批发许可、零售连锁总部许可、互联网销售第三方平台备案及检查和处罚。市县两级市场监管部门负责药品零售、医疗器械经营的许可、检查和处罚</w:t>
            </w:r>
            <w:r w:rsidRPr="00A675A6">
              <w:rPr>
                <w:sz w:val="18"/>
                <w:szCs w:val="18"/>
              </w:rPr>
              <w:t>,</w:t>
            </w:r>
            <w:r w:rsidRPr="00A675A6">
              <w:rPr>
                <w:sz w:val="18"/>
                <w:szCs w:val="18"/>
              </w:rPr>
              <w:t>以及化妆品经营和药品、医疗器械使用环节质量的检查和处罚。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163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320272040000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对未取得《药品生产许可证》、《药品经营许可证》或者《医疗机构制剂许可证》生产、销售药品、配制制剂的处罚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【法律】《中华人民共和国药品管理法》</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第七十二条</w:t>
            </w:r>
            <w:r w:rsidRPr="00A675A6">
              <w:rPr>
                <w:sz w:val="18"/>
                <w:szCs w:val="18"/>
              </w:rPr>
              <w:t xml:space="preserve"> </w:t>
            </w:r>
            <w:r w:rsidRPr="00A675A6">
              <w:rPr>
                <w:sz w:val="18"/>
                <w:szCs w:val="18"/>
              </w:rPr>
              <w:t>未取得《药品生产许可证》、《药品经营许可证》或者《医疗机构制剂许可证》生产药品、经营药品的，依法予以取缔，没收违法生产、销售的药品和违法所得，并处违法生产、销售的药品</w:t>
            </w:r>
            <w:r w:rsidRPr="00A675A6">
              <w:rPr>
                <w:sz w:val="18"/>
                <w:szCs w:val="18"/>
              </w:rPr>
              <w:t>(</w:t>
            </w:r>
            <w:r w:rsidRPr="00A675A6">
              <w:rPr>
                <w:sz w:val="18"/>
                <w:szCs w:val="18"/>
              </w:rPr>
              <w:t>包括已售出的和未售出的药品，下同</w:t>
            </w:r>
            <w:r w:rsidRPr="00A675A6">
              <w:rPr>
                <w:sz w:val="18"/>
                <w:szCs w:val="18"/>
              </w:rPr>
              <w:t>)</w:t>
            </w:r>
            <w:r w:rsidRPr="00A675A6">
              <w:rPr>
                <w:sz w:val="18"/>
                <w:szCs w:val="18"/>
              </w:rPr>
              <w:t>货值金额二倍以上五倍以下的罚款；构成犯罪的，依法追究刑事责任。</w:t>
            </w:r>
          </w:p>
          <w:p w:rsidR="006148C2" w:rsidRPr="00A675A6" w:rsidRDefault="006148C2" w:rsidP="006148C2">
            <w:pPr>
              <w:spacing w:line="290" w:lineRule="exact"/>
              <w:rPr>
                <w:sz w:val="18"/>
                <w:szCs w:val="18"/>
              </w:rPr>
            </w:pPr>
            <w:r w:rsidRPr="00A675A6">
              <w:rPr>
                <w:sz w:val="18"/>
                <w:szCs w:val="18"/>
              </w:rPr>
              <w:t>【规章】《药品生产监督管理办法》（国家食品药品监督管理总局令第</w:t>
            </w:r>
            <w:r w:rsidRPr="00A675A6">
              <w:rPr>
                <w:sz w:val="18"/>
                <w:szCs w:val="18"/>
              </w:rPr>
              <w:t>7</w:t>
            </w:r>
            <w:r w:rsidRPr="00A675A6">
              <w:rPr>
                <w:sz w:val="18"/>
                <w:szCs w:val="18"/>
              </w:rPr>
              <w:t>号公布，国家食品药品监督管理总局第</w:t>
            </w:r>
            <w:r w:rsidRPr="00A675A6">
              <w:rPr>
                <w:sz w:val="18"/>
                <w:szCs w:val="18"/>
              </w:rPr>
              <w:t>37</w:t>
            </w:r>
            <w:r w:rsidRPr="00A675A6">
              <w:rPr>
                <w:sz w:val="18"/>
                <w:szCs w:val="18"/>
              </w:rPr>
              <w:t>号修改）</w:t>
            </w:r>
          </w:p>
          <w:p w:rsidR="006148C2" w:rsidRPr="00A675A6" w:rsidRDefault="006148C2" w:rsidP="006148C2">
            <w:pPr>
              <w:spacing w:line="290" w:lineRule="exact"/>
              <w:rPr>
                <w:sz w:val="18"/>
                <w:szCs w:val="18"/>
              </w:rPr>
            </w:pPr>
            <w:r w:rsidRPr="00A675A6">
              <w:rPr>
                <w:sz w:val="18"/>
                <w:szCs w:val="18"/>
              </w:rPr>
              <w:br w:type="page"/>
            </w:r>
            <w:r w:rsidRPr="00A675A6">
              <w:rPr>
                <w:sz w:val="18"/>
                <w:szCs w:val="18"/>
              </w:rPr>
              <w:t>第五十一条</w:t>
            </w:r>
            <w:r w:rsidRPr="00A675A6">
              <w:rPr>
                <w:sz w:val="18"/>
                <w:szCs w:val="18"/>
              </w:rPr>
              <w:t xml:space="preserve"> </w:t>
            </w:r>
            <w:r w:rsidRPr="00A675A6">
              <w:rPr>
                <w:sz w:val="18"/>
                <w:szCs w:val="18"/>
              </w:rPr>
              <w:t>未取得《药品生产许可证》生产药品的，依照《药品管理法》第七十三条的规定给予处罚。</w:t>
            </w:r>
          </w:p>
          <w:p w:rsidR="006148C2" w:rsidRPr="00A675A6" w:rsidRDefault="006148C2" w:rsidP="006148C2">
            <w:pPr>
              <w:rPr>
                <w:sz w:val="18"/>
                <w:szCs w:val="18"/>
              </w:rPr>
            </w:pPr>
            <w:r w:rsidRPr="00A675A6">
              <w:rPr>
                <w:sz w:val="18"/>
                <w:szCs w:val="18"/>
              </w:rPr>
              <w:t>【规章】《医疗机构制剂配制监督管理办法（试行）》（国家食品药品监督管理局第</w:t>
            </w:r>
            <w:r w:rsidRPr="00A675A6">
              <w:rPr>
                <w:sz w:val="18"/>
                <w:szCs w:val="18"/>
              </w:rPr>
              <w:t>18</w:t>
            </w:r>
            <w:r w:rsidRPr="00A675A6">
              <w:rPr>
                <w:sz w:val="18"/>
                <w:szCs w:val="18"/>
              </w:rPr>
              <w:t>号令）</w:t>
            </w:r>
          </w:p>
          <w:p w:rsidR="006148C2" w:rsidRPr="00A675A6" w:rsidRDefault="006148C2" w:rsidP="006148C2">
            <w:pPr>
              <w:rPr>
                <w:sz w:val="18"/>
                <w:szCs w:val="18"/>
              </w:rPr>
            </w:pPr>
            <w:r w:rsidRPr="00A675A6">
              <w:rPr>
                <w:sz w:val="18"/>
                <w:szCs w:val="18"/>
              </w:rPr>
              <w:br w:type="page"/>
            </w:r>
            <w:r w:rsidRPr="00A675A6">
              <w:rPr>
                <w:sz w:val="18"/>
                <w:szCs w:val="18"/>
              </w:rPr>
              <w:t>第四十九条</w:t>
            </w:r>
            <w:r w:rsidRPr="00A675A6">
              <w:rPr>
                <w:sz w:val="18"/>
                <w:szCs w:val="18"/>
              </w:rPr>
              <w:t xml:space="preserve"> </w:t>
            </w:r>
            <w:r w:rsidRPr="00A675A6">
              <w:rPr>
                <w:sz w:val="18"/>
                <w:szCs w:val="18"/>
              </w:rPr>
              <w:t>未取得《医疗机构制剂许可证》配制制剂的，按《药品管理法》第七十三条的规定给予处罚。</w:t>
            </w:r>
            <w:r w:rsidRPr="00A675A6">
              <w:rPr>
                <w:sz w:val="18"/>
                <w:szCs w:val="18"/>
              </w:rPr>
              <w:br w:type="page"/>
            </w:r>
          </w:p>
          <w:p w:rsidR="006148C2" w:rsidRPr="00A675A6" w:rsidRDefault="006148C2" w:rsidP="006148C2">
            <w:pPr>
              <w:rPr>
                <w:sz w:val="18"/>
                <w:szCs w:val="18"/>
              </w:rPr>
            </w:pPr>
            <w:r w:rsidRPr="00A675A6">
              <w:rPr>
                <w:sz w:val="18"/>
                <w:szCs w:val="18"/>
              </w:rPr>
              <w:br w:type="page"/>
            </w:r>
            <w:r w:rsidRPr="00A675A6">
              <w:rPr>
                <w:sz w:val="18"/>
                <w:szCs w:val="18"/>
              </w:rPr>
              <w:t>【规范性文件】《国家药品监督管理局职能配置、内设机构和人员编制规定》</w:t>
            </w:r>
            <w:r w:rsidRPr="00A675A6">
              <w:rPr>
                <w:sz w:val="18"/>
                <w:szCs w:val="18"/>
              </w:rPr>
              <w:t xml:space="preserve">                    </w:t>
            </w:r>
            <w:r w:rsidRPr="00A675A6">
              <w:rPr>
                <w:sz w:val="18"/>
                <w:szCs w:val="18"/>
              </w:rPr>
              <w:t>（</w:t>
            </w:r>
            <w:r>
              <w:rPr>
                <w:rFonts w:hint="eastAsia"/>
                <w:sz w:val="18"/>
                <w:szCs w:val="18"/>
              </w:rPr>
              <w:t>十</w:t>
            </w:r>
            <w:r w:rsidRPr="00A675A6">
              <w:rPr>
                <w:sz w:val="18"/>
                <w:szCs w:val="18"/>
              </w:rPr>
              <w:t>二）有关职责分工。</w:t>
            </w:r>
            <w:r w:rsidRPr="00A675A6">
              <w:rPr>
                <w:sz w:val="18"/>
                <w:szCs w:val="18"/>
              </w:rPr>
              <w:t>……</w:t>
            </w:r>
            <w:r w:rsidRPr="00A675A6">
              <w:rPr>
                <w:sz w:val="18"/>
                <w:szCs w:val="18"/>
              </w:rPr>
              <w:t>省级药品监督管理部门负责药品、医疗器械和化妆品生产环节的许可、检查和处罚</w:t>
            </w:r>
            <w:r w:rsidRPr="00A675A6">
              <w:rPr>
                <w:sz w:val="18"/>
                <w:szCs w:val="18"/>
              </w:rPr>
              <w:t>,</w:t>
            </w:r>
            <w:r w:rsidRPr="00A675A6">
              <w:rPr>
                <w:sz w:val="18"/>
                <w:szCs w:val="18"/>
              </w:rPr>
              <w:t>以及药品批发许可、零售连锁总部许可、互联网销售第三方平台备案及检查和处罚。市县两级市场监管部门负责药品零售、医疗器械经营的许可、检查和处罚</w:t>
            </w:r>
            <w:r w:rsidRPr="00A675A6">
              <w:rPr>
                <w:sz w:val="18"/>
                <w:szCs w:val="18"/>
              </w:rPr>
              <w:t>,</w:t>
            </w:r>
            <w:r w:rsidRPr="00A675A6">
              <w:rPr>
                <w:sz w:val="18"/>
                <w:szCs w:val="18"/>
              </w:rPr>
              <w:t>以及化妆品经营和药品、医疗器械使用环节质量的检查和处罚。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164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320272113000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对药品生产、经营企业在经药品监督管理部门核准的地址以</w:t>
            </w:r>
            <w:r w:rsidRPr="00A675A6">
              <w:rPr>
                <w:sz w:val="18"/>
                <w:szCs w:val="18"/>
              </w:rPr>
              <w:lastRenderedPageBreak/>
              <w:t>外的场所现货销售药品的处罚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0" w:lineRule="exact"/>
              <w:rPr>
                <w:sz w:val="18"/>
                <w:szCs w:val="18"/>
              </w:rPr>
            </w:pPr>
            <w:r w:rsidRPr="00A675A6">
              <w:rPr>
                <w:sz w:val="18"/>
                <w:szCs w:val="18"/>
              </w:rPr>
              <w:lastRenderedPageBreak/>
              <w:t>【法律】《中华人民共和国药品管理法》</w:t>
            </w:r>
          </w:p>
          <w:p w:rsidR="006148C2" w:rsidRPr="00A675A6" w:rsidRDefault="006148C2" w:rsidP="006148C2">
            <w:pPr>
              <w:spacing w:line="280" w:lineRule="exact"/>
              <w:rPr>
                <w:sz w:val="18"/>
                <w:szCs w:val="18"/>
              </w:rPr>
            </w:pPr>
            <w:r w:rsidRPr="00A675A6">
              <w:rPr>
                <w:sz w:val="18"/>
                <w:szCs w:val="18"/>
              </w:rPr>
              <w:br w:type="page"/>
            </w:r>
            <w:r w:rsidRPr="00A675A6">
              <w:rPr>
                <w:sz w:val="18"/>
                <w:szCs w:val="18"/>
              </w:rPr>
              <w:t>第八十七条</w:t>
            </w:r>
            <w:r w:rsidRPr="00A675A6">
              <w:rPr>
                <w:sz w:val="18"/>
                <w:szCs w:val="18"/>
              </w:rPr>
              <w:t xml:space="preserve"> </w:t>
            </w:r>
            <w:r w:rsidRPr="00A675A6">
              <w:rPr>
                <w:sz w:val="18"/>
                <w:szCs w:val="18"/>
              </w:rPr>
              <w:t>本法第七十二条至第八十六条规定的行政处罚，由县级以上药品监督管理部门按照国务院药品监督管理部门规定的职责分工决定；吊销《药品生产许可证》、《药品经营许可证》、《医疗机构制剂许可</w:t>
            </w:r>
            <w:r w:rsidRPr="00A675A6">
              <w:rPr>
                <w:sz w:val="18"/>
                <w:szCs w:val="18"/>
              </w:rPr>
              <w:lastRenderedPageBreak/>
              <w:t>证》、医疗机构执业许可证书或者撤销药品批准证明文件的，由原发证、批准的部门决定。</w:t>
            </w:r>
            <w:r w:rsidRPr="00A675A6">
              <w:rPr>
                <w:sz w:val="18"/>
                <w:szCs w:val="18"/>
              </w:rPr>
              <w:br w:type="page"/>
            </w:r>
          </w:p>
          <w:p w:rsidR="006148C2" w:rsidRPr="00A675A6" w:rsidRDefault="006148C2" w:rsidP="006148C2">
            <w:pPr>
              <w:spacing w:line="280" w:lineRule="exact"/>
              <w:rPr>
                <w:sz w:val="18"/>
                <w:szCs w:val="18"/>
              </w:rPr>
            </w:pPr>
            <w:r w:rsidRPr="00A675A6">
              <w:rPr>
                <w:sz w:val="18"/>
                <w:szCs w:val="18"/>
              </w:rPr>
              <w:t>【地方性法规】《江苏省药品监督管理条例》</w:t>
            </w:r>
          </w:p>
          <w:p w:rsidR="006148C2" w:rsidRPr="00A675A6" w:rsidRDefault="006148C2" w:rsidP="006148C2">
            <w:pPr>
              <w:spacing w:line="280" w:lineRule="exact"/>
              <w:rPr>
                <w:sz w:val="18"/>
                <w:szCs w:val="18"/>
              </w:rPr>
            </w:pPr>
            <w:r w:rsidRPr="00A675A6">
              <w:rPr>
                <w:sz w:val="18"/>
                <w:szCs w:val="18"/>
              </w:rPr>
              <w:t>第四十四条</w:t>
            </w:r>
            <w:r w:rsidRPr="00A675A6">
              <w:rPr>
                <w:sz w:val="18"/>
                <w:szCs w:val="18"/>
              </w:rPr>
              <w:t xml:space="preserve"> </w:t>
            </w:r>
            <w:r w:rsidRPr="00A675A6">
              <w:rPr>
                <w:sz w:val="18"/>
                <w:szCs w:val="18"/>
              </w:rPr>
              <w:t>有下列行为之一的，没收违法生产、销售的药品和违法所得，并处违法生产、销售的药品货值金额二倍以上五倍以下罚款；构成犯罪的，依法追究刑事责任：（二）违反本条例第十二条规定，药品经营企业擅自改变经营方式、超出经营范围经营药品，药品生产、经营企业在未经核准的地址现货销售药品或者个人收购除国家允许收购的中药材以外的药品的；</w:t>
            </w:r>
          </w:p>
          <w:p w:rsidR="006148C2" w:rsidRPr="00A675A6" w:rsidRDefault="006148C2" w:rsidP="006148C2">
            <w:pPr>
              <w:spacing w:line="280" w:lineRule="exact"/>
              <w:rPr>
                <w:sz w:val="18"/>
                <w:szCs w:val="18"/>
              </w:rPr>
            </w:pPr>
            <w:r w:rsidRPr="00A675A6">
              <w:rPr>
                <w:sz w:val="18"/>
                <w:szCs w:val="18"/>
              </w:rPr>
              <w:t>第五十二条</w:t>
            </w:r>
            <w:r w:rsidRPr="00A675A6">
              <w:rPr>
                <w:sz w:val="18"/>
                <w:szCs w:val="18"/>
              </w:rPr>
              <w:t xml:space="preserve"> </w:t>
            </w:r>
            <w:r w:rsidRPr="00A675A6">
              <w:rPr>
                <w:sz w:val="18"/>
                <w:szCs w:val="18"/>
              </w:rPr>
              <w:t>本条例第四十条至第四十八条规定的行政处罚，由县级以上药品监督管理部门决定；吊销《药品生产许可证》、《药品经营许可证》、《医疗机构制剂许可证》的，由原发证部门决定。</w:t>
            </w:r>
          </w:p>
          <w:p w:rsidR="006148C2" w:rsidRPr="00A675A6" w:rsidRDefault="006148C2" w:rsidP="006148C2">
            <w:pPr>
              <w:spacing w:line="280" w:lineRule="exact"/>
              <w:rPr>
                <w:sz w:val="18"/>
                <w:szCs w:val="18"/>
              </w:rPr>
            </w:pPr>
            <w:r w:rsidRPr="00A675A6">
              <w:rPr>
                <w:sz w:val="18"/>
                <w:szCs w:val="18"/>
              </w:rPr>
              <w:t>【规章】《药品流通监督管理办法》（国家食品药品监督管理局令第</w:t>
            </w:r>
            <w:r w:rsidRPr="00A675A6">
              <w:rPr>
                <w:sz w:val="18"/>
                <w:szCs w:val="18"/>
              </w:rPr>
              <w:t>26</w:t>
            </w:r>
            <w:r w:rsidRPr="00A675A6">
              <w:rPr>
                <w:sz w:val="18"/>
                <w:szCs w:val="18"/>
              </w:rPr>
              <w:t>号）</w:t>
            </w:r>
          </w:p>
          <w:p w:rsidR="006148C2" w:rsidRPr="00A675A6" w:rsidRDefault="006148C2" w:rsidP="006148C2">
            <w:pPr>
              <w:spacing w:line="280" w:lineRule="exact"/>
              <w:rPr>
                <w:sz w:val="18"/>
                <w:szCs w:val="18"/>
              </w:rPr>
            </w:pPr>
            <w:r w:rsidRPr="00A675A6">
              <w:rPr>
                <w:sz w:val="18"/>
                <w:szCs w:val="18"/>
              </w:rPr>
              <w:t>第八条</w:t>
            </w:r>
            <w:r w:rsidRPr="00A675A6">
              <w:rPr>
                <w:sz w:val="18"/>
                <w:szCs w:val="18"/>
              </w:rPr>
              <w:t xml:space="preserve"> </w:t>
            </w:r>
            <w:r w:rsidRPr="00A675A6">
              <w:rPr>
                <w:sz w:val="18"/>
                <w:szCs w:val="18"/>
              </w:rPr>
              <w:t>药品生产、经营企业不得在经药品监督管理部门核准的地址以外的场所储存或者现货销售药品。</w:t>
            </w:r>
          </w:p>
          <w:p w:rsidR="006148C2" w:rsidRPr="00A675A6" w:rsidRDefault="006148C2" w:rsidP="006148C2">
            <w:pPr>
              <w:spacing w:line="280" w:lineRule="exact"/>
              <w:rPr>
                <w:sz w:val="18"/>
                <w:szCs w:val="18"/>
              </w:rPr>
            </w:pPr>
            <w:r w:rsidRPr="00A675A6">
              <w:rPr>
                <w:sz w:val="18"/>
                <w:szCs w:val="18"/>
              </w:rPr>
              <w:t>第三十二条</w:t>
            </w:r>
            <w:r w:rsidRPr="00A675A6">
              <w:rPr>
                <w:sz w:val="18"/>
                <w:szCs w:val="18"/>
              </w:rPr>
              <w:t xml:space="preserve"> </w:t>
            </w:r>
            <w:r w:rsidRPr="00A675A6">
              <w:rPr>
                <w:sz w:val="18"/>
                <w:szCs w:val="18"/>
              </w:rPr>
              <w:t>有下列情形之一的，依照《中华人民共和国药品管理法》第七十三条规定，没收违法销售的药品和违法所得，并处违法销售的药品货值金额二倍以上五倍以下的罚款：（一）药品生产、经营企业违反本办法第八条规定，在经药品监督管理部门核准的地址以外的场所现货销售药品的；</w:t>
            </w:r>
          </w:p>
          <w:p w:rsidR="006148C2" w:rsidRPr="00A675A6" w:rsidRDefault="006148C2" w:rsidP="006148C2">
            <w:pPr>
              <w:rPr>
                <w:sz w:val="18"/>
                <w:szCs w:val="18"/>
              </w:rPr>
            </w:pPr>
            <w:r w:rsidRPr="00A675A6">
              <w:rPr>
                <w:sz w:val="18"/>
                <w:szCs w:val="18"/>
              </w:rPr>
              <w:t>【规范性文件】《国家药品监督管理局职能配置、内设机构和人员编制规定》</w:t>
            </w:r>
          </w:p>
          <w:p w:rsidR="006148C2" w:rsidRPr="00A675A6" w:rsidRDefault="006148C2" w:rsidP="006148C2">
            <w:pPr>
              <w:rPr>
                <w:sz w:val="18"/>
                <w:szCs w:val="18"/>
              </w:rPr>
            </w:pPr>
            <w:r w:rsidRPr="00A675A6">
              <w:rPr>
                <w:sz w:val="18"/>
                <w:szCs w:val="18"/>
              </w:rPr>
              <w:t>（</w:t>
            </w:r>
            <w:r>
              <w:rPr>
                <w:rFonts w:hint="eastAsia"/>
                <w:sz w:val="18"/>
                <w:szCs w:val="18"/>
              </w:rPr>
              <w:t>十</w:t>
            </w:r>
            <w:r w:rsidRPr="00A675A6">
              <w:rPr>
                <w:sz w:val="18"/>
                <w:szCs w:val="18"/>
              </w:rPr>
              <w:t>二）有关职责分工。</w:t>
            </w:r>
            <w:r w:rsidRPr="00A675A6">
              <w:rPr>
                <w:sz w:val="18"/>
                <w:szCs w:val="18"/>
              </w:rPr>
              <w:t>……</w:t>
            </w:r>
            <w:r w:rsidRPr="00A675A6">
              <w:rPr>
                <w:sz w:val="18"/>
                <w:szCs w:val="18"/>
              </w:rPr>
              <w:t>省级药品监督管理部门负责药品、医疗器械和化妆品生产环节的许可、检查和处罚</w:t>
            </w:r>
            <w:r w:rsidRPr="00A675A6">
              <w:rPr>
                <w:sz w:val="18"/>
                <w:szCs w:val="18"/>
              </w:rPr>
              <w:t>,</w:t>
            </w:r>
            <w:r w:rsidRPr="00A675A6">
              <w:rPr>
                <w:sz w:val="18"/>
                <w:szCs w:val="18"/>
              </w:rPr>
              <w:t>以及药品批发许可、零售连锁总部许可、互联网销售第三方平台备案及检查和处罚。市县两级市场监管部门负责药品零售、医疗器械经营的许可、检查和处罚</w:t>
            </w:r>
            <w:r w:rsidRPr="00A675A6">
              <w:rPr>
                <w:sz w:val="18"/>
                <w:szCs w:val="18"/>
              </w:rPr>
              <w:t>,</w:t>
            </w:r>
            <w:r w:rsidRPr="00A675A6">
              <w:rPr>
                <w:sz w:val="18"/>
                <w:szCs w:val="18"/>
              </w:rPr>
              <w:t>以及化妆品经营和药品、医疗器械使用环节质量的检查和处罚。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6459"/>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165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320272217000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对非法收购药品的处罚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【法律】《中华人民共和国药品管理法》</w:t>
            </w:r>
            <w:r w:rsidRPr="00A675A6">
              <w:rPr>
                <w:sz w:val="18"/>
                <w:szCs w:val="18"/>
              </w:rPr>
              <w:br w:type="page"/>
            </w:r>
          </w:p>
          <w:p w:rsidR="006148C2" w:rsidRPr="00A675A6" w:rsidRDefault="006148C2" w:rsidP="006148C2">
            <w:pPr>
              <w:rPr>
                <w:sz w:val="18"/>
                <w:szCs w:val="18"/>
              </w:rPr>
            </w:pPr>
            <w:r w:rsidRPr="00A675A6">
              <w:rPr>
                <w:sz w:val="18"/>
                <w:szCs w:val="18"/>
              </w:rPr>
              <w:t>第七十二条</w:t>
            </w:r>
            <w:r w:rsidRPr="00A675A6">
              <w:rPr>
                <w:sz w:val="18"/>
                <w:szCs w:val="18"/>
              </w:rPr>
              <w:t xml:space="preserve"> </w:t>
            </w:r>
            <w:r w:rsidRPr="00A675A6">
              <w:rPr>
                <w:sz w:val="18"/>
                <w:szCs w:val="18"/>
              </w:rPr>
              <w:t>未取得《药品生产许可证》、《药品经营许可证》或者《医疗机构制剂许可证》生产药品、经营药品的，依法予以取缔，没收违法生产、销售的药品和违法所得，并处违法生产、销售的药品</w:t>
            </w:r>
            <w:r w:rsidRPr="00A675A6">
              <w:rPr>
                <w:sz w:val="18"/>
                <w:szCs w:val="18"/>
              </w:rPr>
              <w:t>(</w:t>
            </w:r>
            <w:r w:rsidRPr="00A675A6">
              <w:rPr>
                <w:sz w:val="18"/>
                <w:szCs w:val="18"/>
              </w:rPr>
              <w:t>包括已售出的和未售出的药品，下同</w:t>
            </w:r>
            <w:r w:rsidRPr="00A675A6">
              <w:rPr>
                <w:sz w:val="18"/>
                <w:szCs w:val="18"/>
              </w:rPr>
              <w:t>)</w:t>
            </w:r>
            <w:r w:rsidRPr="00A675A6">
              <w:rPr>
                <w:sz w:val="18"/>
                <w:szCs w:val="18"/>
              </w:rPr>
              <w:t>货值金额二倍以上五倍以下的罚款；构成犯罪的，依法追究刑事责任。</w:t>
            </w:r>
          </w:p>
          <w:p w:rsidR="006148C2" w:rsidRPr="00A675A6" w:rsidRDefault="006148C2" w:rsidP="006148C2">
            <w:pPr>
              <w:rPr>
                <w:sz w:val="18"/>
                <w:szCs w:val="18"/>
              </w:rPr>
            </w:pPr>
            <w:r w:rsidRPr="00A675A6">
              <w:rPr>
                <w:sz w:val="18"/>
                <w:szCs w:val="18"/>
              </w:rPr>
              <w:br w:type="page"/>
            </w:r>
            <w:r w:rsidRPr="00A675A6">
              <w:rPr>
                <w:sz w:val="18"/>
                <w:szCs w:val="18"/>
              </w:rPr>
              <w:t>第八十七条</w:t>
            </w:r>
            <w:r w:rsidRPr="00A675A6">
              <w:rPr>
                <w:sz w:val="18"/>
                <w:szCs w:val="18"/>
              </w:rPr>
              <w:t xml:space="preserve"> </w:t>
            </w:r>
            <w:r w:rsidRPr="00A675A6">
              <w:rPr>
                <w:sz w:val="18"/>
                <w:szCs w:val="18"/>
              </w:rPr>
              <w:t>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r w:rsidRPr="00A675A6">
              <w:rPr>
                <w:sz w:val="18"/>
                <w:szCs w:val="18"/>
              </w:rPr>
              <w:br w:type="page"/>
            </w:r>
          </w:p>
          <w:p w:rsidR="006148C2" w:rsidRPr="00A675A6" w:rsidRDefault="006148C2" w:rsidP="006148C2">
            <w:pPr>
              <w:rPr>
                <w:sz w:val="18"/>
                <w:szCs w:val="18"/>
              </w:rPr>
            </w:pPr>
            <w:r w:rsidRPr="00A675A6">
              <w:rPr>
                <w:sz w:val="18"/>
                <w:szCs w:val="18"/>
              </w:rPr>
              <w:t>【地方性法规】《江苏省药品监督管理条例》</w:t>
            </w:r>
          </w:p>
          <w:p w:rsidR="006148C2" w:rsidRPr="00A675A6" w:rsidRDefault="006148C2" w:rsidP="006148C2">
            <w:pPr>
              <w:rPr>
                <w:sz w:val="18"/>
                <w:szCs w:val="18"/>
              </w:rPr>
            </w:pPr>
            <w:r w:rsidRPr="00A675A6">
              <w:rPr>
                <w:sz w:val="18"/>
                <w:szCs w:val="18"/>
              </w:rPr>
              <w:br w:type="page"/>
            </w:r>
            <w:r w:rsidRPr="00A675A6">
              <w:rPr>
                <w:sz w:val="18"/>
                <w:szCs w:val="18"/>
              </w:rPr>
              <w:t>第四十四条</w:t>
            </w:r>
            <w:r w:rsidRPr="00A675A6">
              <w:rPr>
                <w:sz w:val="18"/>
                <w:szCs w:val="18"/>
              </w:rPr>
              <w:t xml:space="preserve"> </w:t>
            </w:r>
            <w:r w:rsidRPr="00A675A6">
              <w:rPr>
                <w:sz w:val="18"/>
                <w:szCs w:val="18"/>
              </w:rPr>
              <w:t>有下列行为之一的，没收违法生产、销售的药品和违法所得，并处违法生产、销售的药品货值金额二倍以上五倍以下罚款；构成犯罪的，依法追究刑事责任：（二）违反本条例第十二条规定，药品经营企业擅自改变经营方式、超出经营范围经营药品，药品生产、经营企业在未经核准的地址现货销售药品或者个人收购除国家允许收购的中药材以外的药品的；</w:t>
            </w:r>
            <w:r w:rsidRPr="00A675A6">
              <w:rPr>
                <w:sz w:val="18"/>
                <w:szCs w:val="18"/>
              </w:rPr>
              <w:t xml:space="preserve"> </w:t>
            </w:r>
            <w:r w:rsidRPr="00A675A6">
              <w:rPr>
                <w:sz w:val="18"/>
                <w:szCs w:val="18"/>
              </w:rPr>
              <w:br w:type="page"/>
            </w:r>
            <w:r w:rsidRPr="00A675A6">
              <w:rPr>
                <w:sz w:val="18"/>
                <w:szCs w:val="18"/>
              </w:rPr>
              <w:t>第五十二条</w:t>
            </w:r>
            <w:r w:rsidRPr="00A675A6">
              <w:rPr>
                <w:sz w:val="18"/>
                <w:szCs w:val="18"/>
              </w:rPr>
              <w:t xml:space="preserve"> </w:t>
            </w:r>
            <w:r w:rsidRPr="00A675A6">
              <w:rPr>
                <w:sz w:val="18"/>
                <w:szCs w:val="18"/>
              </w:rPr>
              <w:t>本条例第四十条至第四十八条规定的行政处罚，由县级以上药品监督管理部门决定；吊销《药品生产许可证》、《药品经营许可证》、《医疗机构制剂许可证》的，由原发证部门决定。</w:t>
            </w:r>
          </w:p>
          <w:p w:rsidR="006148C2" w:rsidRPr="00A675A6" w:rsidRDefault="006148C2" w:rsidP="006148C2">
            <w:pPr>
              <w:rPr>
                <w:sz w:val="18"/>
                <w:szCs w:val="18"/>
              </w:rPr>
            </w:pPr>
            <w:r w:rsidRPr="00A675A6">
              <w:rPr>
                <w:sz w:val="18"/>
                <w:szCs w:val="18"/>
              </w:rPr>
              <w:br w:type="page"/>
            </w:r>
            <w:r w:rsidRPr="00A675A6">
              <w:rPr>
                <w:sz w:val="18"/>
                <w:szCs w:val="18"/>
              </w:rPr>
              <w:t>【规章】《药品流通监督管理办法》（国家食品药品监督管理局令第</w:t>
            </w:r>
            <w:r w:rsidRPr="00A675A6">
              <w:rPr>
                <w:sz w:val="18"/>
                <w:szCs w:val="18"/>
              </w:rPr>
              <w:t>26</w:t>
            </w:r>
            <w:r w:rsidRPr="00A675A6">
              <w:rPr>
                <w:sz w:val="18"/>
                <w:szCs w:val="18"/>
              </w:rPr>
              <w:t>号）</w:t>
            </w:r>
          </w:p>
          <w:p w:rsidR="006148C2" w:rsidRPr="00A675A6" w:rsidRDefault="006148C2" w:rsidP="006148C2">
            <w:pPr>
              <w:rPr>
                <w:sz w:val="18"/>
                <w:szCs w:val="18"/>
              </w:rPr>
            </w:pPr>
            <w:r w:rsidRPr="00A675A6">
              <w:rPr>
                <w:sz w:val="18"/>
                <w:szCs w:val="18"/>
              </w:rPr>
              <w:br w:type="page"/>
            </w:r>
            <w:r w:rsidRPr="00A675A6">
              <w:rPr>
                <w:sz w:val="18"/>
                <w:szCs w:val="18"/>
              </w:rPr>
              <w:t>第四十三条</w:t>
            </w:r>
            <w:r w:rsidRPr="00A675A6">
              <w:rPr>
                <w:sz w:val="18"/>
                <w:szCs w:val="18"/>
              </w:rPr>
              <w:t xml:space="preserve"> </w:t>
            </w:r>
            <w:r w:rsidRPr="00A675A6">
              <w:rPr>
                <w:sz w:val="18"/>
                <w:szCs w:val="18"/>
              </w:rPr>
              <w:t>违反本办法第二十二条规定非法收购药品的，按照《中华人民共和国药品管理法》第七十三条的规定予以处罚。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100"/>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166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320231704000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对餐具、饮具和盛放直接入口食品的容器，使用前未经洗净、消毒或者清洗消毒不合格，或者餐饮服务设施、设备未按规定定期维护、清洗、校验的处罚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【法律】《中华人民共和国食品安全法》</w:t>
            </w:r>
            <w:r w:rsidRPr="00A675A6">
              <w:rPr>
                <w:sz w:val="18"/>
                <w:szCs w:val="18"/>
              </w:rPr>
              <w:br/>
            </w:r>
            <w:r w:rsidRPr="00A675A6">
              <w:rPr>
                <w:sz w:val="18"/>
                <w:szCs w:val="18"/>
              </w:rPr>
              <w:t>第一百二十六条</w:t>
            </w:r>
            <w:r w:rsidRPr="00A675A6">
              <w:rPr>
                <w:sz w:val="18"/>
                <w:szCs w:val="18"/>
              </w:rPr>
              <w:t xml:space="preserve"> </w:t>
            </w:r>
            <w:r w:rsidRPr="00A675A6">
              <w:rPr>
                <w:sz w:val="18"/>
                <w:szCs w:val="18"/>
              </w:rPr>
              <w:t>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3091"/>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167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320231680000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对经营病死、毒死或者死因不明的禽、畜、兽、水产动物肉类，或者生产经营其制品的处罚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【法律】《中华人民共和国食品安全法》</w:t>
            </w:r>
            <w:r w:rsidRPr="00A675A6">
              <w:rPr>
                <w:sz w:val="18"/>
                <w:szCs w:val="18"/>
              </w:rPr>
              <w:br/>
            </w:r>
            <w:r w:rsidRPr="00A675A6">
              <w:rPr>
                <w:sz w:val="18"/>
                <w:szCs w:val="18"/>
              </w:rPr>
              <w:t>第一百二十三条</w:t>
            </w:r>
            <w:r w:rsidRPr="00A675A6">
              <w:rPr>
                <w:sz w:val="18"/>
                <w:szCs w:val="18"/>
              </w:rPr>
              <w:t xml:space="preserve"> </w:t>
            </w:r>
            <w:r w:rsidRPr="00A675A6">
              <w:rPr>
                <w:sz w:val="18"/>
                <w:szCs w:val="18"/>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trHeight w:val="2810"/>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168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320231737000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对食品生产经营者不立即停止生产经营、不主动召回、不按规定时限启动召回、不按照召回计划召回不安全食品或者不按照规定处置不安全食品的处罚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60" w:lineRule="exact"/>
              <w:rPr>
                <w:sz w:val="18"/>
                <w:szCs w:val="18"/>
              </w:rPr>
            </w:pPr>
            <w:r w:rsidRPr="00A675A6">
              <w:rPr>
                <w:sz w:val="18"/>
                <w:szCs w:val="18"/>
              </w:rPr>
              <w:t>【规章】《食品召回管理办法》（</w:t>
            </w:r>
            <w:r w:rsidRPr="00A675A6">
              <w:rPr>
                <w:sz w:val="18"/>
                <w:szCs w:val="18"/>
              </w:rPr>
              <w:t>2015</w:t>
            </w:r>
            <w:r w:rsidRPr="00A675A6">
              <w:rPr>
                <w:sz w:val="18"/>
                <w:szCs w:val="18"/>
              </w:rPr>
              <w:t>年国家食品药品监督管理总局令第</w:t>
            </w:r>
            <w:r w:rsidRPr="00A675A6">
              <w:rPr>
                <w:sz w:val="18"/>
                <w:szCs w:val="18"/>
              </w:rPr>
              <w:t>12</w:t>
            </w:r>
            <w:r w:rsidRPr="00A675A6">
              <w:rPr>
                <w:sz w:val="18"/>
                <w:szCs w:val="18"/>
              </w:rPr>
              <w:t>号公布，</w:t>
            </w:r>
            <w:r w:rsidRPr="00A675A6">
              <w:rPr>
                <w:sz w:val="18"/>
                <w:szCs w:val="18"/>
              </w:rPr>
              <w:t>2020</w:t>
            </w:r>
            <w:r w:rsidRPr="00A675A6">
              <w:rPr>
                <w:sz w:val="18"/>
                <w:szCs w:val="18"/>
              </w:rPr>
              <w:t>国家市场监督管理总局令第</w:t>
            </w:r>
            <w:r w:rsidRPr="00A675A6">
              <w:rPr>
                <w:sz w:val="18"/>
                <w:szCs w:val="18"/>
              </w:rPr>
              <w:t>31</w:t>
            </w:r>
            <w:r w:rsidRPr="00A675A6">
              <w:rPr>
                <w:sz w:val="18"/>
                <w:szCs w:val="18"/>
              </w:rPr>
              <w:t>号修订）</w:t>
            </w:r>
          </w:p>
          <w:p w:rsidR="006148C2" w:rsidRPr="00A675A6" w:rsidRDefault="006148C2" w:rsidP="006148C2">
            <w:pPr>
              <w:spacing w:line="360" w:lineRule="exact"/>
              <w:rPr>
                <w:sz w:val="18"/>
                <w:szCs w:val="18"/>
              </w:rPr>
            </w:pPr>
            <w:r w:rsidRPr="00A675A6">
              <w:rPr>
                <w:sz w:val="18"/>
                <w:szCs w:val="18"/>
              </w:rPr>
              <w:br w:type="page"/>
            </w:r>
            <w:r w:rsidRPr="00A675A6">
              <w:rPr>
                <w:sz w:val="18"/>
                <w:szCs w:val="18"/>
              </w:rPr>
              <w:t>第三十八条</w:t>
            </w:r>
            <w:r w:rsidRPr="00A675A6">
              <w:rPr>
                <w:sz w:val="18"/>
                <w:szCs w:val="18"/>
              </w:rPr>
              <w:t xml:space="preserve"> </w:t>
            </w:r>
            <w:r w:rsidRPr="00A675A6">
              <w:rPr>
                <w:sz w:val="18"/>
                <w:szCs w:val="18"/>
              </w:rPr>
              <w:t>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169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320231670000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对食品等产品销售者未建立并</w:t>
            </w:r>
            <w:r w:rsidRPr="00A675A6">
              <w:rPr>
                <w:sz w:val="18"/>
                <w:szCs w:val="18"/>
              </w:rPr>
              <w:lastRenderedPageBreak/>
              <w:t>执行进货检查验收制度的处罚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lastRenderedPageBreak/>
              <w:t>【行政法规】《国务院关于加强食品等产品安全监督管理的特别规定》（国务院令</w:t>
            </w:r>
            <w:r w:rsidRPr="00A675A6">
              <w:rPr>
                <w:sz w:val="18"/>
                <w:szCs w:val="18"/>
              </w:rPr>
              <w:t>503</w:t>
            </w:r>
            <w:r w:rsidRPr="00A675A6">
              <w:rPr>
                <w:sz w:val="18"/>
                <w:szCs w:val="18"/>
              </w:rPr>
              <w:t>号）</w:t>
            </w:r>
            <w:r w:rsidRPr="00A675A6">
              <w:rPr>
                <w:sz w:val="18"/>
                <w:szCs w:val="18"/>
              </w:rPr>
              <w:br/>
            </w:r>
            <w:r w:rsidRPr="00A675A6">
              <w:rPr>
                <w:sz w:val="18"/>
                <w:szCs w:val="18"/>
              </w:rPr>
              <w:lastRenderedPageBreak/>
              <w:t>第五条</w:t>
            </w:r>
            <w:r w:rsidRPr="00A675A6">
              <w:rPr>
                <w:sz w:val="18"/>
                <w:szCs w:val="18"/>
              </w:rPr>
              <w:t xml:space="preserve"> </w:t>
            </w:r>
            <w:r w:rsidRPr="00A675A6">
              <w:rPr>
                <w:sz w:val="18"/>
                <w:szCs w:val="18"/>
              </w:rPr>
              <w:t>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w:t>
            </w:r>
            <w:r w:rsidRPr="00A675A6">
              <w:rPr>
                <w:sz w:val="18"/>
                <w:szCs w:val="18"/>
              </w:rPr>
              <w:t>2</w:t>
            </w:r>
            <w:r w:rsidRPr="00A675A6">
              <w:rPr>
                <w:sz w:val="18"/>
                <w:szCs w:val="18"/>
              </w:rPr>
              <w:t>年。销售者应当向供货商按照产品生产批次索要符合法定条件的检验机构出具的检验报告或者由供货商签字或者盖章的检验报告复印件；不能提供检验报告或者检验报告复印件的产品，不得销售。违反前款规定的，由工商、药品监督管理部门依据各自职责责令停止销售；不能提供检验报告或者检验报告复印件销售产品的，没收违法所得和违法销售的产品，并处货值金额</w:t>
            </w:r>
            <w:r w:rsidRPr="00A675A6">
              <w:rPr>
                <w:sz w:val="18"/>
                <w:szCs w:val="18"/>
              </w:rPr>
              <w:t>3</w:t>
            </w:r>
            <w:r w:rsidRPr="00A675A6">
              <w:rPr>
                <w:sz w:val="18"/>
                <w:szCs w:val="18"/>
              </w:rPr>
              <w:t>倍的罚款；造成严重后果的，由原发证部门吊销许可证照。</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170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320231712000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对食品生产企业、餐饮服务提供者未按规定制定、实施生产经营过程控制要求的处罚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【法律】《中华人民共和国食品安全法》</w:t>
            </w:r>
            <w:r w:rsidRPr="00A675A6">
              <w:rPr>
                <w:sz w:val="18"/>
                <w:szCs w:val="18"/>
              </w:rPr>
              <w:br/>
            </w:r>
            <w:r w:rsidRPr="00A675A6">
              <w:rPr>
                <w:sz w:val="18"/>
                <w:szCs w:val="18"/>
              </w:rPr>
              <w:t>第一百二十六条</w:t>
            </w:r>
            <w:r w:rsidRPr="00A675A6">
              <w:rPr>
                <w:sz w:val="18"/>
                <w:szCs w:val="18"/>
              </w:rPr>
              <w:t xml:space="preserve"> </w:t>
            </w:r>
            <w:r w:rsidRPr="00A675A6">
              <w:rPr>
                <w:sz w:val="18"/>
                <w:szCs w:val="18"/>
              </w:rPr>
              <w:t>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320231705000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对食品生产经营者安排未取得健康证明或者患有国务院卫生行政部门规定的有碍食品安全疾病的人员从事接触直接入口食品的工作的处罚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【法律】《中华人民共和国食品安全法》</w:t>
            </w:r>
            <w:r w:rsidRPr="00A675A6">
              <w:rPr>
                <w:sz w:val="18"/>
                <w:szCs w:val="18"/>
              </w:rPr>
              <w:br/>
            </w:r>
            <w:r w:rsidRPr="00A675A6">
              <w:rPr>
                <w:sz w:val="18"/>
                <w:szCs w:val="18"/>
              </w:rPr>
              <w:t>第一百二十六条</w:t>
            </w:r>
            <w:r w:rsidRPr="00A675A6">
              <w:rPr>
                <w:sz w:val="18"/>
                <w:szCs w:val="18"/>
              </w:rPr>
              <w:t xml:space="preserve"> </w:t>
            </w:r>
            <w:r w:rsidRPr="00A675A6">
              <w:rPr>
                <w:sz w:val="18"/>
                <w:szCs w:val="18"/>
              </w:rPr>
              <w:t>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320231676000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对未取得食品生产经营许可从事食品生产经营活动，或者未取得食品添加剂生产许可从事食品添加剂生产活动的处罚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【法律】《中华人民共和国食品安全法》</w:t>
            </w:r>
            <w:r w:rsidRPr="00A675A6">
              <w:rPr>
                <w:sz w:val="18"/>
                <w:szCs w:val="18"/>
              </w:rPr>
              <w:br/>
            </w:r>
            <w:r w:rsidRPr="00A675A6">
              <w:rPr>
                <w:sz w:val="18"/>
                <w:szCs w:val="18"/>
              </w:rPr>
              <w:t>第一百二十二条</w:t>
            </w:r>
            <w:r w:rsidRPr="00A675A6">
              <w:rPr>
                <w:sz w:val="18"/>
                <w:szCs w:val="18"/>
              </w:rPr>
              <w:t xml:space="preserve"> </w:t>
            </w:r>
            <w:r w:rsidRPr="00A675A6">
              <w:rPr>
                <w:sz w:val="18"/>
                <w:szCs w:val="18"/>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320231681000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对经营未按规定进行检疫或者检疫不合格的肉类，或者生产经营未经检验或者检验不合格肉类制品的处罚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【法律】《中华人民共和国食品安全法》</w:t>
            </w:r>
          </w:p>
          <w:p w:rsidR="006148C2" w:rsidRPr="00A675A6" w:rsidRDefault="006148C2" w:rsidP="006148C2">
            <w:pPr>
              <w:rPr>
                <w:sz w:val="18"/>
                <w:szCs w:val="18"/>
              </w:rPr>
            </w:pPr>
            <w:r w:rsidRPr="00A675A6">
              <w:rPr>
                <w:sz w:val="18"/>
                <w:szCs w:val="18"/>
              </w:rPr>
              <w:br w:type="page"/>
            </w:r>
            <w:r w:rsidRPr="00A675A6">
              <w:rPr>
                <w:sz w:val="18"/>
                <w:szCs w:val="18"/>
              </w:rPr>
              <w:t>第一百二十三条</w:t>
            </w:r>
            <w:r w:rsidRPr="00A675A6">
              <w:rPr>
                <w:sz w:val="18"/>
                <w:szCs w:val="18"/>
              </w:rPr>
              <w:t xml:space="preserve"> </w:t>
            </w:r>
            <w:r w:rsidRPr="00A675A6">
              <w:rPr>
                <w:sz w:val="18"/>
                <w:szCs w:val="18"/>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w:t>
            </w:r>
            <w:r w:rsidRPr="00A675A6">
              <w:rPr>
                <w:sz w:val="18"/>
                <w:szCs w:val="18"/>
              </w:rPr>
              <w:lastRenderedPageBreak/>
              <w:t>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174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320225243000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对未经许可经营、超许可范围经营、许可证过期继续经营烟花爆竹的处罚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【法律】《中华人民共和国行政许可法》</w:t>
            </w:r>
            <w:r w:rsidRPr="00A675A6">
              <w:rPr>
                <w:sz w:val="18"/>
                <w:szCs w:val="18"/>
              </w:rPr>
              <w:br/>
            </w:r>
            <w:r w:rsidRPr="00A675A6">
              <w:rPr>
                <w:sz w:val="18"/>
                <w:szCs w:val="18"/>
              </w:rPr>
              <w:t>第八十一条</w:t>
            </w:r>
            <w:r w:rsidRPr="00A675A6">
              <w:rPr>
                <w:sz w:val="18"/>
                <w:szCs w:val="18"/>
              </w:rPr>
              <w:t xml:space="preserve"> </w:t>
            </w:r>
            <w:r w:rsidRPr="00A675A6">
              <w:rPr>
                <w:sz w:val="18"/>
                <w:szCs w:val="18"/>
              </w:rPr>
              <w:t>公民、法人或者其他组织未经行政许可，擅自从事依法应当取得行政许可的活动的，行政机关应当依法采取措施予以制止，并依法给予行政处罚；构成犯罪的，依法追究刑事责任。</w:t>
            </w:r>
            <w:r w:rsidRPr="00A675A6">
              <w:rPr>
                <w:sz w:val="18"/>
                <w:szCs w:val="18"/>
              </w:rPr>
              <w:br/>
            </w:r>
            <w:r w:rsidRPr="00A675A6">
              <w:rPr>
                <w:sz w:val="18"/>
                <w:szCs w:val="18"/>
              </w:rPr>
              <w:t>【行政法规】《烟花爆竹安全管理条例》（</w:t>
            </w:r>
            <w:r w:rsidRPr="00A675A6">
              <w:rPr>
                <w:sz w:val="18"/>
                <w:szCs w:val="18"/>
              </w:rPr>
              <w:t>2006</w:t>
            </w:r>
            <w:r w:rsidRPr="00A675A6">
              <w:rPr>
                <w:sz w:val="18"/>
                <w:szCs w:val="18"/>
              </w:rPr>
              <w:t>年国务院令第</w:t>
            </w:r>
            <w:r w:rsidRPr="00A675A6">
              <w:rPr>
                <w:sz w:val="18"/>
                <w:szCs w:val="18"/>
              </w:rPr>
              <w:t>455</w:t>
            </w:r>
            <w:r w:rsidRPr="00A675A6">
              <w:rPr>
                <w:sz w:val="18"/>
                <w:szCs w:val="18"/>
              </w:rPr>
              <w:t>号公布，</w:t>
            </w:r>
            <w:r w:rsidRPr="00A675A6">
              <w:rPr>
                <w:sz w:val="18"/>
                <w:szCs w:val="18"/>
              </w:rPr>
              <w:t>2016</w:t>
            </w:r>
            <w:r w:rsidRPr="00A675A6">
              <w:rPr>
                <w:sz w:val="18"/>
                <w:szCs w:val="18"/>
              </w:rPr>
              <w:t>年国务院令</w:t>
            </w:r>
            <w:r w:rsidRPr="00A675A6">
              <w:rPr>
                <w:sz w:val="18"/>
                <w:szCs w:val="18"/>
              </w:rPr>
              <w:t>666</w:t>
            </w:r>
            <w:r w:rsidRPr="00A675A6">
              <w:rPr>
                <w:sz w:val="18"/>
                <w:szCs w:val="18"/>
              </w:rPr>
              <w:t>号修订）</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对未经许可生产、经营烟花爆竹制品，或者向未取得烟花爆竹安全生产许可的单位或者个人销售黑火药、烟火药、引火线的，由安全生产监督管理部门责令停止非法生产、经营活动，处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万元以下的罚款，并没收非法生产、经营的物品及违法所得。</w:t>
            </w:r>
            <w:r w:rsidRPr="00A675A6">
              <w:rPr>
                <w:sz w:val="18"/>
                <w:szCs w:val="18"/>
              </w:rPr>
              <w:br/>
            </w: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第三十一条</w:t>
            </w:r>
            <w:r w:rsidRPr="00A675A6">
              <w:rPr>
                <w:sz w:val="18"/>
                <w:szCs w:val="18"/>
              </w:rPr>
              <w:t xml:space="preserve"> </w:t>
            </w:r>
            <w:r w:rsidRPr="00A675A6">
              <w:rPr>
                <w:sz w:val="18"/>
                <w:szCs w:val="18"/>
              </w:rPr>
              <w:t>对未经许可经营、超许可范围经营、许可证过期继续经营烟花爆竹的，责令其停止非法经营活动，处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万元以下的罚款，并没收非法经营的物品及违法所得。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320225095000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对烟花爆竹批发企业向零售经营者供应礼花弹等按照国家标准规定应当由专业人员燃放的烟花爆竹的处罚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【行政法规】《烟花爆竹安全管理条例》（</w:t>
            </w:r>
            <w:r w:rsidRPr="00A675A6">
              <w:rPr>
                <w:sz w:val="18"/>
                <w:szCs w:val="18"/>
              </w:rPr>
              <w:t>2006</w:t>
            </w:r>
            <w:r w:rsidRPr="00A675A6">
              <w:rPr>
                <w:sz w:val="18"/>
                <w:szCs w:val="18"/>
              </w:rPr>
              <w:t>年国务院令第</w:t>
            </w:r>
            <w:r w:rsidRPr="00A675A6">
              <w:rPr>
                <w:sz w:val="18"/>
                <w:szCs w:val="18"/>
              </w:rPr>
              <w:t>455</w:t>
            </w:r>
            <w:r w:rsidRPr="00A675A6">
              <w:rPr>
                <w:sz w:val="18"/>
                <w:szCs w:val="18"/>
              </w:rPr>
              <w:t>号公布，</w:t>
            </w:r>
            <w:r w:rsidRPr="00A675A6">
              <w:rPr>
                <w:sz w:val="18"/>
                <w:szCs w:val="18"/>
              </w:rPr>
              <w:t>2016</w:t>
            </w:r>
            <w:r w:rsidRPr="00A675A6">
              <w:rPr>
                <w:sz w:val="18"/>
                <w:szCs w:val="18"/>
              </w:rPr>
              <w:t>年国务院令</w:t>
            </w:r>
            <w:r w:rsidRPr="00A675A6">
              <w:rPr>
                <w:sz w:val="18"/>
                <w:szCs w:val="18"/>
              </w:rPr>
              <w:t>666</w:t>
            </w:r>
            <w:r w:rsidRPr="00A675A6">
              <w:rPr>
                <w:sz w:val="18"/>
                <w:szCs w:val="18"/>
              </w:rPr>
              <w:t>号修订）</w:t>
            </w:r>
            <w:r w:rsidRPr="00A675A6">
              <w:rPr>
                <w:sz w:val="18"/>
                <w:szCs w:val="18"/>
              </w:rPr>
              <w:br/>
            </w:r>
            <w:r w:rsidRPr="00A675A6">
              <w:rPr>
                <w:sz w:val="18"/>
                <w:szCs w:val="18"/>
              </w:rPr>
              <w:t>第三十八条</w:t>
            </w:r>
            <w:r w:rsidRPr="00A675A6">
              <w:rPr>
                <w:sz w:val="18"/>
                <w:szCs w:val="18"/>
              </w:rPr>
              <w:t xml:space="preserve"> </w:t>
            </w:r>
            <w:r w:rsidRPr="00A675A6">
              <w:rPr>
                <w:sz w:val="18"/>
                <w:szCs w:val="18"/>
              </w:rPr>
              <w:t>从事烟花爆竹批发的企业向从事烟花爆竹零售的经营者供应非法生产、经营的烟花爆竹，或者供应按照国家标准规定应由专业燃放人员燃放的烟花爆竹的，由安全生产监督管理部门责令停止违法行为，处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万元以下的罚款，并没收非法经营的物品及违法所得；情节严重的，吊销烟花爆竹经营许可证。</w:t>
            </w:r>
            <w:r w:rsidRPr="00A675A6">
              <w:rPr>
                <w:sz w:val="18"/>
                <w:szCs w:val="18"/>
              </w:rPr>
              <w:br/>
            </w: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第三十三条</w:t>
            </w:r>
            <w:r w:rsidRPr="00A675A6">
              <w:rPr>
                <w:sz w:val="18"/>
                <w:szCs w:val="18"/>
              </w:rPr>
              <w:t xml:space="preserve"> </w:t>
            </w:r>
            <w:r w:rsidRPr="00A675A6">
              <w:rPr>
                <w:sz w:val="18"/>
                <w:szCs w:val="18"/>
              </w:rPr>
              <w:t>批发企业有下列行为之一的，责令其停业整顿，依法暂扣批发许可证，处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万元以下的罚款，并没收非法经营的物品及违法所得；情节严重的，依法吊销批发许可证：（三）向零售经营者供应礼花弹等按照国家标准规定应当由专业人员燃放的烟花爆竹的。</w:t>
            </w:r>
            <w:r w:rsidRPr="00A675A6">
              <w:rPr>
                <w:sz w:val="18"/>
                <w:szCs w:val="18"/>
              </w:rPr>
              <w:t xml:space="preserve"> </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320225075000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对烟花爆竹零售经营者销售非法生产、经营的烟花爆竹的处罚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4" w:lineRule="exact"/>
              <w:rPr>
                <w:sz w:val="18"/>
                <w:szCs w:val="18"/>
              </w:rPr>
            </w:pPr>
            <w:r w:rsidRPr="00A675A6">
              <w:rPr>
                <w:sz w:val="18"/>
                <w:szCs w:val="18"/>
              </w:rPr>
              <w:t>【行政法规】《烟花爆竹安全管理条例》（</w:t>
            </w:r>
            <w:r w:rsidRPr="00A675A6">
              <w:rPr>
                <w:sz w:val="18"/>
                <w:szCs w:val="18"/>
              </w:rPr>
              <w:t>2006</w:t>
            </w:r>
            <w:r w:rsidRPr="00A675A6">
              <w:rPr>
                <w:sz w:val="18"/>
                <w:szCs w:val="18"/>
              </w:rPr>
              <w:t>年国务院令第</w:t>
            </w:r>
            <w:r w:rsidRPr="00A675A6">
              <w:rPr>
                <w:sz w:val="18"/>
                <w:szCs w:val="18"/>
              </w:rPr>
              <w:t>455</w:t>
            </w:r>
            <w:r w:rsidRPr="00A675A6">
              <w:rPr>
                <w:sz w:val="18"/>
                <w:szCs w:val="18"/>
              </w:rPr>
              <w:t>号公布，</w:t>
            </w:r>
            <w:r w:rsidRPr="00A675A6">
              <w:rPr>
                <w:sz w:val="18"/>
                <w:szCs w:val="18"/>
              </w:rPr>
              <w:t>2016</w:t>
            </w:r>
            <w:r w:rsidRPr="00A675A6">
              <w:rPr>
                <w:sz w:val="18"/>
                <w:szCs w:val="18"/>
              </w:rPr>
              <w:t>年国务院令</w:t>
            </w:r>
            <w:r w:rsidRPr="00A675A6">
              <w:rPr>
                <w:sz w:val="18"/>
                <w:szCs w:val="18"/>
              </w:rPr>
              <w:t>666</w:t>
            </w:r>
            <w:r w:rsidRPr="00A675A6">
              <w:rPr>
                <w:sz w:val="18"/>
                <w:szCs w:val="18"/>
              </w:rPr>
              <w:t>号修订）</w:t>
            </w:r>
            <w:r w:rsidRPr="00A675A6">
              <w:rPr>
                <w:sz w:val="18"/>
                <w:szCs w:val="18"/>
              </w:rPr>
              <w:br w:type="page"/>
            </w:r>
          </w:p>
          <w:p w:rsidR="006148C2" w:rsidRPr="00A675A6" w:rsidRDefault="006148C2" w:rsidP="006148C2">
            <w:pPr>
              <w:spacing w:line="284" w:lineRule="exact"/>
              <w:rPr>
                <w:sz w:val="18"/>
                <w:szCs w:val="18"/>
              </w:rPr>
            </w:pPr>
            <w:r w:rsidRPr="00A675A6">
              <w:rPr>
                <w:sz w:val="18"/>
                <w:szCs w:val="18"/>
              </w:rPr>
              <w:t>第三十八条第二款</w:t>
            </w:r>
            <w:r w:rsidRPr="00A675A6">
              <w:rPr>
                <w:sz w:val="18"/>
                <w:szCs w:val="18"/>
              </w:rPr>
              <w:t xml:space="preserve"> </w:t>
            </w:r>
            <w:r w:rsidRPr="00A675A6">
              <w:rPr>
                <w:sz w:val="18"/>
                <w:szCs w:val="18"/>
              </w:rPr>
              <w:t>从事烟花爆竹零售的经营者销售非法生产、经营的烟花爆竹，或者销售按照国家标准规定应由专业燃放人员燃放的烟花爆竹的，由安全生产监督管理部门责令停止违法行为，处</w:t>
            </w:r>
            <w:r w:rsidRPr="00A675A6">
              <w:rPr>
                <w:sz w:val="18"/>
                <w:szCs w:val="18"/>
              </w:rPr>
              <w:t>1000</w:t>
            </w:r>
            <w:r w:rsidRPr="00A675A6">
              <w:rPr>
                <w:sz w:val="18"/>
                <w:szCs w:val="18"/>
              </w:rPr>
              <w:t>元以上</w:t>
            </w:r>
            <w:r w:rsidRPr="00A675A6">
              <w:rPr>
                <w:sz w:val="18"/>
                <w:szCs w:val="18"/>
              </w:rPr>
              <w:t>5000</w:t>
            </w:r>
            <w:r w:rsidRPr="00A675A6">
              <w:rPr>
                <w:sz w:val="18"/>
                <w:szCs w:val="18"/>
              </w:rPr>
              <w:t>元以下的罚款，并没收非法经营的物品及违法所得；情节严重的，吊销烟花爆竹经营许可证。</w:t>
            </w:r>
          </w:p>
          <w:p w:rsidR="006148C2" w:rsidRPr="00A675A6" w:rsidRDefault="006148C2" w:rsidP="006148C2">
            <w:pPr>
              <w:spacing w:line="284" w:lineRule="exact"/>
              <w:rPr>
                <w:sz w:val="18"/>
                <w:szCs w:val="18"/>
              </w:rPr>
            </w:pPr>
            <w:r w:rsidRPr="00A675A6">
              <w:rPr>
                <w:sz w:val="18"/>
                <w:szCs w:val="18"/>
              </w:rPr>
              <w:lastRenderedPageBreak/>
              <w:br w:type="page"/>
            </w:r>
            <w:r w:rsidRPr="00A675A6">
              <w:rPr>
                <w:sz w:val="18"/>
                <w:szCs w:val="18"/>
              </w:rPr>
              <w:t>【规章】《烟花爆竹经营许可实施办法》（国家安监总局令第</w:t>
            </w:r>
            <w:r w:rsidRPr="00A675A6">
              <w:rPr>
                <w:sz w:val="18"/>
                <w:szCs w:val="18"/>
              </w:rPr>
              <w:t>65</w:t>
            </w:r>
            <w:r w:rsidRPr="00A675A6">
              <w:rPr>
                <w:sz w:val="18"/>
                <w:szCs w:val="18"/>
              </w:rPr>
              <w:t>号）</w:t>
            </w:r>
          </w:p>
          <w:p w:rsidR="006148C2" w:rsidRPr="00A675A6" w:rsidRDefault="006148C2" w:rsidP="006148C2">
            <w:pPr>
              <w:spacing w:line="284" w:lineRule="exact"/>
              <w:rPr>
                <w:sz w:val="18"/>
                <w:szCs w:val="18"/>
              </w:rPr>
            </w:pPr>
            <w:r w:rsidRPr="00A675A6">
              <w:rPr>
                <w:sz w:val="18"/>
                <w:szCs w:val="18"/>
              </w:rPr>
              <w:br w:type="page"/>
            </w:r>
            <w:r w:rsidRPr="00A675A6">
              <w:rPr>
                <w:sz w:val="18"/>
                <w:szCs w:val="18"/>
              </w:rPr>
              <w:t>第三十四条</w:t>
            </w:r>
            <w:r w:rsidRPr="00A675A6">
              <w:rPr>
                <w:sz w:val="18"/>
                <w:szCs w:val="18"/>
              </w:rPr>
              <w:t xml:space="preserve"> </w:t>
            </w:r>
            <w:r w:rsidRPr="00A675A6">
              <w:rPr>
                <w:sz w:val="18"/>
                <w:szCs w:val="18"/>
              </w:rPr>
              <w:t>零售经营者有下列行为之一的，责令其停止违法行为，处</w:t>
            </w:r>
            <w:r w:rsidRPr="00A675A6">
              <w:rPr>
                <w:sz w:val="18"/>
                <w:szCs w:val="18"/>
              </w:rPr>
              <w:t>1000</w:t>
            </w:r>
            <w:r w:rsidRPr="00A675A6">
              <w:rPr>
                <w:sz w:val="18"/>
                <w:szCs w:val="18"/>
              </w:rPr>
              <w:t>元以上</w:t>
            </w:r>
            <w:r w:rsidRPr="00A675A6">
              <w:rPr>
                <w:sz w:val="18"/>
                <w:szCs w:val="18"/>
              </w:rPr>
              <w:t>5000</w:t>
            </w:r>
            <w:r w:rsidRPr="00A675A6">
              <w:rPr>
                <w:sz w:val="18"/>
                <w:szCs w:val="18"/>
              </w:rPr>
              <w:t>元以下的罚款，并没收非法经营的物品及违法所得；情节严重的，依法吊销零售许可证：（一）销售非法生产、经营的烟花爆竹的；</w:t>
            </w:r>
            <w:r w:rsidRPr="00A675A6">
              <w:rPr>
                <w:sz w:val="18"/>
                <w:szCs w:val="18"/>
              </w:rPr>
              <w:br w:type="page"/>
            </w:r>
          </w:p>
          <w:p w:rsidR="006148C2" w:rsidRPr="00A675A6" w:rsidRDefault="006148C2" w:rsidP="006148C2">
            <w:pPr>
              <w:spacing w:line="284" w:lineRule="exact"/>
              <w:rPr>
                <w:sz w:val="18"/>
                <w:szCs w:val="18"/>
              </w:rPr>
            </w:pP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177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320225029000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对烟花爆竹零售经营者销售礼花弹等按照国家标准规定应当由专业人员燃放的烟花爆竹的处罚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84" w:lineRule="exact"/>
              <w:rPr>
                <w:sz w:val="18"/>
                <w:szCs w:val="18"/>
              </w:rPr>
            </w:pPr>
            <w:r w:rsidRPr="00A675A6">
              <w:rPr>
                <w:sz w:val="18"/>
                <w:szCs w:val="18"/>
              </w:rPr>
              <w:t>【行政法规】《烟花爆竹安全管理条例》（</w:t>
            </w:r>
            <w:r w:rsidRPr="00A675A6">
              <w:rPr>
                <w:sz w:val="18"/>
                <w:szCs w:val="18"/>
              </w:rPr>
              <w:t>2006</w:t>
            </w:r>
            <w:r w:rsidRPr="00A675A6">
              <w:rPr>
                <w:sz w:val="18"/>
                <w:szCs w:val="18"/>
              </w:rPr>
              <w:t>年国务院令第</w:t>
            </w:r>
            <w:r w:rsidRPr="00A675A6">
              <w:rPr>
                <w:sz w:val="18"/>
                <w:szCs w:val="18"/>
              </w:rPr>
              <w:t>455</w:t>
            </w:r>
            <w:r w:rsidRPr="00A675A6">
              <w:rPr>
                <w:sz w:val="18"/>
                <w:szCs w:val="18"/>
              </w:rPr>
              <w:t>号公布，</w:t>
            </w:r>
            <w:r w:rsidRPr="00A675A6">
              <w:rPr>
                <w:sz w:val="18"/>
                <w:szCs w:val="18"/>
              </w:rPr>
              <w:t>2016</w:t>
            </w:r>
            <w:r w:rsidRPr="00A675A6">
              <w:rPr>
                <w:sz w:val="18"/>
                <w:szCs w:val="18"/>
              </w:rPr>
              <w:t>年国务院令</w:t>
            </w:r>
            <w:r w:rsidRPr="00A675A6">
              <w:rPr>
                <w:sz w:val="18"/>
                <w:szCs w:val="18"/>
              </w:rPr>
              <w:t>666</w:t>
            </w:r>
            <w:r w:rsidRPr="00A675A6">
              <w:rPr>
                <w:sz w:val="18"/>
                <w:szCs w:val="18"/>
              </w:rPr>
              <w:t>号修订）</w:t>
            </w:r>
            <w:r w:rsidRPr="00A675A6">
              <w:rPr>
                <w:sz w:val="18"/>
                <w:szCs w:val="18"/>
              </w:rPr>
              <w:br/>
            </w:r>
            <w:r w:rsidRPr="00A675A6">
              <w:rPr>
                <w:sz w:val="18"/>
                <w:szCs w:val="18"/>
              </w:rPr>
              <w:t>第三十八条第二款</w:t>
            </w:r>
            <w:r w:rsidRPr="00A675A6">
              <w:rPr>
                <w:sz w:val="18"/>
                <w:szCs w:val="18"/>
              </w:rPr>
              <w:t xml:space="preserve"> </w:t>
            </w:r>
            <w:r w:rsidRPr="00A675A6">
              <w:rPr>
                <w:sz w:val="18"/>
                <w:szCs w:val="18"/>
              </w:rPr>
              <w:t>从事烟花爆竹零售的经营者销售非法生产、经营的烟花爆竹，或者销售按照国家标准规定应由专业燃放人员燃放的烟花爆竹的，由安全生产监督管理部门责令停止违法行为，处</w:t>
            </w:r>
            <w:r w:rsidRPr="00A675A6">
              <w:rPr>
                <w:sz w:val="18"/>
                <w:szCs w:val="18"/>
              </w:rPr>
              <w:t>1000</w:t>
            </w:r>
            <w:r w:rsidRPr="00A675A6">
              <w:rPr>
                <w:sz w:val="18"/>
                <w:szCs w:val="18"/>
              </w:rPr>
              <w:t>元以上</w:t>
            </w:r>
            <w:r w:rsidRPr="00A675A6">
              <w:rPr>
                <w:sz w:val="18"/>
                <w:szCs w:val="18"/>
              </w:rPr>
              <w:t>5000</w:t>
            </w:r>
            <w:r w:rsidRPr="00A675A6">
              <w:rPr>
                <w:sz w:val="18"/>
                <w:szCs w:val="18"/>
              </w:rPr>
              <w:t>元以下的罚款，并没收非法经营的物品及违法所得；情节严重的，吊销烟花爆竹经营许可证。</w:t>
            </w:r>
            <w:r w:rsidRPr="00A675A6">
              <w:rPr>
                <w:sz w:val="18"/>
                <w:szCs w:val="18"/>
              </w:rPr>
              <w:br/>
            </w: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第三十四条</w:t>
            </w:r>
            <w:r w:rsidRPr="00A675A6">
              <w:rPr>
                <w:sz w:val="18"/>
                <w:szCs w:val="18"/>
              </w:rPr>
              <w:t xml:space="preserve"> </w:t>
            </w:r>
            <w:r w:rsidRPr="00A675A6">
              <w:rPr>
                <w:sz w:val="18"/>
                <w:szCs w:val="18"/>
              </w:rPr>
              <w:t>零售经营者有下列行为之一的，责令其停止违法行为，处</w:t>
            </w:r>
            <w:r w:rsidRPr="00A675A6">
              <w:rPr>
                <w:sz w:val="18"/>
                <w:szCs w:val="18"/>
              </w:rPr>
              <w:t>1000</w:t>
            </w:r>
            <w:r w:rsidRPr="00A675A6">
              <w:rPr>
                <w:sz w:val="18"/>
                <w:szCs w:val="18"/>
              </w:rPr>
              <w:t>元以上</w:t>
            </w:r>
            <w:r w:rsidRPr="00A675A6">
              <w:rPr>
                <w:sz w:val="18"/>
                <w:szCs w:val="18"/>
              </w:rPr>
              <w:t>5000</w:t>
            </w:r>
            <w:r w:rsidRPr="00A675A6">
              <w:rPr>
                <w:sz w:val="18"/>
                <w:szCs w:val="18"/>
              </w:rPr>
              <w:t>元以下的罚款，并没收非法经营的物品及违法所得；情节严重的，依法吊销零售许可证：（二）销售礼花弹等按照国家标准规定应当由专业人员燃放的烟花爆竹的。</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320225310000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对烟花爆竹经营单位出租、出借、转让、买卖烟花爆竹经营许可证的处罚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【法律】《中华人民共和国行政许可法》</w:t>
            </w:r>
            <w:r w:rsidRPr="00A675A6">
              <w:rPr>
                <w:sz w:val="18"/>
                <w:szCs w:val="18"/>
              </w:rPr>
              <w:br/>
            </w:r>
            <w:r w:rsidRPr="00A675A6">
              <w:rPr>
                <w:sz w:val="18"/>
                <w:szCs w:val="18"/>
              </w:rPr>
              <w:t>第八十条</w:t>
            </w:r>
            <w:r w:rsidRPr="00A675A6">
              <w:rPr>
                <w:sz w:val="18"/>
                <w:szCs w:val="18"/>
              </w:rPr>
              <w:t xml:space="preserve"> </w:t>
            </w:r>
            <w:r w:rsidRPr="00A675A6">
              <w:rPr>
                <w:sz w:val="18"/>
                <w:szCs w:val="18"/>
              </w:rPr>
              <w:t>被许可人有下列行为之一的，行政机关应当依法给予行政处罚；构成犯罪的，依法追究刑事责任：</w:t>
            </w:r>
            <w:r w:rsidRPr="00A675A6">
              <w:rPr>
                <w:sz w:val="18"/>
                <w:szCs w:val="18"/>
              </w:rPr>
              <w:t>(</w:t>
            </w:r>
            <w:r w:rsidRPr="00A675A6">
              <w:rPr>
                <w:sz w:val="18"/>
                <w:szCs w:val="18"/>
              </w:rPr>
              <w:t>一</w:t>
            </w:r>
            <w:r w:rsidRPr="00A675A6">
              <w:rPr>
                <w:sz w:val="18"/>
                <w:szCs w:val="18"/>
              </w:rPr>
              <w:t>)</w:t>
            </w:r>
            <w:r w:rsidRPr="00A675A6">
              <w:rPr>
                <w:sz w:val="18"/>
                <w:szCs w:val="18"/>
              </w:rPr>
              <w:t>涂改、倒卖、出租、出借行政许可证件，或者以其他形式非法转让行政许可的；</w:t>
            </w:r>
            <w:r w:rsidRPr="00A675A6">
              <w:rPr>
                <w:sz w:val="18"/>
                <w:szCs w:val="18"/>
              </w:rPr>
              <w:br/>
            </w:r>
            <w:r w:rsidRPr="00A675A6">
              <w:rPr>
                <w:sz w:val="18"/>
                <w:szCs w:val="18"/>
              </w:rPr>
              <w:t>【规章】《烟花爆竹经营许可实施办法》（国家安监总局</w:t>
            </w:r>
            <w:r w:rsidRPr="00A675A6">
              <w:rPr>
                <w:sz w:val="18"/>
                <w:szCs w:val="18"/>
              </w:rPr>
              <w:t>65</w:t>
            </w:r>
            <w:r w:rsidRPr="00A675A6">
              <w:rPr>
                <w:sz w:val="18"/>
                <w:szCs w:val="18"/>
              </w:rPr>
              <w:t>号令）</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烟花爆竹经营单位出租、出借、转让、买卖烟花爆竹经营许可证的，责令其停止违法行为，处</w:t>
            </w:r>
            <w:r w:rsidRPr="00A675A6">
              <w:rPr>
                <w:sz w:val="18"/>
                <w:szCs w:val="18"/>
              </w:rPr>
              <w:t>1</w:t>
            </w:r>
            <w:r w:rsidRPr="00A675A6">
              <w:rPr>
                <w:sz w:val="18"/>
                <w:szCs w:val="18"/>
              </w:rPr>
              <w:t>万元以上</w:t>
            </w:r>
            <w:r w:rsidRPr="00A675A6">
              <w:rPr>
                <w:sz w:val="18"/>
                <w:szCs w:val="18"/>
              </w:rPr>
              <w:t>3</w:t>
            </w:r>
            <w:r w:rsidRPr="00A675A6">
              <w:rPr>
                <w:sz w:val="18"/>
                <w:szCs w:val="18"/>
              </w:rPr>
              <w:t>万元以下的罚款，并依法撤销烟花爆竹经营许可证。</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179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320225274000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对烟花爆竹经营单位冒用或者使用伪造的烟花爆竹经营许可证的处罚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烟花爆竹经营单位出租、出借、转让、买卖烟花爆竹经营许可证的，责令其停止违法行为，处</w:t>
            </w:r>
            <w:r w:rsidRPr="00A675A6">
              <w:rPr>
                <w:sz w:val="18"/>
                <w:szCs w:val="18"/>
              </w:rPr>
              <w:t>1</w:t>
            </w:r>
            <w:r w:rsidRPr="00A675A6">
              <w:rPr>
                <w:sz w:val="18"/>
                <w:szCs w:val="18"/>
              </w:rPr>
              <w:t>万元以上</w:t>
            </w:r>
            <w:r w:rsidRPr="00A675A6">
              <w:rPr>
                <w:sz w:val="18"/>
                <w:szCs w:val="18"/>
              </w:rPr>
              <w:t>3</w:t>
            </w:r>
            <w:r w:rsidRPr="00A675A6">
              <w:rPr>
                <w:sz w:val="18"/>
                <w:szCs w:val="18"/>
              </w:rPr>
              <w:t>万元以下的罚款，并依法撤销烟花爆竹经营许可证。冒用或者使用伪造的烟花爆竹经营许可证的，依照本办法第三十一条的规定处罚。</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320225322000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对烟花爆竹批发企业仓储设施</w:t>
            </w:r>
            <w:r w:rsidRPr="00A675A6">
              <w:rPr>
                <w:sz w:val="18"/>
                <w:szCs w:val="18"/>
              </w:rPr>
              <w:lastRenderedPageBreak/>
              <w:t>新建、改建、扩建后，未重新申请办理许可手续的处罚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lastRenderedPageBreak/>
              <w:t>【规章】《烟花爆竹经营许可实施办法》（国家安监总局令第</w:t>
            </w:r>
            <w:r w:rsidRPr="00A675A6">
              <w:rPr>
                <w:sz w:val="18"/>
                <w:szCs w:val="18"/>
              </w:rPr>
              <w:t>65</w:t>
            </w:r>
            <w:r w:rsidRPr="00A675A6">
              <w:rPr>
                <w:sz w:val="18"/>
                <w:szCs w:val="18"/>
              </w:rPr>
              <w:t>号）</w:t>
            </w:r>
          </w:p>
          <w:p w:rsidR="006148C2" w:rsidRPr="00A675A6" w:rsidRDefault="006148C2" w:rsidP="006148C2">
            <w:pPr>
              <w:spacing w:line="290" w:lineRule="exact"/>
              <w:rPr>
                <w:sz w:val="18"/>
                <w:szCs w:val="18"/>
              </w:rPr>
            </w:pPr>
            <w:r w:rsidRPr="00A675A6">
              <w:rPr>
                <w:sz w:val="18"/>
                <w:szCs w:val="18"/>
              </w:rPr>
              <w:lastRenderedPageBreak/>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万元以下的罚款：（八）仓储设施新建、改建、扩建后，未重新申请办理许可手续的；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181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320225297000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对烟花爆竹批发企业变更企业名称、主要负责人、注册地址，未申请办理许可证变更手续的处罚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万元以下的罚款：（九）变更企业名称、主要负责人、注册地址，未申请办理许可证变更手续的；</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320225079000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对烟花爆竹零售经营者未重新办理零售许可证的处罚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90" w:lineRule="exact"/>
              <w:rPr>
                <w:sz w:val="18"/>
                <w:szCs w:val="18"/>
              </w:rPr>
            </w:pP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第三十五条</w:t>
            </w:r>
            <w:r w:rsidRPr="00A675A6">
              <w:rPr>
                <w:sz w:val="18"/>
                <w:szCs w:val="18"/>
              </w:rPr>
              <w:t xml:space="preserve"> </w:t>
            </w:r>
            <w:r w:rsidRPr="00A675A6">
              <w:rPr>
                <w:sz w:val="18"/>
                <w:szCs w:val="18"/>
              </w:rPr>
              <w:t>零售经营者有下列行为之一的，责令其限期改正，处</w:t>
            </w:r>
            <w:r w:rsidRPr="00A675A6">
              <w:rPr>
                <w:sz w:val="18"/>
                <w:szCs w:val="18"/>
              </w:rPr>
              <w:t>1000</w:t>
            </w:r>
            <w:r w:rsidRPr="00A675A6">
              <w:rPr>
                <w:sz w:val="18"/>
                <w:szCs w:val="18"/>
              </w:rPr>
              <w:t>元以上</w:t>
            </w:r>
            <w:r w:rsidRPr="00A675A6">
              <w:rPr>
                <w:sz w:val="18"/>
                <w:szCs w:val="18"/>
              </w:rPr>
              <w:t>5000</w:t>
            </w:r>
            <w:r w:rsidRPr="00A675A6">
              <w:rPr>
                <w:sz w:val="18"/>
                <w:szCs w:val="18"/>
              </w:rPr>
              <w:t>元以下的罚款；情节严重的，处</w:t>
            </w:r>
            <w:r w:rsidRPr="00A675A6">
              <w:rPr>
                <w:sz w:val="18"/>
                <w:szCs w:val="18"/>
              </w:rPr>
              <w:t>5000</w:t>
            </w:r>
            <w:r w:rsidRPr="00A675A6">
              <w:rPr>
                <w:sz w:val="18"/>
                <w:szCs w:val="18"/>
              </w:rPr>
              <w:t>元以上</w:t>
            </w:r>
            <w:r w:rsidRPr="00A675A6">
              <w:rPr>
                <w:sz w:val="18"/>
                <w:szCs w:val="18"/>
              </w:rPr>
              <w:t>30000</w:t>
            </w:r>
            <w:r w:rsidRPr="00A675A6">
              <w:rPr>
                <w:sz w:val="18"/>
                <w:szCs w:val="18"/>
              </w:rPr>
              <w:t>元以下的罚款：（一）变更零售点名称、主要负责人或者经营场所，未重新办理零售许可证的；</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320225232000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对烟花爆竹批发企业向未取得烟花爆竹安全生产许可证的单位或者个人销售烟火药、黑火药、引火线的处罚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【行政法规】《烟花爆竹安全管理条例》（</w:t>
            </w:r>
            <w:r w:rsidRPr="00A675A6">
              <w:rPr>
                <w:sz w:val="18"/>
                <w:szCs w:val="18"/>
              </w:rPr>
              <w:t>2006</w:t>
            </w:r>
            <w:r w:rsidRPr="00A675A6">
              <w:rPr>
                <w:sz w:val="18"/>
                <w:szCs w:val="18"/>
              </w:rPr>
              <w:t>年国务院令第</w:t>
            </w:r>
            <w:r w:rsidRPr="00A675A6">
              <w:rPr>
                <w:sz w:val="18"/>
                <w:szCs w:val="18"/>
              </w:rPr>
              <w:t>455</w:t>
            </w:r>
            <w:r w:rsidRPr="00A675A6">
              <w:rPr>
                <w:sz w:val="18"/>
                <w:szCs w:val="18"/>
              </w:rPr>
              <w:t>号公布，</w:t>
            </w:r>
            <w:r w:rsidRPr="00A675A6">
              <w:rPr>
                <w:sz w:val="18"/>
                <w:szCs w:val="18"/>
              </w:rPr>
              <w:t>2016</w:t>
            </w:r>
            <w:r w:rsidRPr="00A675A6">
              <w:rPr>
                <w:sz w:val="18"/>
                <w:szCs w:val="18"/>
              </w:rPr>
              <w:t>年国务院令</w:t>
            </w:r>
            <w:r w:rsidRPr="00A675A6">
              <w:rPr>
                <w:sz w:val="18"/>
                <w:szCs w:val="18"/>
              </w:rPr>
              <w:t>666</w:t>
            </w:r>
            <w:r w:rsidRPr="00A675A6">
              <w:rPr>
                <w:sz w:val="18"/>
                <w:szCs w:val="18"/>
              </w:rPr>
              <w:t>号修订）</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对未经许可生产、经营烟花爆竹制品，或者向未取得烟花爆竹安全生产许可的单位或者个人销售黑火药、烟火药、引火线的，由安全生产监督管理部门责令停止非法生产、经营活动，处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万元以下的罚款，并没收非法生产、经营的物品及违法所得。</w:t>
            </w:r>
            <w:r w:rsidRPr="00A675A6">
              <w:rPr>
                <w:sz w:val="18"/>
                <w:szCs w:val="18"/>
              </w:rPr>
              <w:br/>
            </w: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第三十三条</w:t>
            </w:r>
            <w:r w:rsidRPr="00A675A6">
              <w:rPr>
                <w:sz w:val="18"/>
                <w:szCs w:val="18"/>
              </w:rPr>
              <w:t xml:space="preserve"> </w:t>
            </w:r>
            <w:r w:rsidRPr="00A675A6">
              <w:rPr>
                <w:sz w:val="18"/>
                <w:szCs w:val="18"/>
              </w:rPr>
              <w:t>批发企业有下列行为之一的，责令其停业整顿，依法暂扣批发许可证，处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万元以下的罚款，并没收非法经营的物品及违法所得；情节严重的，依法吊销批发许可证：（一）向未取得烟花爆竹安全生产许可证的单位或者个人销售烟火药、黑火药、引火线的；</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184</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320225114000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对烟花爆竹批发企业向零售经营者供应非法生产、经营的烟花爆竹的处罚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40" w:lineRule="exact"/>
              <w:rPr>
                <w:sz w:val="18"/>
                <w:szCs w:val="18"/>
              </w:rPr>
            </w:pPr>
            <w:r w:rsidRPr="00A675A6">
              <w:rPr>
                <w:sz w:val="18"/>
                <w:szCs w:val="18"/>
              </w:rPr>
              <w:t>【行政法规】《烟花爆竹安全管理条例》（</w:t>
            </w:r>
            <w:r w:rsidRPr="00A675A6">
              <w:rPr>
                <w:sz w:val="18"/>
                <w:szCs w:val="18"/>
              </w:rPr>
              <w:t>2006</w:t>
            </w:r>
            <w:r w:rsidRPr="00A675A6">
              <w:rPr>
                <w:sz w:val="18"/>
                <w:szCs w:val="18"/>
              </w:rPr>
              <w:t>年国务院令第</w:t>
            </w:r>
            <w:r w:rsidRPr="00A675A6">
              <w:rPr>
                <w:sz w:val="18"/>
                <w:szCs w:val="18"/>
              </w:rPr>
              <w:t>455</w:t>
            </w:r>
            <w:r w:rsidRPr="00A675A6">
              <w:rPr>
                <w:sz w:val="18"/>
                <w:szCs w:val="18"/>
              </w:rPr>
              <w:t>号公布，</w:t>
            </w:r>
            <w:r w:rsidRPr="00A675A6">
              <w:rPr>
                <w:sz w:val="18"/>
                <w:szCs w:val="18"/>
              </w:rPr>
              <w:t>2016</w:t>
            </w:r>
            <w:r w:rsidRPr="00A675A6">
              <w:rPr>
                <w:sz w:val="18"/>
                <w:szCs w:val="18"/>
              </w:rPr>
              <w:t>年国务院令</w:t>
            </w:r>
            <w:r w:rsidRPr="00A675A6">
              <w:rPr>
                <w:sz w:val="18"/>
                <w:szCs w:val="18"/>
              </w:rPr>
              <w:t>666</w:t>
            </w:r>
            <w:r w:rsidRPr="00A675A6">
              <w:rPr>
                <w:sz w:val="18"/>
                <w:szCs w:val="18"/>
              </w:rPr>
              <w:t>号修订）</w:t>
            </w:r>
            <w:r w:rsidRPr="00A675A6">
              <w:rPr>
                <w:sz w:val="18"/>
                <w:szCs w:val="18"/>
              </w:rPr>
              <w:br/>
            </w:r>
            <w:r w:rsidRPr="00A675A6">
              <w:rPr>
                <w:sz w:val="18"/>
                <w:szCs w:val="18"/>
              </w:rPr>
              <w:t>第三十八条</w:t>
            </w:r>
            <w:r w:rsidRPr="00A675A6">
              <w:rPr>
                <w:sz w:val="18"/>
                <w:szCs w:val="18"/>
              </w:rPr>
              <w:t xml:space="preserve"> </w:t>
            </w:r>
            <w:r w:rsidRPr="00A675A6">
              <w:rPr>
                <w:sz w:val="18"/>
                <w:szCs w:val="18"/>
              </w:rPr>
              <w:t>从事烟花爆竹批发的企业向从事烟花爆竹零售的经营者供应非法生产、经营的烟花爆竹，或者供应按照国家标准规定应由专业燃放人员燃放的烟花爆竹的，由安全生产监督管理部门责令停止违法</w:t>
            </w:r>
            <w:r w:rsidRPr="00A675A6">
              <w:rPr>
                <w:sz w:val="18"/>
                <w:szCs w:val="18"/>
              </w:rPr>
              <w:lastRenderedPageBreak/>
              <w:t>行为，处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万元以下的罚款，并没收非法经营的物品及违法所得；情节严重的，吊销烟花爆竹经营许可证。</w:t>
            </w:r>
            <w:r w:rsidRPr="00A675A6">
              <w:rPr>
                <w:sz w:val="18"/>
                <w:szCs w:val="18"/>
              </w:rPr>
              <w:br/>
            </w:r>
            <w:r w:rsidRPr="00A675A6">
              <w:rPr>
                <w:sz w:val="18"/>
                <w:szCs w:val="18"/>
              </w:rPr>
              <w:t>【规章】《烟花爆竹经营许可实施办法》（国家安监总局令第</w:t>
            </w:r>
            <w:r w:rsidRPr="00A675A6">
              <w:rPr>
                <w:sz w:val="18"/>
                <w:szCs w:val="18"/>
              </w:rPr>
              <w:t>65</w:t>
            </w:r>
            <w:r w:rsidRPr="00A675A6">
              <w:rPr>
                <w:sz w:val="18"/>
                <w:szCs w:val="18"/>
              </w:rPr>
              <w:t>号）</w:t>
            </w:r>
            <w:r w:rsidRPr="00A675A6">
              <w:rPr>
                <w:sz w:val="18"/>
                <w:szCs w:val="18"/>
              </w:rPr>
              <w:br/>
            </w:r>
            <w:r w:rsidRPr="00A675A6">
              <w:rPr>
                <w:sz w:val="18"/>
                <w:szCs w:val="18"/>
              </w:rPr>
              <w:t>第三十三条</w:t>
            </w:r>
            <w:r w:rsidRPr="00A675A6">
              <w:rPr>
                <w:sz w:val="18"/>
                <w:szCs w:val="18"/>
              </w:rPr>
              <w:t xml:space="preserve"> </w:t>
            </w:r>
            <w:r w:rsidRPr="00A675A6">
              <w:rPr>
                <w:sz w:val="18"/>
                <w:szCs w:val="18"/>
              </w:rPr>
              <w:t>批发企业有下列行为之一的，责令其停业整顿，依法暂扣批发许可证，处</w:t>
            </w:r>
            <w:r w:rsidRPr="00A675A6">
              <w:rPr>
                <w:sz w:val="18"/>
                <w:szCs w:val="18"/>
              </w:rPr>
              <w:t>2</w:t>
            </w:r>
            <w:r w:rsidRPr="00A675A6">
              <w:rPr>
                <w:sz w:val="18"/>
                <w:szCs w:val="18"/>
              </w:rPr>
              <w:t>万元以上</w:t>
            </w:r>
            <w:r w:rsidRPr="00A675A6">
              <w:rPr>
                <w:sz w:val="18"/>
                <w:szCs w:val="18"/>
              </w:rPr>
              <w:t>10</w:t>
            </w:r>
            <w:r w:rsidRPr="00A675A6">
              <w:rPr>
                <w:sz w:val="18"/>
                <w:szCs w:val="18"/>
              </w:rPr>
              <w:t>万元以下的罚款，并没收非法经营的物品及违法所得；情节严重的，依法吊销批发许可证：（二）向零售经营者供应非法生产、经营的烟花爆竹的；</w:t>
            </w:r>
            <w:r w:rsidRPr="00A675A6">
              <w:rPr>
                <w:sz w:val="18"/>
                <w:szCs w:val="18"/>
              </w:rPr>
              <w:br/>
            </w:r>
            <w:r w:rsidRPr="00A675A6">
              <w:rPr>
                <w:sz w:val="18"/>
                <w:szCs w:val="18"/>
              </w:rPr>
              <w:t>第三十九条</w:t>
            </w:r>
            <w:r w:rsidRPr="00A675A6">
              <w:rPr>
                <w:sz w:val="18"/>
                <w:szCs w:val="18"/>
              </w:rPr>
              <w:t xml:space="preserve"> </w:t>
            </w:r>
            <w:r w:rsidRPr="00A675A6">
              <w:rPr>
                <w:sz w:val="18"/>
                <w:szCs w:val="18"/>
              </w:rPr>
              <w:t>本办法规定的行政处罚，由安全生产监督管理部门决定，暂扣、吊销经营许可证的行政处罚由发证机关决定。</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185</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320225038000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对烟花爆竹批发企业在城市建成区内设立烟花爆竹储存仓库，或者在批发（展示）场所摆放有药样品的处罚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p>
          <w:p w:rsidR="006148C2" w:rsidRPr="00A675A6" w:rsidRDefault="006148C2" w:rsidP="006148C2">
            <w:pPr>
              <w:spacing w:line="330" w:lineRule="exact"/>
              <w:rPr>
                <w:sz w:val="18"/>
                <w:szCs w:val="18"/>
              </w:rPr>
            </w:pP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万元以下的罚款：（一）在城市建成区内设立烟花爆竹储存仓库，或者在批发（展示）场所摆放有药样品的；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186</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320225303000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对烟花爆竹批发企业采购和销售质量不符合国家标准或者行业标准规定的烟花爆竹的处罚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万元以下的罚款：（二）采购和销售质量不符合国家标准或者行业标准规定的烟花爆竹的；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187</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320225034000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对烟花爆竹批发企业在仓库内违反国家标准或者行业标准规定储存烟花爆竹的处罚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万元以下的罚款：（三）在仓库内违反国家标准或者行业标准规定储存烟花爆竹的；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188</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320225116000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对烟花爆竹批发企业在烟花爆竹经营许可证载明的仓库以外储存烟花爆竹的处罚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万元以下的罚款：（四）在烟花爆竹经营许可证载明的仓库以外储存烟花爆竹的；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189</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320225113000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对烟花爆竹批发企业对假冒伪劣、过期、含有超量、违禁药物以及其他存在严重质量问题的烟花爆竹未及时销毁的处罚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万元以下的罚款：（五）对假冒伪劣、过期、含有超量、违禁药物以及其他存在严重质量问题的烟花爆竹未及时销毁的；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lastRenderedPageBreak/>
              <w:t>190</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320225072000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对烟花爆竹批发企业未执行合同管理、流向登记制度或者未按照规定应用烟花爆竹流向管理信息系统的处罚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万元以下的罚款：（六）未执行合同管理、流向登记制度或者未按照规定应用烟花爆竹流向管理信息系统的；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191</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320225234000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对烟花爆竹批发企业未将黑火药、引火线的采购、销售记录报所在地县级安全监管局备案的处罚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330" w:lineRule="exact"/>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万元以下的罚款：（七）未将黑火药、引火线的采购、销售记录报所在地县级安全监管局备案的；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192</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320225089000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对烟花爆竹批发企业向未取得零售许可证的单位或者个人销售烟花爆竹的处罚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第三十二条</w:t>
            </w:r>
            <w:r w:rsidRPr="00A675A6">
              <w:rPr>
                <w:sz w:val="18"/>
                <w:szCs w:val="18"/>
              </w:rPr>
              <w:t xml:space="preserve"> </w:t>
            </w:r>
            <w:r w:rsidRPr="00A675A6">
              <w:rPr>
                <w:sz w:val="18"/>
                <w:szCs w:val="18"/>
              </w:rPr>
              <w:t>批发企业有下列行为之一的，责令其限期改正，处</w:t>
            </w:r>
            <w:r w:rsidRPr="00A675A6">
              <w:rPr>
                <w:sz w:val="18"/>
                <w:szCs w:val="18"/>
              </w:rPr>
              <w:t>5000</w:t>
            </w:r>
            <w:r w:rsidRPr="00A675A6">
              <w:rPr>
                <w:sz w:val="18"/>
                <w:szCs w:val="18"/>
              </w:rPr>
              <w:t>元以上</w:t>
            </w:r>
            <w:r w:rsidRPr="00A675A6">
              <w:rPr>
                <w:sz w:val="18"/>
                <w:szCs w:val="18"/>
              </w:rPr>
              <w:t>3</w:t>
            </w:r>
            <w:r w:rsidRPr="00A675A6">
              <w:rPr>
                <w:sz w:val="18"/>
                <w:szCs w:val="18"/>
              </w:rPr>
              <w:t>万元以下的罚款：（十）向未取得零售许可证的单位或者个人销售烟花爆竹的。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r w:rsidR="006148C2" w:rsidRPr="00A675A6" w:rsidTr="00153A91">
        <w:trPr>
          <w:jc w:val="center"/>
        </w:trPr>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20"/>
                <w:szCs w:val="20"/>
              </w:rPr>
            </w:pPr>
            <w:r w:rsidRPr="00A675A6">
              <w:rPr>
                <w:sz w:val="20"/>
                <w:szCs w:val="20"/>
              </w:rPr>
              <w:t>193</w:t>
            </w:r>
          </w:p>
        </w:tc>
        <w:tc>
          <w:tcPr>
            <w:tcW w:w="1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sz w:val="18"/>
                <w:szCs w:val="18"/>
              </w:rPr>
            </w:pPr>
            <w:r w:rsidRPr="00A675A6">
              <w:rPr>
                <w:sz w:val="18"/>
                <w:szCs w:val="18"/>
              </w:rPr>
              <w:t>行政处罚</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jc w:val="center"/>
              <w:rPr>
                <w:color w:val="000000"/>
                <w:sz w:val="20"/>
                <w:szCs w:val="20"/>
              </w:rPr>
            </w:pPr>
            <w:r w:rsidRPr="00A675A6">
              <w:rPr>
                <w:color w:val="000000"/>
                <w:sz w:val="20"/>
                <w:szCs w:val="20"/>
              </w:rPr>
              <w:t>320225104000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对烟花爆竹零售经营者存放的烟花爆竹数量超过零售许可证载明范围的处罚</w:t>
            </w:r>
          </w:p>
        </w:tc>
        <w:tc>
          <w:tcPr>
            <w:tcW w:w="82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rPr>
                <w:sz w:val="18"/>
                <w:szCs w:val="18"/>
              </w:rPr>
            </w:pPr>
            <w:r w:rsidRPr="00A675A6">
              <w:rPr>
                <w:sz w:val="18"/>
                <w:szCs w:val="18"/>
              </w:rPr>
              <w:t>【规章】《烟花爆竹经营许可实施办法》（国家安全监管总局第</w:t>
            </w:r>
            <w:r w:rsidRPr="00A675A6">
              <w:rPr>
                <w:sz w:val="18"/>
                <w:szCs w:val="18"/>
              </w:rPr>
              <w:t>65</w:t>
            </w:r>
            <w:r w:rsidRPr="00A675A6">
              <w:rPr>
                <w:sz w:val="18"/>
                <w:szCs w:val="18"/>
              </w:rPr>
              <w:t>号令）</w:t>
            </w:r>
            <w:r w:rsidRPr="00A675A6">
              <w:rPr>
                <w:sz w:val="18"/>
                <w:szCs w:val="18"/>
              </w:rPr>
              <w:br/>
            </w:r>
            <w:r w:rsidRPr="00A675A6">
              <w:rPr>
                <w:sz w:val="18"/>
                <w:szCs w:val="18"/>
              </w:rPr>
              <w:t>第三十五条　零售经营者有下列行为之一的，责令其限期改正，处</w:t>
            </w:r>
            <w:r w:rsidRPr="00A675A6">
              <w:rPr>
                <w:sz w:val="18"/>
                <w:szCs w:val="18"/>
              </w:rPr>
              <w:t>1000</w:t>
            </w:r>
            <w:r w:rsidRPr="00A675A6">
              <w:rPr>
                <w:sz w:val="18"/>
                <w:szCs w:val="18"/>
              </w:rPr>
              <w:t>元以上</w:t>
            </w:r>
            <w:r w:rsidRPr="00A675A6">
              <w:rPr>
                <w:sz w:val="18"/>
                <w:szCs w:val="18"/>
              </w:rPr>
              <w:t>5000</w:t>
            </w:r>
            <w:r w:rsidRPr="00A675A6">
              <w:rPr>
                <w:sz w:val="18"/>
                <w:szCs w:val="18"/>
              </w:rPr>
              <w:t>元以下的罚款；情节严重的，处</w:t>
            </w:r>
            <w:r w:rsidRPr="00A675A6">
              <w:rPr>
                <w:sz w:val="18"/>
                <w:szCs w:val="18"/>
              </w:rPr>
              <w:t>5000</w:t>
            </w:r>
            <w:r w:rsidRPr="00A675A6">
              <w:rPr>
                <w:sz w:val="18"/>
                <w:szCs w:val="18"/>
              </w:rPr>
              <w:t>元以上</w:t>
            </w:r>
            <w:r w:rsidRPr="00A675A6">
              <w:rPr>
                <w:sz w:val="18"/>
                <w:szCs w:val="18"/>
              </w:rPr>
              <w:t>30000</w:t>
            </w:r>
            <w:r w:rsidRPr="00A675A6">
              <w:rPr>
                <w:sz w:val="18"/>
                <w:szCs w:val="18"/>
              </w:rPr>
              <w:t>元以下的罚款：（二）存放的烟花爆竹数量超过零售许可证载明范围的。</w:t>
            </w:r>
            <w:r w:rsidRPr="00A675A6">
              <w:rPr>
                <w:sz w:val="18"/>
                <w:szCs w:val="18"/>
              </w:rPr>
              <w:br/>
            </w:r>
            <w:r w:rsidRPr="00A675A6">
              <w:rPr>
                <w:sz w:val="18"/>
                <w:szCs w:val="18"/>
              </w:rPr>
              <w:t>【规章】《烟花爆竹生产经营安全规定》（国家安全监管总局令第</w:t>
            </w:r>
            <w:r w:rsidRPr="00A675A6">
              <w:rPr>
                <w:sz w:val="18"/>
                <w:szCs w:val="18"/>
              </w:rPr>
              <w:t>93</w:t>
            </w:r>
            <w:r w:rsidRPr="00A675A6">
              <w:rPr>
                <w:sz w:val="18"/>
                <w:szCs w:val="18"/>
              </w:rPr>
              <w:t>号）</w:t>
            </w:r>
            <w:r w:rsidRPr="00A675A6">
              <w:rPr>
                <w:sz w:val="18"/>
                <w:szCs w:val="18"/>
              </w:rPr>
              <w:br/>
            </w:r>
            <w:r w:rsidRPr="00A675A6">
              <w:rPr>
                <w:sz w:val="18"/>
                <w:szCs w:val="18"/>
              </w:rPr>
              <w:t>第三十六条</w:t>
            </w:r>
            <w:r w:rsidRPr="00A675A6">
              <w:rPr>
                <w:sz w:val="18"/>
                <w:szCs w:val="18"/>
              </w:rPr>
              <w:t xml:space="preserve"> </w:t>
            </w:r>
            <w:r w:rsidRPr="00A675A6">
              <w:rPr>
                <w:sz w:val="18"/>
                <w:szCs w:val="18"/>
              </w:rPr>
              <w:t>零售经营者有下列行为之一的，责令其限期改正，可以处一千元以上五千元以下的罚款；逾期未改正的，处五千元以上一万元以下的罚款：（一）超越许可证载明限量储存烟花爆竹的；</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148C2" w:rsidRPr="00A675A6" w:rsidRDefault="006148C2" w:rsidP="006148C2">
            <w:pPr>
              <w:spacing w:line="270" w:lineRule="exact"/>
              <w:jc w:val="center"/>
              <w:rPr>
                <w:color w:val="000000"/>
                <w:sz w:val="18"/>
                <w:szCs w:val="18"/>
              </w:rPr>
            </w:pPr>
          </w:p>
        </w:tc>
      </w:tr>
    </w:tbl>
    <w:p w:rsidR="006148C2" w:rsidRPr="00A675A6" w:rsidRDefault="006148C2" w:rsidP="006148C2">
      <w:pPr>
        <w:spacing w:line="570" w:lineRule="exact"/>
        <w:jc w:val="left"/>
        <w:rPr>
          <w:rFonts w:eastAsia="仿宋_GB2312"/>
          <w:sz w:val="32"/>
          <w:szCs w:val="32"/>
        </w:rPr>
      </w:pPr>
    </w:p>
    <w:p w:rsidR="006148C2" w:rsidRPr="00A675A6" w:rsidRDefault="006148C2" w:rsidP="006148C2">
      <w:pPr>
        <w:spacing w:before="120" w:after="240" w:line="560" w:lineRule="exact"/>
        <w:rPr>
          <w:rFonts w:eastAsia="黑体"/>
          <w:sz w:val="32"/>
          <w:szCs w:val="32"/>
        </w:rPr>
      </w:pPr>
    </w:p>
    <w:p w:rsidR="006148C2" w:rsidRPr="00A675A6" w:rsidRDefault="006148C2" w:rsidP="006148C2">
      <w:pPr>
        <w:spacing w:before="120" w:after="240" w:line="560" w:lineRule="exact"/>
        <w:rPr>
          <w:rFonts w:eastAsia="黑体"/>
          <w:sz w:val="32"/>
          <w:szCs w:val="32"/>
        </w:rPr>
      </w:pPr>
    </w:p>
    <w:p w:rsidR="00C361BE" w:rsidRPr="006148C2" w:rsidRDefault="00C361BE"/>
    <w:sectPr w:rsidR="00C361BE" w:rsidRPr="006148C2" w:rsidSect="00153A91">
      <w:footerReference w:type="even" r:id="rId4"/>
      <w:footerReference w:type="default" r:id="rId5"/>
      <w:pgSz w:w="16838" w:h="11906" w:orient="landscape"/>
      <w:pgMar w:top="1361" w:right="1418" w:bottom="136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C2" w:rsidRDefault="006148C2" w:rsidP="00AA74C6">
    <w:pPr>
      <w:pStyle w:val="a3"/>
      <w:ind w:leftChars="200" w:left="420"/>
      <w:jc w:val="right"/>
    </w:pPr>
    <w:r>
      <w:rPr>
        <w:rStyle w:val="a4"/>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8</w:t>
    </w:r>
    <w:r>
      <w:rPr>
        <w:rFonts w:ascii="宋体" w:hAnsi="宋体"/>
        <w:sz w:val="28"/>
        <w:szCs w:val="28"/>
      </w:rPr>
      <w:fldChar w:fldCharType="end"/>
    </w:r>
    <w:r>
      <w:rPr>
        <w:rStyle w:val="a4"/>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C2" w:rsidRDefault="006148C2">
    <w:pPr>
      <w:pStyle w:val="a3"/>
      <w:framePr w:h="630" w:hRule="exact" w:wrap="around" w:vAnchor="text" w:hAnchor="page" w:x="14275" w:y="172"/>
      <w:spacing w:afterLines="480" w:after="1152" w:line="300" w:lineRule="exact"/>
      <w:ind w:rightChars="200" w:right="420"/>
      <w:jc w:val="right"/>
      <w:rPr>
        <w:rStyle w:val="a4"/>
        <w:rFonts w:ascii="宋体" w:hAnsi="宋体" w:hint="eastAsia"/>
        <w:sz w:val="28"/>
        <w:szCs w:val="28"/>
      </w:rPr>
    </w:pPr>
    <w:r>
      <w:rPr>
        <w:rStyle w:val="a4"/>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153A91">
      <w:rPr>
        <w:rStyle w:val="a4"/>
        <w:rFonts w:ascii="宋体" w:hAnsi="宋体"/>
        <w:noProof/>
        <w:sz w:val="28"/>
        <w:szCs w:val="28"/>
      </w:rPr>
      <w:t>2</w:t>
    </w:r>
    <w:r>
      <w:rPr>
        <w:rFonts w:ascii="宋体" w:hAnsi="宋体"/>
        <w:sz w:val="28"/>
        <w:szCs w:val="28"/>
      </w:rPr>
      <w:fldChar w:fldCharType="end"/>
    </w:r>
    <w:r>
      <w:rPr>
        <w:rStyle w:val="a4"/>
        <w:rFonts w:ascii="宋体" w:hAnsi="宋体" w:hint="eastAsia"/>
        <w:sz w:val="28"/>
        <w:szCs w:val="28"/>
      </w:rPr>
      <w:t xml:space="preserve"> —</w:t>
    </w:r>
  </w:p>
  <w:p w:rsidR="006148C2" w:rsidRPr="00AA74C6" w:rsidRDefault="006148C2" w:rsidP="00AA74C6">
    <w:pPr>
      <w:tabs>
        <w:tab w:val="center" w:pos="4153"/>
        <w:tab w:val="right" w:pos="8306"/>
      </w:tabs>
      <w:snapToGrid w:val="0"/>
      <w:ind w:leftChars="200" w:left="420"/>
      <w:jc w:val="right"/>
      <w:rPr>
        <w:sz w:val="18"/>
        <w:szCs w:val="18"/>
      </w:rPr>
    </w:pPr>
    <w:r w:rsidRPr="00AA74C6">
      <w:rPr>
        <w:rFonts w:ascii="宋体" w:hAnsi="宋体" w:hint="eastAsia"/>
        <w:sz w:val="28"/>
        <w:szCs w:val="28"/>
      </w:rPr>
      <w:t xml:space="preserve">— </w:t>
    </w:r>
    <w:r w:rsidRPr="00AA74C6">
      <w:rPr>
        <w:rFonts w:ascii="宋体" w:hAnsi="宋体"/>
        <w:sz w:val="28"/>
        <w:szCs w:val="28"/>
      </w:rPr>
      <w:fldChar w:fldCharType="begin"/>
    </w:r>
    <w:r w:rsidRPr="00AA74C6">
      <w:rPr>
        <w:rFonts w:ascii="宋体" w:hAnsi="宋体"/>
        <w:sz w:val="28"/>
        <w:szCs w:val="28"/>
      </w:rPr>
      <w:instrText xml:space="preserve">PAGE  </w:instrText>
    </w:r>
    <w:r w:rsidRPr="00AA74C6">
      <w:rPr>
        <w:rFonts w:ascii="宋体" w:hAnsi="宋体"/>
        <w:sz w:val="28"/>
        <w:szCs w:val="28"/>
      </w:rPr>
      <w:fldChar w:fldCharType="separate"/>
    </w:r>
    <w:r w:rsidR="00153A91">
      <w:rPr>
        <w:rFonts w:ascii="宋体" w:hAnsi="宋体"/>
        <w:noProof/>
        <w:sz w:val="28"/>
        <w:szCs w:val="28"/>
      </w:rPr>
      <w:t>2</w:t>
    </w:r>
    <w:r w:rsidRPr="00AA74C6">
      <w:rPr>
        <w:rFonts w:ascii="宋体" w:hAnsi="宋体"/>
        <w:sz w:val="28"/>
        <w:szCs w:val="28"/>
      </w:rPr>
      <w:fldChar w:fldCharType="end"/>
    </w:r>
    <w:r w:rsidRPr="00AA74C6">
      <w:rPr>
        <w:rFonts w:ascii="宋体" w:hAnsi="宋体" w:hint="eastAsia"/>
        <w:sz w:val="28"/>
        <w:szCs w:val="28"/>
      </w:rPr>
      <w:t xml:space="preserve"> —</w:t>
    </w:r>
  </w:p>
  <w:p w:rsidR="006148C2" w:rsidRDefault="006148C2">
    <w:pPr>
      <w:pStyle w:val="a3"/>
      <w:spacing w:line="300" w:lineRule="exact"/>
      <w:ind w:right="35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C2"/>
    <w:rsid w:val="00153A91"/>
    <w:rsid w:val="006148C2"/>
    <w:rsid w:val="00C3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543F-8F84-4A26-822C-931E7BB4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1"/>
    <w:qFormat/>
    <w:rsid w:val="006148C2"/>
    <w:pPr>
      <w:autoSpaceDE w:val="0"/>
      <w:autoSpaceDN w:val="0"/>
      <w:spacing w:before="9"/>
      <w:ind w:left="103"/>
      <w:jc w:val="left"/>
      <w:outlineLvl w:val="0"/>
    </w:pPr>
    <w:rPr>
      <w:rFonts w:ascii="Arial Unicode MS" w:eastAsia="Arial Unicode MS" w:hAnsi="Arial Unicode MS" w:cs="Arial Unicode MS"/>
      <w:kern w:val="0"/>
      <w:sz w:val="28"/>
      <w:szCs w:val="28"/>
      <w:lang w:val="zh-CN" w:bidi="zh-CN"/>
    </w:rPr>
  </w:style>
  <w:style w:type="paragraph" w:styleId="2">
    <w:name w:val="heading 2"/>
    <w:basedOn w:val="a"/>
    <w:next w:val="a"/>
    <w:link w:val="2Char"/>
    <w:uiPriority w:val="1"/>
    <w:qFormat/>
    <w:rsid w:val="006148C2"/>
    <w:pPr>
      <w:autoSpaceDE w:val="0"/>
      <w:autoSpaceDN w:val="0"/>
      <w:spacing w:before="39"/>
      <w:ind w:left="317"/>
      <w:jc w:val="left"/>
      <w:outlineLvl w:val="1"/>
    </w:pPr>
    <w:rPr>
      <w:rFonts w:ascii="方正黑体_GBK" w:eastAsia="方正黑体_GBK" w:hAnsi="方正黑体_GBK" w:cs="方正黑体_GBK"/>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6148C2"/>
    <w:rPr>
      <w:rFonts w:ascii="Arial Unicode MS" w:eastAsia="Arial Unicode MS" w:hAnsi="Arial Unicode MS" w:cs="Arial Unicode MS"/>
      <w:kern w:val="0"/>
      <w:sz w:val="28"/>
      <w:szCs w:val="28"/>
      <w:lang w:val="zh-CN" w:bidi="zh-CN"/>
    </w:rPr>
  </w:style>
  <w:style w:type="character" w:customStyle="1" w:styleId="2Char">
    <w:name w:val="标题 2 Char"/>
    <w:basedOn w:val="a0"/>
    <w:link w:val="2"/>
    <w:uiPriority w:val="1"/>
    <w:rsid w:val="006148C2"/>
    <w:rPr>
      <w:rFonts w:ascii="方正黑体_GBK" w:eastAsia="方正黑体_GBK" w:hAnsi="方正黑体_GBK" w:cs="方正黑体_GBK"/>
      <w:kern w:val="0"/>
      <w:sz w:val="24"/>
      <w:szCs w:val="24"/>
      <w:lang w:val="zh-CN" w:bidi="zh-CN"/>
    </w:rPr>
  </w:style>
  <w:style w:type="character" w:customStyle="1" w:styleId="Char">
    <w:name w:val="页脚 Char"/>
    <w:link w:val="a3"/>
    <w:uiPriority w:val="99"/>
    <w:locked/>
    <w:rsid w:val="006148C2"/>
    <w:rPr>
      <w:rFonts w:eastAsia="宋体"/>
      <w:sz w:val="18"/>
      <w:szCs w:val="18"/>
    </w:rPr>
  </w:style>
  <w:style w:type="paragraph" w:styleId="a3">
    <w:name w:val="footer"/>
    <w:basedOn w:val="a"/>
    <w:link w:val="Char"/>
    <w:uiPriority w:val="99"/>
    <w:qFormat/>
    <w:rsid w:val="006148C2"/>
    <w:pPr>
      <w:tabs>
        <w:tab w:val="center" w:pos="4153"/>
        <w:tab w:val="right" w:pos="8306"/>
      </w:tabs>
      <w:snapToGrid w:val="0"/>
      <w:jc w:val="left"/>
    </w:pPr>
    <w:rPr>
      <w:rFonts w:eastAsia="宋体"/>
      <w:sz w:val="18"/>
      <w:szCs w:val="18"/>
    </w:rPr>
  </w:style>
  <w:style w:type="character" w:customStyle="1" w:styleId="Char1">
    <w:name w:val="页脚 Char1"/>
    <w:basedOn w:val="a0"/>
    <w:uiPriority w:val="99"/>
    <w:semiHidden/>
    <w:rsid w:val="006148C2"/>
    <w:rPr>
      <w:sz w:val="18"/>
      <w:szCs w:val="18"/>
    </w:rPr>
  </w:style>
  <w:style w:type="character" w:styleId="a4">
    <w:name w:val="page number"/>
    <w:basedOn w:val="a0"/>
    <w:rsid w:val="006148C2"/>
  </w:style>
  <w:style w:type="character" w:customStyle="1" w:styleId="font71">
    <w:name w:val="font71"/>
    <w:rsid w:val="006148C2"/>
    <w:rPr>
      <w:rFonts w:ascii="仿宋_GB2312" w:eastAsia="仿宋_GB2312" w:cs="仿宋_GB2312"/>
      <w:color w:val="000000"/>
      <w:sz w:val="22"/>
      <w:szCs w:val="22"/>
      <w:u w:val="none"/>
    </w:rPr>
  </w:style>
  <w:style w:type="character" w:customStyle="1" w:styleId="Char0">
    <w:name w:val="页眉 Char"/>
    <w:link w:val="a5"/>
    <w:uiPriority w:val="99"/>
    <w:locked/>
    <w:rsid w:val="006148C2"/>
    <w:rPr>
      <w:rFonts w:eastAsia="宋体"/>
      <w:sz w:val="18"/>
      <w:szCs w:val="18"/>
    </w:rPr>
  </w:style>
  <w:style w:type="paragraph" w:styleId="a5">
    <w:name w:val="header"/>
    <w:basedOn w:val="a"/>
    <w:link w:val="Char0"/>
    <w:uiPriority w:val="99"/>
    <w:qFormat/>
    <w:rsid w:val="006148C2"/>
    <w:pPr>
      <w:pBdr>
        <w:bottom w:val="single" w:sz="6" w:space="1" w:color="auto"/>
      </w:pBdr>
      <w:tabs>
        <w:tab w:val="center" w:pos="4153"/>
        <w:tab w:val="right" w:pos="8306"/>
      </w:tabs>
      <w:snapToGrid w:val="0"/>
      <w:jc w:val="center"/>
    </w:pPr>
    <w:rPr>
      <w:rFonts w:eastAsia="宋体"/>
      <w:sz w:val="18"/>
      <w:szCs w:val="18"/>
    </w:rPr>
  </w:style>
  <w:style w:type="character" w:customStyle="1" w:styleId="Char10">
    <w:name w:val="页眉 Char1"/>
    <w:basedOn w:val="a0"/>
    <w:uiPriority w:val="99"/>
    <w:semiHidden/>
    <w:rsid w:val="006148C2"/>
    <w:rPr>
      <w:sz w:val="18"/>
      <w:szCs w:val="18"/>
    </w:rPr>
  </w:style>
  <w:style w:type="paragraph" w:customStyle="1" w:styleId="p17">
    <w:name w:val="p17"/>
    <w:basedOn w:val="a"/>
    <w:rsid w:val="006148C2"/>
    <w:pPr>
      <w:widowControl/>
    </w:pPr>
    <w:rPr>
      <w:rFonts w:ascii="仿宋_GB2312" w:eastAsia="仿宋_GB2312" w:hAnsi="宋体" w:cs="宋体"/>
      <w:kern w:val="0"/>
      <w:sz w:val="32"/>
      <w:szCs w:val="32"/>
    </w:rPr>
  </w:style>
  <w:style w:type="paragraph" w:customStyle="1" w:styleId="20">
    <w:name w:val="标题2"/>
    <w:basedOn w:val="a"/>
    <w:next w:val="a"/>
    <w:qFormat/>
    <w:rsid w:val="006148C2"/>
    <w:pPr>
      <w:jc w:val="center"/>
    </w:pPr>
    <w:rPr>
      <w:rFonts w:ascii="Times New Roman" w:eastAsia="方正楷体_GBK" w:hAnsi="Times New Roman" w:cs="Times New Roman"/>
      <w:szCs w:val="24"/>
    </w:rPr>
  </w:style>
  <w:style w:type="paragraph" w:customStyle="1" w:styleId="p0">
    <w:name w:val="p0"/>
    <w:basedOn w:val="a"/>
    <w:rsid w:val="006148C2"/>
    <w:pPr>
      <w:widowControl/>
    </w:pPr>
    <w:rPr>
      <w:rFonts w:ascii="Times New Roman" w:eastAsia="宋体" w:hAnsi="Times New Roman" w:cs="Times New Roman"/>
      <w:kern w:val="0"/>
      <w:sz w:val="32"/>
      <w:szCs w:val="32"/>
    </w:rPr>
  </w:style>
  <w:style w:type="paragraph" w:styleId="a6">
    <w:name w:val="Date"/>
    <w:basedOn w:val="a"/>
    <w:next w:val="a"/>
    <w:link w:val="Char2"/>
    <w:rsid w:val="006148C2"/>
    <w:pPr>
      <w:ind w:leftChars="2500" w:left="100"/>
    </w:pPr>
    <w:rPr>
      <w:rFonts w:ascii="Times New Roman" w:eastAsia="宋体" w:hAnsi="Times New Roman" w:cs="Times New Roman"/>
      <w:szCs w:val="24"/>
    </w:rPr>
  </w:style>
  <w:style w:type="character" w:customStyle="1" w:styleId="Char2">
    <w:name w:val="日期 Char"/>
    <w:basedOn w:val="a0"/>
    <w:link w:val="a6"/>
    <w:rsid w:val="006148C2"/>
    <w:rPr>
      <w:rFonts w:ascii="Times New Roman" w:eastAsia="宋体" w:hAnsi="Times New Roman" w:cs="Times New Roman"/>
      <w:szCs w:val="24"/>
    </w:rPr>
  </w:style>
  <w:style w:type="paragraph" w:customStyle="1" w:styleId="p15">
    <w:name w:val="p15"/>
    <w:basedOn w:val="a"/>
    <w:rsid w:val="006148C2"/>
    <w:pPr>
      <w:widowControl/>
      <w:ind w:left="5250"/>
    </w:pPr>
    <w:rPr>
      <w:rFonts w:ascii="仿宋_GB2312" w:eastAsia="仿宋_GB2312" w:hAnsi="宋体" w:cs="宋体"/>
      <w:kern w:val="0"/>
      <w:sz w:val="32"/>
      <w:szCs w:val="32"/>
    </w:rPr>
  </w:style>
  <w:style w:type="paragraph" w:customStyle="1" w:styleId="3">
    <w:name w:val="标题3"/>
    <w:basedOn w:val="a"/>
    <w:next w:val="a"/>
    <w:qFormat/>
    <w:rsid w:val="006148C2"/>
    <w:rPr>
      <w:rFonts w:ascii="Times New Roman" w:eastAsia="方正黑体_GBK" w:hAnsi="Times New Roman" w:cs="Times New Roman"/>
      <w:szCs w:val="24"/>
    </w:rPr>
  </w:style>
  <w:style w:type="paragraph" w:styleId="a7">
    <w:name w:val="List Paragraph"/>
    <w:basedOn w:val="a"/>
    <w:uiPriority w:val="1"/>
    <w:qFormat/>
    <w:rsid w:val="006148C2"/>
    <w:pPr>
      <w:ind w:firstLineChars="200" w:firstLine="420"/>
    </w:pPr>
    <w:rPr>
      <w:rFonts w:ascii="Calibri" w:eastAsia="宋体" w:hAnsi="Calibri" w:cs="Times New Roman"/>
    </w:rPr>
  </w:style>
  <w:style w:type="table" w:styleId="a8">
    <w:name w:val="Table Grid"/>
    <w:basedOn w:val="a1"/>
    <w:uiPriority w:val="59"/>
    <w:qFormat/>
    <w:rsid w:val="006148C2"/>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网格型1"/>
    <w:basedOn w:val="a1"/>
    <w:next w:val="a8"/>
    <w:uiPriority w:val="59"/>
    <w:qFormat/>
    <w:rsid w:val="006148C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3"/>
    <w:uiPriority w:val="99"/>
    <w:unhideWhenUsed/>
    <w:rsid w:val="006148C2"/>
    <w:rPr>
      <w:rFonts w:ascii="Calibri" w:eastAsia="宋体" w:hAnsi="Calibri" w:cs="Times New Roman"/>
      <w:sz w:val="18"/>
      <w:szCs w:val="18"/>
    </w:rPr>
  </w:style>
  <w:style w:type="character" w:customStyle="1" w:styleId="Char3">
    <w:name w:val="批注框文本 Char"/>
    <w:basedOn w:val="a0"/>
    <w:link w:val="a9"/>
    <w:uiPriority w:val="99"/>
    <w:rsid w:val="006148C2"/>
    <w:rPr>
      <w:rFonts w:ascii="Calibri" w:eastAsia="宋体" w:hAnsi="Calibri" w:cs="Times New Roman"/>
      <w:sz w:val="18"/>
      <w:szCs w:val="18"/>
    </w:rPr>
  </w:style>
  <w:style w:type="paragraph" w:styleId="aa">
    <w:name w:val="Revision"/>
    <w:hidden/>
    <w:uiPriority w:val="99"/>
    <w:unhideWhenUsed/>
    <w:rsid w:val="006148C2"/>
    <w:rPr>
      <w:rFonts w:ascii="Times New Roman" w:eastAsia="宋体" w:hAnsi="Times New Roman" w:cs="Times New Roman"/>
      <w:szCs w:val="24"/>
    </w:rPr>
  </w:style>
  <w:style w:type="character" w:customStyle="1" w:styleId="Char4">
    <w:name w:val="正文文本 Char"/>
    <w:link w:val="ab"/>
    <w:uiPriority w:val="1"/>
    <w:rsid w:val="006148C2"/>
    <w:rPr>
      <w:rFonts w:ascii="宋体" w:hAnsi="宋体" w:cs="宋体"/>
      <w:szCs w:val="21"/>
      <w:lang w:val="zh-CN" w:bidi="zh-CN"/>
    </w:rPr>
  </w:style>
  <w:style w:type="paragraph" w:styleId="ab">
    <w:name w:val="Body Text"/>
    <w:basedOn w:val="a"/>
    <w:link w:val="Char4"/>
    <w:uiPriority w:val="1"/>
    <w:qFormat/>
    <w:rsid w:val="006148C2"/>
    <w:pPr>
      <w:autoSpaceDE w:val="0"/>
      <w:autoSpaceDN w:val="0"/>
      <w:jc w:val="left"/>
    </w:pPr>
    <w:rPr>
      <w:rFonts w:ascii="宋体" w:hAnsi="宋体" w:cs="宋体"/>
      <w:szCs w:val="21"/>
      <w:lang w:val="zh-CN" w:bidi="zh-CN"/>
    </w:rPr>
  </w:style>
  <w:style w:type="character" w:customStyle="1" w:styleId="Char11">
    <w:name w:val="正文文本 Char1"/>
    <w:basedOn w:val="a0"/>
    <w:uiPriority w:val="99"/>
    <w:semiHidden/>
    <w:rsid w:val="006148C2"/>
  </w:style>
  <w:style w:type="character" w:customStyle="1" w:styleId="2Char0">
    <w:name w:val="正文文本 2 Char"/>
    <w:link w:val="21"/>
    <w:qFormat/>
    <w:rsid w:val="006148C2"/>
    <w:rPr>
      <w:rFonts w:ascii="宋体" w:hAnsi="宋体" w:cs="宋体"/>
      <w:sz w:val="22"/>
      <w:lang w:val="zh-CN" w:bidi="zh-CN"/>
    </w:rPr>
  </w:style>
  <w:style w:type="paragraph" w:styleId="21">
    <w:name w:val="Body Text 2"/>
    <w:basedOn w:val="a"/>
    <w:link w:val="2Char0"/>
    <w:qFormat/>
    <w:rsid w:val="006148C2"/>
    <w:pPr>
      <w:autoSpaceDE w:val="0"/>
      <w:autoSpaceDN w:val="0"/>
      <w:spacing w:after="120" w:line="480" w:lineRule="auto"/>
      <w:jc w:val="left"/>
    </w:pPr>
    <w:rPr>
      <w:rFonts w:ascii="宋体" w:hAnsi="宋体" w:cs="宋体"/>
      <w:sz w:val="22"/>
      <w:lang w:val="zh-CN" w:bidi="zh-CN"/>
    </w:rPr>
  </w:style>
  <w:style w:type="character" w:customStyle="1" w:styleId="2Char1">
    <w:name w:val="正文文本 2 Char1"/>
    <w:basedOn w:val="a0"/>
    <w:uiPriority w:val="99"/>
    <w:semiHidden/>
    <w:rsid w:val="0061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67</Pages>
  <Words>10320</Words>
  <Characters>58828</Characters>
  <Application>Microsoft Office Word</Application>
  <DocSecurity>0</DocSecurity>
  <Lines>490</Lines>
  <Paragraphs>138</Paragraphs>
  <ScaleCrop>false</ScaleCrop>
  <Company>Sky123.Org</Company>
  <LinksUpToDate>false</LinksUpToDate>
  <CharactersWithSpaces>69010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常州市钟楼区人民政府办公室</dc:creator>
  <cp:keywords/>
  <dc:description/>
  <cp:lastModifiedBy>常州市钟楼区人民政府办公室</cp:lastModifiedBy>
  <cp:revision>1</cp:revision>
  <dcterms:created xsi:type="dcterms:W3CDTF">2021-12-09T08:37:00Z</dcterms:created>
  <dcterms:modified xsi:type="dcterms:W3CDTF">2021-12-09T08:57:00Z</dcterms:modified>
</cp:coreProperties>
</file>