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rPr>
      </w:pPr>
      <w:bookmarkStart w:id="0" w:name="_GoBack"/>
      <w:bookmarkEnd w:id="0"/>
      <w:r>
        <w:rPr>
          <w:rFonts w:ascii="黑体" w:hAnsi="黑体" w:eastAsia="黑体" w:cs="宋体"/>
          <w:sz w:val="32"/>
        </w:rPr>
        <w:t>附件</w:t>
      </w:r>
      <w:r>
        <w:rPr>
          <w:rFonts w:ascii="黑体" w:hAnsi="黑体" w:eastAsia="黑体" w:cs="Times New Roman"/>
          <w:sz w:val="32"/>
        </w:rPr>
        <w:t>1</w:t>
      </w:r>
    </w:p>
    <w:p>
      <w:pPr>
        <w:rPr>
          <w:rFonts w:ascii="Times New Roman" w:hAnsi="Times New Roman" w:cs="Times New Roman"/>
          <w:sz w:val="32"/>
        </w:rPr>
      </w:pPr>
    </w:p>
    <w:p>
      <w:pPr>
        <w:jc w:val="center"/>
        <w:rPr>
          <w:rFonts w:ascii="黑体" w:hAnsi="黑体" w:eastAsia="黑体" w:cs="黑体"/>
          <w:sz w:val="44"/>
          <w:szCs w:val="44"/>
        </w:rPr>
      </w:pPr>
      <w:r>
        <w:rPr>
          <w:rFonts w:ascii="黑体" w:hAnsi="黑体" w:eastAsia="黑体" w:cs="黑体"/>
          <w:sz w:val="44"/>
          <w:szCs w:val="44"/>
        </w:rPr>
        <w:t>经营异常名录修复指南</w:t>
      </w:r>
    </w:p>
    <w:p>
      <w:pPr>
        <w:spacing w:line="560" w:lineRule="exact"/>
        <w:ind w:firstLine="640"/>
        <w:rPr>
          <w:rFonts w:ascii="Times New Roman" w:hAnsi="Times New Roman" w:eastAsia="Times New Roman" w:cs="Times New Roman"/>
          <w:sz w:val="32"/>
        </w:rPr>
      </w:pPr>
    </w:p>
    <w:p>
      <w:pPr>
        <w:spacing w:line="560" w:lineRule="exact"/>
        <w:ind w:firstLine="640"/>
        <w:rPr>
          <w:rFonts w:ascii="黑体" w:hAnsi="黑体" w:eastAsia="黑体" w:cs="黑体"/>
          <w:sz w:val="32"/>
        </w:rPr>
      </w:pPr>
      <w:r>
        <w:rPr>
          <w:rFonts w:hint="eastAsia" w:ascii="黑体" w:hAnsi="黑体" w:eastAsia="黑体" w:cs="黑体"/>
          <w:sz w:val="32"/>
        </w:rPr>
        <w:t>一、可申请修复的条件</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企业因未按规定期限公示年度报告，被市场监管部门列入经营异常名录，虽已补报但未申请移出经营异常名录的。</w:t>
      </w:r>
    </w:p>
    <w:p>
      <w:pPr>
        <w:spacing w:line="560" w:lineRule="exact"/>
        <w:ind w:firstLine="640" w:firstLineChars="200"/>
        <w:rPr>
          <w:rFonts w:ascii="黑体" w:hAnsi="黑体" w:eastAsia="黑体" w:cs="黑体"/>
          <w:sz w:val="32"/>
        </w:rPr>
      </w:pPr>
      <w:r>
        <w:rPr>
          <w:rFonts w:hint="eastAsia" w:ascii="黑体" w:hAnsi="黑体" w:eastAsia="黑体" w:cs="黑体"/>
          <w:sz w:val="32"/>
        </w:rPr>
        <w:t>二、信用修复路径</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企业向登记机关同级的市场监管部门提交书面申请，由受理部门审查后决定是否予以信用修复。</w:t>
      </w:r>
    </w:p>
    <w:p>
      <w:pPr>
        <w:spacing w:line="560" w:lineRule="exact"/>
        <w:ind w:firstLine="646"/>
        <w:rPr>
          <w:rFonts w:ascii="黑体" w:hAnsi="黑体" w:eastAsia="黑体" w:cs="Times New Roman"/>
          <w:sz w:val="32"/>
        </w:rPr>
      </w:pPr>
      <w:r>
        <w:rPr>
          <w:rFonts w:hint="eastAsia" w:ascii="黑体" w:hAnsi="黑体" w:eastAsia="黑体" w:cs="黑体"/>
          <w:sz w:val="32"/>
        </w:rPr>
        <w:t>三、需提交的材料</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（一）《移出经营异常名录申请表》（见下表）；</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（二）营业执照复印件；</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（三）法定代表人身份证复印件；</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（四）已补报年度的年报截屏打印件；</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（五）已补报年度的财务报表；</w:t>
      </w:r>
    </w:p>
    <w:p>
      <w:pPr>
        <w:spacing w:line="560" w:lineRule="exact"/>
        <w:ind w:firstLine="646"/>
        <w:rPr>
          <w:rFonts w:ascii="仿宋_GB2312" w:hAnsi="Times New Roman" w:eastAsia="仿宋_GB2312" w:cs="Times New Roman"/>
          <w:sz w:val="32"/>
        </w:rPr>
      </w:pPr>
      <w:r>
        <w:rPr>
          <w:rFonts w:hint="eastAsia" w:ascii="仿宋_GB2312" w:hAnsi="宋体" w:eastAsia="仿宋_GB2312" w:cs="宋体"/>
          <w:sz w:val="32"/>
        </w:rPr>
        <w:t>（六）市场监管部门认为需要提交的其他材料。</w:t>
      </w:r>
    </w:p>
    <w:p>
      <w:pPr>
        <w:spacing w:line="560" w:lineRule="exact"/>
        <w:ind w:firstLine="646"/>
        <w:rPr>
          <w:rFonts w:ascii="仿宋_GB2312" w:hAnsi="仿宋_GB2312" w:eastAsia="仿宋_GB2312" w:cs="仿宋_GB2312"/>
          <w:sz w:val="32"/>
        </w:rPr>
      </w:pPr>
      <w:r>
        <w:rPr>
          <w:rFonts w:hint="eastAsia" w:ascii="仿宋_GB2312" w:hAnsi="宋体" w:eastAsia="仿宋_GB2312" w:cs="宋体"/>
          <w:sz w:val="32"/>
        </w:rPr>
        <w:t>备注：以上纸质材料均需加盖企业公章。</w:t>
      </w:r>
    </w:p>
    <w:p>
      <w:pPr>
        <w:jc w:val="center"/>
        <w:rPr>
          <w:rFonts w:ascii="仿宋_GB2312" w:hAnsi="黑体" w:eastAsia="仿宋_GB2312" w:cs="黑体"/>
          <w:b/>
          <w:sz w:val="36"/>
        </w:rPr>
      </w:pPr>
    </w:p>
    <w:p>
      <w:pPr>
        <w:jc w:val="center"/>
        <w:rPr>
          <w:rFonts w:ascii="仿宋_GB2312" w:hAnsi="黑体" w:eastAsia="仿宋_GB2312" w:cs="黑体"/>
          <w:b/>
          <w:sz w:val="36"/>
        </w:rPr>
      </w:pPr>
    </w:p>
    <w:p>
      <w:pPr>
        <w:jc w:val="center"/>
        <w:rPr>
          <w:rFonts w:ascii="黑体" w:hAnsi="黑体" w:eastAsia="黑体" w:cs="黑体"/>
          <w:b/>
          <w:sz w:val="36"/>
        </w:rPr>
      </w:pPr>
    </w:p>
    <w:p>
      <w:pPr>
        <w:jc w:val="center"/>
        <w:rPr>
          <w:rFonts w:ascii="黑体" w:hAnsi="黑体" w:eastAsia="黑体" w:cs="黑体"/>
          <w:b/>
          <w:sz w:val="36"/>
        </w:rPr>
      </w:pPr>
    </w:p>
    <w:p>
      <w:pPr>
        <w:jc w:val="center"/>
        <w:rPr>
          <w:rFonts w:ascii="黑体" w:hAnsi="黑体" w:eastAsia="黑体" w:cs="黑体"/>
          <w:b/>
          <w:sz w:val="36"/>
        </w:rPr>
      </w:pPr>
    </w:p>
    <w:p>
      <w:pPr>
        <w:jc w:val="center"/>
        <w:rPr>
          <w:rFonts w:ascii="黑体" w:hAnsi="黑体" w:eastAsia="黑体" w:cs="黑体"/>
          <w:sz w:val="36"/>
        </w:rPr>
      </w:pPr>
      <w:r>
        <w:rPr>
          <w:rFonts w:ascii="黑体" w:hAnsi="黑体" w:eastAsia="黑体" w:cs="黑体"/>
          <w:sz w:val="36"/>
        </w:rPr>
        <w:t>移出经营异常名录申请表</w:t>
      </w:r>
    </w:p>
    <w:tbl>
      <w:tblPr>
        <w:tblStyle w:val="4"/>
        <w:tblW w:w="8622" w:type="dxa"/>
        <w:tblInd w:w="98" w:type="dxa"/>
        <w:tblLayout w:type="fixed"/>
        <w:tblCellMar>
          <w:top w:w="0" w:type="dxa"/>
          <w:left w:w="10" w:type="dxa"/>
          <w:bottom w:w="0" w:type="dxa"/>
          <w:right w:w="10" w:type="dxa"/>
        </w:tblCellMar>
      </w:tblPr>
      <w:tblGrid>
        <w:gridCol w:w="672"/>
        <w:gridCol w:w="2363"/>
        <w:gridCol w:w="1726"/>
        <w:gridCol w:w="1008"/>
        <w:gridCol w:w="195"/>
        <w:gridCol w:w="2658"/>
      </w:tblGrid>
      <w:tr>
        <w:tblPrEx>
          <w:tblLayout w:type="fixed"/>
          <w:tblCellMar>
            <w:top w:w="0" w:type="dxa"/>
            <w:left w:w="10" w:type="dxa"/>
            <w:bottom w:w="0" w:type="dxa"/>
            <w:right w:w="10" w:type="dxa"/>
          </w:tblCellMar>
        </w:tblPrEx>
        <w:trPr>
          <w:cantSpli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rPr>
              <w:t>企业</w:t>
            </w:r>
          </w:p>
          <w:p>
            <w:pPr>
              <w:jc w:val="center"/>
              <w:rPr>
                <w:rFonts w:ascii="宋体" w:hAnsi="宋体" w:eastAsia="宋体" w:cs="宋体"/>
              </w:rPr>
            </w:pPr>
            <w:r>
              <w:rPr>
                <w:rFonts w:ascii="宋体" w:hAnsi="宋体" w:eastAsia="宋体" w:cs="宋体"/>
              </w:rPr>
              <w:t>基本情况</w:t>
            </w: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企业名称</w:t>
            </w:r>
          </w:p>
        </w:tc>
        <w:tc>
          <w:tcPr>
            <w:tcW w:w="55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注册号</w:t>
            </w:r>
          </w:p>
        </w:tc>
        <w:tc>
          <w:tcPr>
            <w:tcW w:w="55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住所（经营场所）</w:t>
            </w:r>
          </w:p>
        </w:tc>
        <w:tc>
          <w:tcPr>
            <w:tcW w:w="55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法定代表人(负责人)</w:t>
            </w:r>
          </w:p>
        </w:tc>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联系电话</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申请移出</w:t>
            </w:r>
          </w:p>
          <w:p>
            <w:pPr>
              <w:jc w:val="center"/>
              <w:rPr>
                <w:rFonts w:ascii="宋体" w:hAnsi="宋体" w:eastAsia="宋体" w:cs="宋体"/>
              </w:rPr>
            </w:pPr>
            <w:r>
              <w:rPr>
                <w:rFonts w:ascii="宋体" w:hAnsi="宋体" w:eastAsia="宋体" w:cs="宋体"/>
              </w:rPr>
              <w:t>事项</w:t>
            </w: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rPr>
              <w:t>移出理由</w:t>
            </w:r>
          </w:p>
        </w:tc>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具体说明</w:t>
            </w: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受到何种信用限制（括弧请详细说明是何种政府采购、何种资质许可、和何种荣誉认定荣誉）</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□办理金融业务受限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eastAsia="宋体" w:cs="宋体"/>
              </w:rPr>
            </w:pPr>
            <w:r>
              <w:rPr>
                <w:rFonts w:ascii="宋体" w:hAnsi="宋体" w:eastAsia="宋体" w:cs="宋体"/>
              </w:rPr>
              <w:t>□补报了未报年份的年度报告并已公示。</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□企业申请上市受限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eastAsia="宋体" w:cs="宋体"/>
                <w:sz w:val="22"/>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□参加项目招投标受限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eastAsia="宋体" w:cs="宋体"/>
              </w:rPr>
            </w:pPr>
            <w:r>
              <w:rPr>
                <w:rFonts w:ascii="宋体" w:hAnsi="宋体" w:eastAsia="宋体" w:cs="宋体"/>
              </w:rPr>
              <w:t>□</w:t>
            </w:r>
            <w:r>
              <w:rPr>
                <w:rFonts w:ascii="宋体" w:hAnsi="宋体" w:eastAsia="宋体" w:cs="宋体"/>
                <w:sz w:val="18"/>
              </w:rPr>
              <w:t>履行了《企业信息公示暂行条例》第十条规定的公示义务。</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□参加政府采购受限（）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eastAsia="宋体" w:cs="宋体"/>
                <w:sz w:val="22"/>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□交易合同受限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eastAsia="宋体" w:cs="宋体"/>
              </w:rPr>
            </w:pPr>
            <w:r>
              <w:rPr>
                <w:rFonts w:ascii="宋体" w:hAnsi="宋体" w:eastAsia="宋体" w:cs="宋体"/>
              </w:rPr>
              <w:t>□更正了隐瞒真实情况、弄虚作假的公示信息。</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□第三方网络平台开户或推广受限</w:t>
            </w:r>
          </w:p>
        </w:tc>
      </w:tr>
      <w:tr>
        <w:tblPrEx>
          <w:tblLayout w:type="fixed"/>
          <w:tblCellMar>
            <w:top w:w="0" w:type="dxa"/>
            <w:left w:w="10" w:type="dxa"/>
            <w:bottom w:w="0" w:type="dxa"/>
            <w:right w:w="10" w:type="dxa"/>
          </w:tblCellMar>
        </w:tblPrEx>
        <w:trPr>
          <w:cantSplit/>
          <w:trHeight w:val="28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eastAsia="宋体" w:cs="宋体"/>
                <w:sz w:val="22"/>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□资质许可受限（）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eastAsia="宋体" w:cs="宋体"/>
              </w:rPr>
            </w:pPr>
            <w:r>
              <w:rPr>
                <w:rFonts w:ascii="宋体" w:hAnsi="宋体" w:eastAsia="宋体" w:cs="宋体"/>
              </w:rPr>
              <w:t>□依法办理了住所或经营场所变更登记。</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□荣誉认定受限（）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eastAsia="宋体" w:cs="宋体"/>
                <w:sz w:val="22"/>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□工商变更受限</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ascii="宋体" w:hAnsi="宋体" w:eastAsia="宋体" w:cs="宋体"/>
              </w:rPr>
            </w:pPr>
            <w:r>
              <w:rPr>
                <w:rFonts w:ascii="宋体" w:hAnsi="宋体" w:eastAsia="宋体" w:cs="宋体"/>
              </w:rPr>
              <w:t>□通过登记的住所或者经营场所重新取得了联系。</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□其他信用限制</w:t>
            </w: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宋体" w:hAnsi="宋体" w:eastAsia="宋体" w:cs="宋体"/>
                <w:sz w:val="22"/>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□主动发现，未受限</w:t>
            </w:r>
          </w:p>
        </w:tc>
      </w:tr>
      <w:tr>
        <w:tblPrEx>
          <w:tblLayout w:type="fixed"/>
          <w:tblCellMar>
            <w:top w:w="0" w:type="dxa"/>
            <w:left w:w="10" w:type="dxa"/>
            <w:bottom w:w="0" w:type="dxa"/>
            <w:right w:w="10" w:type="dxa"/>
          </w:tblCellMar>
        </w:tblPrEx>
        <w:trPr>
          <w:cantSplit/>
        </w:trPr>
        <w:tc>
          <w:tcPr>
            <w:tcW w:w="6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指定代表或委托代理人</w:t>
            </w: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姓名（签字）</w:t>
            </w:r>
          </w:p>
        </w:tc>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联系电话（手机）</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身份证号</w:t>
            </w:r>
          </w:p>
        </w:tc>
        <w:tc>
          <w:tcPr>
            <w:tcW w:w="55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3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委托事项</w:t>
            </w:r>
          </w:p>
        </w:tc>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□办理移出经营异常名录相关事宜</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委托时限</w:t>
            </w:r>
          </w:p>
        </w:tc>
        <w:tc>
          <w:tcPr>
            <w:tcW w:w="285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自</w:t>
            </w:r>
            <w:r>
              <w:rPr>
                <w:rFonts w:ascii="宋体" w:hAnsi="宋体" w:eastAsia="宋体" w:cs="宋体"/>
              </w:rPr>
              <w:tab/>
            </w:r>
            <w:r>
              <w:rPr>
                <w:rFonts w:ascii="宋体" w:hAnsi="宋体" w:eastAsia="宋体" w:cs="宋体"/>
              </w:rPr>
              <w:t>年</w:t>
            </w:r>
            <w:r>
              <w:rPr>
                <w:rFonts w:ascii="宋体" w:hAnsi="宋体" w:eastAsia="宋体" w:cs="宋体"/>
              </w:rPr>
              <w:tab/>
            </w:r>
            <w:r>
              <w:rPr>
                <w:rFonts w:ascii="宋体" w:hAnsi="宋体" w:eastAsia="宋体" w:cs="宋体"/>
              </w:rPr>
              <w:t>月日</w:t>
            </w:r>
          </w:p>
          <w:p>
            <w:pPr>
              <w:spacing w:line="360" w:lineRule="auto"/>
              <w:rPr>
                <w:rFonts w:ascii="宋体" w:hAnsi="宋体" w:eastAsia="宋体" w:cs="宋体"/>
              </w:rPr>
            </w:pPr>
            <w:r>
              <w:rPr>
                <w:rFonts w:ascii="宋体" w:hAnsi="宋体" w:eastAsia="宋体" w:cs="宋体"/>
              </w:rPr>
              <w:t>至</w:t>
            </w:r>
            <w:r>
              <w:rPr>
                <w:rFonts w:ascii="宋体" w:hAnsi="宋体" w:eastAsia="宋体" w:cs="宋体"/>
              </w:rPr>
              <w:tab/>
            </w:r>
            <w:r>
              <w:rPr>
                <w:rFonts w:ascii="宋体" w:hAnsi="宋体" w:eastAsia="宋体" w:cs="宋体"/>
              </w:rPr>
              <w:t>年</w:t>
            </w:r>
            <w:r>
              <w:rPr>
                <w:rFonts w:ascii="宋体" w:hAnsi="宋体" w:eastAsia="宋体" w:cs="宋体"/>
              </w:rPr>
              <w:tab/>
            </w:r>
            <w:r>
              <w:rPr>
                <w:rFonts w:ascii="宋体" w:hAnsi="宋体" w:eastAsia="宋体" w:cs="宋体"/>
              </w:rPr>
              <w:t>月日</w:t>
            </w:r>
          </w:p>
        </w:tc>
      </w:tr>
      <w:tr>
        <w:tblPrEx>
          <w:tblLayout w:type="fixed"/>
          <w:tblCellMar>
            <w:top w:w="0" w:type="dxa"/>
            <w:left w:w="10" w:type="dxa"/>
            <w:bottom w:w="0" w:type="dxa"/>
            <w:right w:w="10" w:type="dxa"/>
          </w:tblCellMar>
        </w:tblPrEx>
        <w:trPr>
          <w:cantSplit/>
          <w:trHeight w:val="3821" w:hRule="atLeast"/>
        </w:trPr>
        <w:tc>
          <w:tcPr>
            <w:tcW w:w="862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指定代表或委托代理人身份证复印件粘贴处（正、反两面）</w:t>
            </w:r>
          </w:p>
        </w:tc>
      </w:tr>
      <w:tr>
        <w:tblPrEx>
          <w:tblLayout w:type="fixed"/>
          <w:tblCellMar>
            <w:top w:w="0" w:type="dxa"/>
            <w:left w:w="10" w:type="dxa"/>
            <w:bottom w:w="0" w:type="dxa"/>
            <w:right w:w="10" w:type="dxa"/>
          </w:tblCellMar>
        </w:tblPrEx>
        <w:trPr>
          <w:cantSplit/>
        </w:trPr>
        <w:tc>
          <w:tcPr>
            <w:tcW w:w="862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相关申明：</w:t>
            </w:r>
          </w:p>
          <w:p>
            <w:pPr>
              <w:ind w:firstLine="525"/>
              <w:rPr>
                <w:rFonts w:ascii="宋体" w:hAnsi="宋体" w:eastAsia="宋体" w:cs="宋体"/>
              </w:rPr>
            </w:pPr>
            <w:r>
              <w:rPr>
                <w:rFonts w:ascii="宋体" w:hAnsi="宋体" w:eastAsia="宋体" w:cs="宋体"/>
              </w:rPr>
              <w:t>本单位依照《企业信息公示暂行条例》、《企业经营异常名录管理暂行办法》等相关规定申请移出经营异常名录，提交材料真实有效。</w:t>
            </w:r>
          </w:p>
          <w:p>
            <w:pPr>
              <w:rPr>
                <w:rFonts w:ascii="宋体" w:hAnsi="宋体" w:eastAsia="宋体" w:cs="宋体"/>
              </w:rPr>
            </w:pPr>
          </w:p>
          <w:p>
            <w:pPr>
              <w:rPr>
                <w:rFonts w:ascii="宋体" w:hAnsi="宋体" w:eastAsia="宋体" w:cs="宋体"/>
              </w:rPr>
            </w:pPr>
            <w:r>
              <w:rPr>
                <w:rFonts w:ascii="宋体" w:hAnsi="宋体" w:eastAsia="宋体" w:cs="宋体"/>
              </w:rPr>
              <w:t>法定代表人、负责人签字：（企业盖章）</w:t>
            </w:r>
          </w:p>
          <w:p>
            <w:pPr>
              <w:jc w:val="right"/>
              <w:rPr>
                <w:rFonts w:ascii="宋体" w:hAnsi="宋体" w:eastAsia="宋体" w:cs="宋体"/>
              </w:rPr>
            </w:pPr>
            <w:r>
              <w:rPr>
                <w:rFonts w:ascii="宋体" w:hAnsi="宋体" w:eastAsia="宋体" w:cs="宋体"/>
              </w:rPr>
              <w:t>年月日</w:t>
            </w:r>
          </w:p>
        </w:tc>
      </w:tr>
    </w:tbl>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黑体" w:hAnsi="黑体" w:eastAsia="黑体" w:cs="Times New Roman"/>
          <w:sz w:val="32"/>
        </w:rPr>
      </w:pPr>
      <w:r>
        <w:rPr>
          <w:rFonts w:ascii="黑体" w:hAnsi="黑体" w:eastAsia="黑体" w:cs="宋体"/>
          <w:sz w:val="32"/>
        </w:rPr>
        <w:t>附件</w:t>
      </w:r>
      <w:r>
        <w:rPr>
          <w:rFonts w:ascii="黑体" w:hAnsi="黑体" w:eastAsia="黑体" w:cs="Times New Roman"/>
          <w:sz w:val="32"/>
        </w:rPr>
        <w:t>2</w:t>
      </w:r>
    </w:p>
    <w:p>
      <w:pPr>
        <w:spacing w:line="560" w:lineRule="auto"/>
        <w:jc w:val="center"/>
        <w:rPr>
          <w:rFonts w:ascii="黑体" w:hAnsi="黑体" w:eastAsia="黑体" w:cs="黑体"/>
          <w:sz w:val="44"/>
          <w:szCs w:val="44"/>
        </w:rPr>
      </w:pPr>
      <w:r>
        <w:rPr>
          <w:rFonts w:ascii="黑体" w:hAnsi="黑体" w:eastAsia="黑体" w:cs="黑体"/>
          <w:sz w:val="44"/>
          <w:szCs w:val="44"/>
        </w:rPr>
        <w:t>严重违法失信企业修复指南</w:t>
      </w:r>
    </w:p>
    <w:p>
      <w:pPr>
        <w:spacing w:line="560" w:lineRule="auto"/>
        <w:rPr>
          <w:rFonts w:ascii="Times New Roman" w:hAnsi="Times New Roman" w:eastAsia="Times New Roman" w:cs="Times New Roman"/>
          <w:szCs w:val="21"/>
        </w:rPr>
      </w:pPr>
    </w:p>
    <w:p>
      <w:pPr>
        <w:spacing w:line="560" w:lineRule="exact"/>
        <w:ind w:firstLine="640"/>
        <w:rPr>
          <w:rFonts w:ascii="黑体" w:hAnsi="黑体" w:eastAsia="黑体" w:cs="Times New Roman"/>
          <w:sz w:val="32"/>
        </w:rPr>
      </w:pPr>
      <w:r>
        <w:rPr>
          <w:rFonts w:hint="eastAsia" w:ascii="黑体" w:hAnsi="黑体" w:eastAsia="黑体" w:cs="宋体"/>
          <w:sz w:val="32"/>
        </w:rPr>
        <w:t>一、可申请修复的条件及需提交的材料</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因登记的住所或经营场无法取得联系被列入经营异常名录届满</w:t>
      </w:r>
      <w:r>
        <w:rPr>
          <w:rFonts w:hint="eastAsia" w:ascii="仿宋_GB2312" w:hAnsi="Times New Roman" w:eastAsia="仿宋_GB2312" w:cs="Times New Roman"/>
          <w:sz w:val="32"/>
        </w:rPr>
        <w:t>3</w:t>
      </w:r>
      <w:r>
        <w:rPr>
          <w:rFonts w:hint="eastAsia" w:ascii="仿宋_GB2312" w:hAnsi="宋体" w:eastAsia="仿宋_GB2312" w:cs="宋体"/>
          <w:sz w:val="32"/>
        </w:rPr>
        <w:t>年仍未履行相关义务，被列入严重违法失信的企业，根据不同情形满足相应条件可向江苏省市场监督管理局申请信用修复：</w:t>
      </w:r>
    </w:p>
    <w:p>
      <w:pPr>
        <w:spacing w:line="560" w:lineRule="exact"/>
        <w:ind w:firstLine="643"/>
        <w:rPr>
          <w:rFonts w:ascii="仿宋_GB2312" w:hAnsi="Times New Roman" w:eastAsia="仿宋_GB2312" w:cs="Times New Roman"/>
          <w:b/>
          <w:sz w:val="32"/>
        </w:rPr>
      </w:pPr>
      <w:r>
        <w:rPr>
          <w:rFonts w:hint="eastAsia" w:ascii="仿宋_GB2312" w:hAnsi="宋体" w:eastAsia="仿宋_GB2312" w:cs="宋体"/>
          <w:b/>
          <w:sz w:val="32"/>
        </w:rPr>
        <w:t>（一）现不在登记的住所经营的情形</w:t>
      </w:r>
    </w:p>
    <w:p>
      <w:pPr>
        <w:spacing w:line="560" w:lineRule="exact"/>
        <w:ind w:firstLine="640"/>
        <w:rPr>
          <w:rFonts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hAnsi="宋体" w:eastAsia="仿宋_GB2312" w:cs="宋体"/>
          <w:sz w:val="32"/>
        </w:rPr>
        <w:t>可申请修复的条件：</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一是被列入严重违法失信企业名单年满一年；</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二是已履行将住所变更至实际经营场所的义务；</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三是未造成或已主动消除危害后果和不良影响；</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四是未再受到市场监督管理部门较重行政处罚。</w:t>
      </w:r>
    </w:p>
    <w:p>
      <w:pPr>
        <w:spacing w:line="560" w:lineRule="exact"/>
        <w:ind w:firstLine="640"/>
        <w:rPr>
          <w:rFonts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hAnsi="宋体" w:eastAsia="仿宋_GB2312" w:cs="宋体"/>
          <w:sz w:val="32"/>
        </w:rPr>
        <w:t>需提交的材料及要求：</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一是变更后的营业执照副本复印件加盖公章；</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二是《严重违法失信名单信用修复申请书》；</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三是《守信承诺书》。</w:t>
      </w:r>
    </w:p>
    <w:p>
      <w:pPr>
        <w:spacing w:line="560" w:lineRule="exact"/>
        <w:ind w:firstLine="643"/>
        <w:rPr>
          <w:rFonts w:ascii="仿宋_GB2312" w:hAnsi="Times New Roman" w:eastAsia="仿宋_GB2312" w:cs="Times New Roman"/>
          <w:b/>
          <w:sz w:val="32"/>
        </w:rPr>
      </w:pPr>
      <w:r>
        <w:rPr>
          <w:rFonts w:hint="eastAsia" w:ascii="仿宋_GB2312" w:hAnsi="宋体" w:eastAsia="仿宋_GB2312" w:cs="宋体"/>
          <w:b/>
          <w:sz w:val="32"/>
        </w:rPr>
        <w:t>（二）现仍在登记的住所经营的情形</w:t>
      </w:r>
    </w:p>
    <w:p>
      <w:pPr>
        <w:spacing w:line="560" w:lineRule="exact"/>
        <w:ind w:firstLine="640"/>
        <w:rPr>
          <w:rFonts w:ascii="仿宋_GB2312" w:hAnsi="Times New Roman" w:eastAsia="仿宋_GB2312" w:cs="Times New Roman"/>
          <w:sz w:val="32"/>
        </w:rPr>
      </w:pPr>
      <w:r>
        <w:rPr>
          <w:rFonts w:hint="eastAsia" w:ascii="仿宋_GB2312" w:hAnsi="Times New Roman" w:eastAsia="仿宋_GB2312" w:cs="Times New Roman"/>
          <w:sz w:val="32"/>
        </w:rPr>
        <w:t>1.</w:t>
      </w:r>
      <w:r>
        <w:rPr>
          <w:rFonts w:hint="eastAsia" w:ascii="仿宋_GB2312" w:hAnsi="宋体" w:eastAsia="仿宋_GB2312" w:cs="宋体"/>
          <w:sz w:val="32"/>
        </w:rPr>
        <w:t>可申请修复的条件：</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一是被列入严重违法失信企业名单年满一年；</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二是经营异常名录列入机关依据市场主体提供的相关证据和申请，实施现场检查，经核实一直在登记的住所或经营场所经营或通过登记的住所能够重新取得联系；</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三是未造成或已主动消除危害后果和不良影响；</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四是未再受到市场监督管理部门较重行政处罚。</w:t>
      </w:r>
    </w:p>
    <w:p>
      <w:pPr>
        <w:spacing w:line="560" w:lineRule="exact"/>
        <w:ind w:firstLine="640"/>
        <w:rPr>
          <w:rFonts w:ascii="仿宋_GB2312" w:hAnsi="Times New Roman" w:eastAsia="仿宋_GB2312" w:cs="Times New Roman"/>
          <w:sz w:val="32"/>
        </w:rPr>
      </w:pPr>
      <w:r>
        <w:rPr>
          <w:rFonts w:hint="eastAsia" w:ascii="仿宋_GB2312" w:hAnsi="Times New Roman" w:eastAsia="仿宋_GB2312" w:cs="Times New Roman"/>
          <w:sz w:val="32"/>
        </w:rPr>
        <w:t>2.</w:t>
      </w:r>
      <w:r>
        <w:rPr>
          <w:rFonts w:hint="eastAsia" w:ascii="仿宋_GB2312" w:hAnsi="宋体" w:eastAsia="仿宋_GB2312" w:cs="宋体"/>
          <w:sz w:val="32"/>
        </w:rPr>
        <w:t>需提交的材料及要求：</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一是营业执照副本复印件加盖公章；</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二是《严重违法失信名单信用修复申请书》（见下表）；</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三是《守信承诺书》（见下表）；</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四是实施现场检查的市场监管部门出具的《现场检查表》或《经济户口检查表》，加盖检查单位公章。</w:t>
      </w:r>
    </w:p>
    <w:p>
      <w:pPr>
        <w:spacing w:line="560" w:lineRule="exact"/>
        <w:ind w:firstLine="640"/>
        <w:rPr>
          <w:rFonts w:ascii="黑体" w:hAnsi="黑体" w:eastAsia="黑体" w:cs="宋体"/>
          <w:sz w:val="32"/>
        </w:rPr>
      </w:pPr>
      <w:r>
        <w:rPr>
          <w:rFonts w:hint="eastAsia" w:ascii="黑体" w:hAnsi="黑体" w:eastAsia="黑体" w:cs="宋体"/>
          <w:sz w:val="32"/>
        </w:rPr>
        <w:t>二、修复路径</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企业向江苏省市场监管局提交（或邮寄）书面申请，由江苏省市场监管局审查后决定是否予以信用修复。</w:t>
      </w:r>
    </w:p>
    <w:p>
      <w:pPr>
        <w:spacing w:line="560" w:lineRule="exact"/>
        <w:ind w:firstLine="640"/>
        <w:rPr>
          <w:rFonts w:ascii="黑体" w:hAnsi="黑体" w:eastAsia="黑体" w:cs="宋体"/>
          <w:sz w:val="32"/>
        </w:rPr>
      </w:pPr>
      <w:r>
        <w:rPr>
          <w:rFonts w:hint="eastAsia" w:ascii="黑体" w:hAnsi="黑体" w:eastAsia="黑体" w:cs="宋体"/>
          <w:sz w:val="32"/>
        </w:rPr>
        <w:t>三、材料提交（或邮寄）地址</w:t>
      </w:r>
    </w:p>
    <w:p>
      <w:pPr>
        <w:spacing w:line="560" w:lineRule="exact"/>
        <w:ind w:firstLine="640"/>
        <w:rPr>
          <w:rFonts w:ascii="仿宋_GB2312" w:hAnsi="Times New Roman" w:eastAsia="仿宋_GB2312" w:cs="Times New Roman"/>
          <w:sz w:val="32"/>
        </w:rPr>
      </w:pPr>
      <w:r>
        <w:rPr>
          <w:rFonts w:hint="eastAsia" w:ascii="仿宋_GB2312" w:hAnsi="宋体" w:eastAsia="仿宋_GB2312" w:cs="宋体"/>
          <w:sz w:val="32"/>
        </w:rPr>
        <w:t>南京市鼓楼区草场门大街</w:t>
      </w:r>
      <w:r>
        <w:rPr>
          <w:rFonts w:hint="eastAsia" w:ascii="仿宋_GB2312" w:hAnsi="Times New Roman" w:eastAsia="仿宋_GB2312" w:cs="Times New Roman"/>
          <w:sz w:val="32"/>
        </w:rPr>
        <w:t>107</w:t>
      </w:r>
      <w:r>
        <w:rPr>
          <w:rFonts w:hint="eastAsia" w:ascii="仿宋_GB2312" w:hAnsi="宋体" w:eastAsia="仿宋_GB2312" w:cs="宋体"/>
          <w:sz w:val="32"/>
        </w:rPr>
        <w:t>号龙江大厦，收件人：</w:t>
      </w:r>
      <w:r>
        <w:rPr>
          <w:rFonts w:hint="eastAsia" w:ascii="仿宋_GB2312" w:hAnsi="Times New Roman" w:eastAsia="仿宋_GB2312" w:cs="Times New Roman"/>
          <w:sz w:val="32"/>
        </w:rPr>
        <w:t>603</w:t>
      </w:r>
      <w:r>
        <w:rPr>
          <w:rFonts w:hint="eastAsia" w:ascii="仿宋_GB2312" w:hAnsi="宋体" w:eastAsia="仿宋_GB2312" w:cs="宋体"/>
          <w:sz w:val="32"/>
        </w:rPr>
        <w:t>办公室，电话</w:t>
      </w:r>
      <w:r>
        <w:rPr>
          <w:rFonts w:hint="eastAsia" w:ascii="仿宋_GB2312" w:hAnsi="Times New Roman" w:eastAsia="仿宋_GB2312" w:cs="Times New Roman"/>
          <w:sz w:val="32"/>
        </w:rPr>
        <w:t>025-85537635</w:t>
      </w:r>
      <w:r>
        <w:rPr>
          <w:rFonts w:hint="eastAsia" w:ascii="仿宋_GB2312" w:hAnsi="宋体" w:eastAsia="仿宋_GB2312" w:cs="宋体"/>
          <w:sz w:val="32"/>
        </w:rPr>
        <w:t>。</w:t>
      </w:r>
    </w:p>
    <w:p>
      <w:pPr>
        <w:spacing w:line="560" w:lineRule="auto"/>
        <w:jc w:val="center"/>
        <w:rPr>
          <w:rFonts w:ascii="黑体" w:hAnsi="黑体" w:eastAsia="黑体" w:cs="黑体"/>
          <w:sz w:val="36"/>
        </w:rPr>
      </w:pPr>
    </w:p>
    <w:p>
      <w:pPr>
        <w:spacing w:line="560" w:lineRule="auto"/>
        <w:jc w:val="center"/>
        <w:rPr>
          <w:rFonts w:ascii="黑体" w:hAnsi="黑体" w:eastAsia="黑体" w:cs="黑体"/>
          <w:sz w:val="36"/>
        </w:rPr>
      </w:pPr>
    </w:p>
    <w:p>
      <w:pPr>
        <w:spacing w:line="560" w:lineRule="auto"/>
        <w:jc w:val="center"/>
        <w:rPr>
          <w:rFonts w:ascii="黑体" w:hAnsi="黑体" w:eastAsia="黑体" w:cs="黑体"/>
          <w:sz w:val="36"/>
        </w:rPr>
      </w:pPr>
    </w:p>
    <w:p>
      <w:pPr>
        <w:spacing w:line="560" w:lineRule="auto"/>
        <w:jc w:val="center"/>
        <w:rPr>
          <w:rFonts w:ascii="黑体" w:hAnsi="黑体" w:eastAsia="黑体" w:cs="黑体"/>
          <w:sz w:val="36"/>
        </w:rPr>
      </w:pPr>
    </w:p>
    <w:p>
      <w:pPr>
        <w:spacing w:line="560" w:lineRule="auto"/>
        <w:rPr>
          <w:rFonts w:ascii="黑体" w:hAnsi="黑体" w:eastAsia="黑体" w:cs="黑体"/>
          <w:sz w:val="36"/>
        </w:rPr>
      </w:pPr>
    </w:p>
    <w:p>
      <w:pPr>
        <w:spacing w:line="560" w:lineRule="auto"/>
        <w:jc w:val="center"/>
        <w:rPr>
          <w:rFonts w:ascii="黑体" w:hAnsi="黑体" w:eastAsia="黑体" w:cs="黑体"/>
          <w:sz w:val="36"/>
        </w:rPr>
      </w:pPr>
      <w:r>
        <w:rPr>
          <w:rFonts w:ascii="黑体" w:hAnsi="黑体" w:eastAsia="黑体" w:cs="黑体"/>
          <w:sz w:val="36"/>
        </w:rPr>
        <w:t>严重违法失信名单信用修复申请书</w:t>
      </w:r>
    </w:p>
    <w:tbl>
      <w:tblPr>
        <w:tblStyle w:val="4"/>
        <w:tblW w:w="8962" w:type="dxa"/>
        <w:tblInd w:w="98" w:type="dxa"/>
        <w:tblLayout w:type="fixed"/>
        <w:tblCellMar>
          <w:top w:w="0" w:type="dxa"/>
          <w:left w:w="10" w:type="dxa"/>
          <w:bottom w:w="0" w:type="dxa"/>
          <w:right w:w="10" w:type="dxa"/>
        </w:tblCellMar>
      </w:tblPr>
      <w:tblGrid>
        <w:gridCol w:w="696"/>
        <w:gridCol w:w="2529"/>
        <w:gridCol w:w="1835"/>
        <w:gridCol w:w="1043"/>
        <w:gridCol w:w="2859"/>
      </w:tblGrid>
      <w:tr>
        <w:tblPrEx>
          <w:tblLayout w:type="fixed"/>
          <w:tblCellMar>
            <w:top w:w="0" w:type="dxa"/>
            <w:left w:w="10" w:type="dxa"/>
            <w:bottom w:w="0" w:type="dxa"/>
            <w:right w:w="10" w:type="dxa"/>
          </w:tblCellMar>
        </w:tblPrEx>
        <w:trPr>
          <w:cantSplit/>
          <w:trHeight w:val="544"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当事人基本情况</w:t>
            </w: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当事人名称</w:t>
            </w:r>
          </w:p>
        </w:tc>
        <w:tc>
          <w:tcPr>
            <w:tcW w:w="57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统一社会信用代码/注册号</w:t>
            </w:r>
          </w:p>
        </w:tc>
        <w:tc>
          <w:tcPr>
            <w:tcW w:w="57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Height w:val="559"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住所（经营场所）</w:t>
            </w:r>
          </w:p>
        </w:tc>
        <w:tc>
          <w:tcPr>
            <w:tcW w:w="57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Height w:val="56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登记/发证机关</w:t>
            </w:r>
          </w:p>
        </w:tc>
        <w:tc>
          <w:tcPr>
            <w:tcW w:w="57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法定代表人(负责人)</w:t>
            </w:r>
          </w:p>
        </w:tc>
        <w:tc>
          <w:tcPr>
            <w:tcW w:w="1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联系电话</w:t>
            </w: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列入决定书文号</w:t>
            </w:r>
          </w:p>
        </w:tc>
        <w:tc>
          <w:tcPr>
            <w:tcW w:w="1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列入日期</w:t>
            </w: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5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列入作出决定机关</w:t>
            </w:r>
          </w:p>
        </w:tc>
        <w:tc>
          <w:tcPr>
            <w:tcW w:w="1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列入事由/情形</w:t>
            </w: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cantSplit/>
        </w:trPr>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申请事实和理由</w:t>
            </w:r>
          </w:p>
          <w:p>
            <w:pPr>
              <w:jc w:val="center"/>
              <w:rPr>
                <w:rFonts w:ascii="宋体" w:hAnsi="宋体" w:eastAsia="宋体" w:cs="宋体"/>
              </w:rPr>
            </w:pPr>
          </w:p>
        </w:tc>
        <w:tc>
          <w:tcPr>
            <w:tcW w:w="436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是否因受到何种信用约束申请信用修复（括弧请详细说明是何种政府采购、何种资质许可、和何种荣誉认定荣誉）</w:t>
            </w: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□办理金融业务受限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□企业申请上市受限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□参加项目招投标受限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□参加政府采购受限（）</w:t>
            </w:r>
          </w:p>
          <w:p>
            <w:pPr>
              <w:rPr>
                <w:rFonts w:ascii="宋体" w:hAnsi="宋体" w:eastAsia="宋体" w:cs="宋体"/>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□交易合同受限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□第三方网络平台开户或推广受限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□资质许可受限（）</w:t>
            </w:r>
          </w:p>
          <w:p>
            <w:pPr>
              <w:rPr>
                <w:rFonts w:ascii="宋体" w:hAnsi="宋体" w:eastAsia="宋体" w:cs="宋体"/>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□荣誉认定受限（）</w:t>
            </w:r>
          </w:p>
          <w:p>
            <w:pPr>
              <w:rPr>
                <w:rFonts w:ascii="宋体" w:hAnsi="宋体" w:eastAsia="宋体" w:cs="宋体"/>
              </w:rPr>
            </w:pP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□工商登记受限</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□其他信用限制</w:t>
            </w:r>
          </w:p>
        </w:tc>
      </w:tr>
      <w:tr>
        <w:tblPrEx>
          <w:tblLayout w:type="fixed"/>
          <w:tblCellMar>
            <w:top w:w="0" w:type="dxa"/>
            <w:left w:w="10" w:type="dxa"/>
            <w:bottom w:w="0" w:type="dxa"/>
            <w:right w:w="10" w:type="dxa"/>
          </w:tblCellMar>
        </w:tblPrEx>
        <w:trPr>
          <w:cantSplit/>
        </w:trPr>
        <w:tc>
          <w:tcPr>
            <w:tcW w:w="6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□主动发现，未受限</w:t>
            </w:r>
          </w:p>
        </w:tc>
      </w:tr>
      <w:tr>
        <w:tblPrEx>
          <w:tblLayout w:type="fixed"/>
          <w:tblCellMar>
            <w:top w:w="0" w:type="dxa"/>
            <w:left w:w="10" w:type="dxa"/>
            <w:bottom w:w="0" w:type="dxa"/>
            <w:right w:w="10" w:type="dxa"/>
          </w:tblCellMar>
        </w:tblPrEx>
        <w:trPr>
          <w:cantSplit/>
          <w:trHeight w:val="3095" w:hRule="atLeast"/>
        </w:trPr>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p>
          <w:p>
            <w:pPr>
              <w:jc w:val="left"/>
              <w:rPr>
                <w:rFonts w:ascii="宋体" w:hAnsi="宋体" w:eastAsia="宋体" w:cs="宋体"/>
              </w:rPr>
            </w:pPr>
            <w:r>
              <w:rPr>
                <w:rFonts w:ascii="宋体" w:hAnsi="宋体" w:eastAsia="宋体" w:cs="宋体"/>
              </w:rPr>
              <w:t>申请单位声明及签字盖章</w:t>
            </w:r>
          </w:p>
          <w:p>
            <w:pPr>
              <w:jc w:val="left"/>
              <w:rPr>
                <w:rFonts w:ascii="宋体" w:hAnsi="宋体" w:eastAsia="宋体" w:cs="宋体"/>
              </w:rPr>
            </w:pPr>
          </w:p>
          <w:p>
            <w:pPr>
              <w:jc w:val="left"/>
              <w:rPr>
                <w:rFonts w:ascii="宋体" w:hAnsi="宋体" w:eastAsia="宋体" w:cs="宋体"/>
              </w:rPr>
            </w:pPr>
          </w:p>
        </w:tc>
        <w:tc>
          <w:tcPr>
            <w:tcW w:w="826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本单位依照《市场监督管理严重违法失信名单管理办法》《市场监督管理信用修复管理办法》等相关规定申请信用修复，提交材料真实有效。</w:t>
            </w:r>
          </w:p>
          <w:p>
            <w:pPr>
              <w:spacing w:line="360" w:lineRule="auto"/>
              <w:rPr>
                <w:rFonts w:ascii="宋体" w:hAnsi="宋体" w:eastAsia="宋体" w:cs="宋体"/>
              </w:rPr>
            </w:pPr>
          </w:p>
          <w:p>
            <w:pPr>
              <w:spacing w:line="360" w:lineRule="auto"/>
              <w:rPr>
                <w:rFonts w:ascii="宋体" w:hAnsi="宋体" w:eastAsia="宋体" w:cs="宋体"/>
              </w:rPr>
            </w:pPr>
            <w:r>
              <w:rPr>
                <w:rFonts w:ascii="宋体" w:hAnsi="宋体" w:eastAsia="宋体" w:cs="宋体"/>
              </w:rPr>
              <w:t>法定代表人（负责人、经营者）签字：</w:t>
            </w:r>
          </w:p>
          <w:p>
            <w:pPr>
              <w:spacing w:line="360" w:lineRule="auto"/>
              <w:ind w:firstLine="5460"/>
              <w:rPr>
                <w:rFonts w:ascii="宋体" w:hAnsi="宋体" w:eastAsia="宋体" w:cs="宋体"/>
              </w:rPr>
            </w:pPr>
          </w:p>
          <w:p>
            <w:pPr>
              <w:spacing w:line="360" w:lineRule="auto"/>
              <w:ind w:firstLine="3885" w:firstLineChars="1850"/>
              <w:rPr>
                <w:rFonts w:ascii="宋体" w:hAnsi="宋体" w:eastAsia="宋体" w:cs="宋体"/>
              </w:rPr>
            </w:pPr>
            <w:r>
              <w:rPr>
                <w:rFonts w:ascii="宋体" w:hAnsi="宋体" w:eastAsia="宋体" w:cs="宋体"/>
              </w:rPr>
              <w:t>单位（公章）：</w:t>
            </w:r>
          </w:p>
          <w:p>
            <w:pPr>
              <w:spacing w:line="360" w:lineRule="auto"/>
              <w:rPr>
                <w:rFonts w:ascii="宋体" w:hAnsi="宋体" w:eastAsia="宋体" w:cs="宋体"/>
              </w:rPr>
            </w:pPr>
            <w:r>
              <w:rPr>
                <w:rFonts w:ascii="宋体" w:hAnsi="宋体" w:eastAsia="宋体" w:cs="宋体"/>
              </w:rPr>
              <w:t>申请日期：年月日</w:t>
            </w:r>
          </w:p>
        </w:tc>
      </w:tr>
    </w:tbl>
    <w:p>
      <w:pPr>
        <w:spacing w:line="300" w:lineRule="auto"/>
        <w:jc w:val="left"/>
        <w:rPr>
          <w:rFonts w:ascii="仿宋_GB2312" w:hAnsi="仿宋_GB2312" w:eastAsia="仿宋_GB2312" w:cs="仿宋_GB2312"/>
        </w:rPr>
      </w:pPr>
    </w:p>
    <w:p>
      <w:pPr>
        <w:spacing w:line="300" w:lineRule="auto"/>
        <w:jc w:val="left"/>
        <w:rPr>
          <w:rFonts w:ascii="仿宋_GB2312" w:hAnsi="仿宋_GB2312" w:eastAsia="仿宋_GB2312" w:cs="仿宋_GB2312"/>
        </w:rPr>
      </w:pPr>
      <w:r>
        <w:rPr>
          <w:rFonts w:ascii="仿宋_GB2312" w:hAnsi="仿宋_GB2312" w:eastAsia="仿宋_GB2312" w:cs="仿宋_GB2312"/>
        </w:rPr>
        <w:t>填表须知：</w:t>
      </w:r>
    </w:p>
    <w:p>
      <w:pPr>
        <w:spacing w:line="300" w:lineRule="auto"/>
        <w:jc w:val="left"/>
        <w:rPr>
          <w:rFonts w:ascii="仿宋_GB2312" w:hAnsi="仿宋_GB2312" w:eastAsia="仿宋_GB2312" w:cs="仿宋_GB2312"/>
        </w:rPr>
      </w:pPr>
      <w:r>
        <w:rPr>
          <w:rFonts w:ascii="仿宋_GB2312" w:hAnsi="仿宋_GB2312" w:eastAsia="仿宋_GB2312" w:cs="仿宋_GB2312"/>
        </w:rPr>
        <w:t>1．本申请书仅限向市场监管部门申请信用修复时使用。</w:t>
      </w:r>
    </w:p>
    <w:p>
      <w:pPr>
        <w:spacing w:line="300" w:lineRule="auto"/>
        <w:rPr>
          <w:rFonts w:ascii="仿宋_GB2312" w:hAnsi="仿宋_GB2312" w:eastAsia="仿宋_GB2312" w:cs="仿宋_GB2312"/>
        </w:rPr>
      </w:pPr>
      <w:r>
        <w:rPr>
          <w:rFonts w:ascii="仿宋_GB2312" w:hAnsi="仿宋_GB2312" w:eastAsia="仿宋_GB2312" w:cs="仿宋_GB2312"/>
        </w:rPr>
        <w:t>2．申请人对本申请书所填内容的真实性、合法性负责。</w:t>
      </w:r>
    </w:p>
    <w:p>
      <w:pPr>
        <w:spacing w:line="300" w:lineRule="auto"/>
        <w:rPr>
          <w:rFonts w:ascii="仿宋_GB2312" w:hAnsi="仿宋_GB2312" w:eastAsia="仿宋_GB2312" w:cs="仿宋_GB2312"/>
        </w:rPr>
      </w:pPr>
      <w:r>
        <w:rPr>
          <w:rFonts w:ascii="仿宋_GB2312" w:hAnsi="仿宋_GB2312" w:eastAsia="仿宋_GB2312" w:cs="仿宋_GB2312"/>
        </w:rPr>
        <w:t>3．本申请书所有内容均为必填项。</w:t>
      </w:r>
    </w:p>
    <w:p>
      <w:pPr>
        <w:spacing w:line="300" w:lineRule="auto"/>
        <w:rPr>
          <w:rFonts w:ascii="仿宋_GB2312" w:hAnsi="仿宋_GB2312" w:eastAsia="仿宋_GB2312" w:cs="仿宋_GB2312"/>
        </w:rPr>
      </w:pPr>
      <w:r>
        <w:rPr>
          <w:rFonts w:ascii="仿宋_GB2312" w:hAnsi="仿宋_GB2312" w:eastAsia="仿宋_GB2312" w:cs="仿宋_GB2312"/>
        </w:rPr>
        <w:t>4．“申请事实和理由”应当详细说明履行法定义务、纠正违法行为、已经主动消除危害后果和不良影响的相关情况，如表格不够，可另附页。</w:t>
      </w:r>
    </w:p>
    <w:p>
      <w:pPr>
        <w:spacing w:line="300" w:lineRule="auto"/>
        <w:rPr>
          <w:rFonts w:ascii="仿宋_GB2312" w:hAnsi="仿宋_GB2312" w:eastAsia="仿宋_GB2312" w:cs="仿宋_GB2312"/>
        </w:rPr>
      </w:pPr>
      <w:r>
        <w:rPr>
          <w:rFonts w:ascii="仿宋_GB2312" w:hAnsi="仿宋_GB2312" w:eastAsia="仿宋_GB2312" w:cs="仿宋_GB2312"/>
        </w:rPr>
        <w:t>5．申请单位为法人或者其他组织的，应当由法定代表人（负责人）签字，并加盖单位公章。申请单位为自然人或者个体工商户的，签字即可。</w:t>
      </w:r>
    </w:p>
    <w:p>
      <w:pPr>
        <w:spacing w:line="300" w:lineRule="auto"/>
        <w:rPr>
          <w:rFonts w:ascii="仿宋_GB2312" w:hAnsi="仿宋_GB2312" w:eastAsia="仿宋_GB2312" w:cs="仿宋_GB2312"/>
        </w:rPr>
      </w:pPr>
      <w:r>
        <w:rPr>
          <w:rFonts w:ascii="仿宋_GB2312" w:hAnsi="仿宋_GB2312" w:eastAsia="仿宋_GB2312" w:cs="仿宋_GB2312"/>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pPr>
        <w:spacing w:line="560" w:lineRule="auto"/>
        <w:jc w:val="center"/>
        <w:rPr>
          <w:rFonts w:ascii="黑体" w:hAnsi="黑体" w:eastAsia="黑体" w:cs="黑体"/>
          <w:sz w:val="44"/>
        </w:rPr>
      </w:pPr>
    </w:p>
    <w:p>
      <w:pPr>
        <w:spacing w:line="560" w:lineRule="auto"/>
        <w:jc w:val="center"/>
        <w:rPr>
          <w:rFonts w:ascii="黑体" w:hAnsi="黑体" w:eastAsia="黑体" w:cs="黑体"/>
          <w:sz w:val="44"/>
        </w:rPr>
      </w:pPr>
    </w:p>
    <w:p>
      <w:pPr>
        <w:spacing w:line="560" w:lineRule="auto"/>
        <w:jc w:val="center"/>
        <w:rPr>
          <w:rFonts w:ascii="黑体" w:hAnsi="黑体" w:eastAsia="黑体" w:cs="黑体"/>
          <w:sz w:val="44"/>
        </w:rPr>
      </w:pPr>
    </w:p>
    <w:p>
      <w:pPr>
        <w:spacing w:line="560" w:lineRule="auto"/>
        <w:jc w:val="center"/>
        <w:rPr>
          <w:rFonts w:ascii="黑体" w:hAnsi="黑体" w:eastAsia="黑体" w:cs="黑体"/>
          <w:sz w:val="44"/>
        </w:rPr>
      </w:pPr>
    </w:p>
    <w:p>
      <w:pPr>
        <w:spacing w:line="560" w:lineRule="auto"/>
        <w:jc w:val="center"/>
        <w:rPr>
          <w:rFonts w:ascii="黑体" w:hAnsi="黑体" w:eastAsia="黑体" w:cs="黑体"/>
          <w:sz w:val="44"/>
        </w:rPr>
      </w:pPr>
    </w:p>
    <w:p>
      <w:pPr>
        <w:spacing w:line="560" w:lineRule="auto"/>
        <w:rPr>
          <w:rFonts w:ascii="黑体" w:hAnsi="黑体" w:eastAsia="黑体" w:cs="黑体"/>
          <w:sz w:val="44"/>
        </w:rPr>
      </w:pPr>
    </w:p>
    <w:p>
      <w:pPr>
        <w:spacing w:line="560" w:lineRule="auto"/>
        <w:jc w:val="center"/>
        <w:rPr>
          <w:rFonts w:ascii="黑体" w:hAnsi="黑体" w:eastAsia="黑体" w:cs="黑体"/>
          <w:sz w:val="44"/>
        </w:rPr>
      </w:pPr>
      <w:r>
        <w:rPr>
          <w:rFonts w:ascii="黑体" w:hAnsi="黑体" w:eastAsia="黑体" w:cs="黑体"/>
          <w:sz w:val="44"/>
        </w:rPr>
        <w:t>守信承诺书</w:t>
      </w:r>
    </w:p>
    <w:p>
      <w:pPr>
        <w:spacing w:line="560" w:lineRule="auto"/>
        <w:ind w:firstLine="320"/>
        <w:rPr>
          <w:rFonts w:ascii="仿宋_GB2312" w:hAnsi="仿宋_GB2312" w:eastAsia="仿宋_GB2312" w:cs="仿宋_GB2312"/>
          <w:sz w:val="32"/>
          <w:u w:val="single"/>
          <w:shd w:val="clear" w:color="auto" w:fill="FFFFFF"/>
        </w:rPr>
      </w:pPr>
    </w:p>
    <w:p>
      <w:pPr>
        <w:spacing w:line="560" w:lineRule="auto"/>
        <w:ind w:firstLine="32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（）郑重承诺：</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将严格遵守国家法律、法规及相关规定，守法经营，履行法定的信息公示义务，按时年报，加强诚信自律，强化内部管理。自觉履行社会责任，自觉遵守社会公德，自觉接受政府、行业组织、社会公众、新闻媒体监督。</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同意通过国家企业信用信息公示系统公示本承诺书。</w:t>
      </w:r>
    </w:p>
    <w:p>
      <w:pPr>
        <w:spacing w:line="560" w:lineRule="auto"/>
        <w:ind w:firstLine="640"/>
        <w:rPr>
          <w:rFonts w:ascii="仿宋_GB2312" w:hAnsi="仿宋_GB2312" w:eastAsia="仿宋_GB2312" w:cs="仿宋_GB2312"/>
          <w:sz w:val="32"/>
          <w:shd w:val="clear" w:color="auto" w:fill="FFFFFF"/>
        </w:rPr>
      </w:pPr>
    </w:p>
    <w:p>
      <w:pPr>
        <w:spacing w:line="560" w:lineRule="auto"/>
        <w:ind w:firstLine="4640"/>
        <w:rPr>
          <w:rFonts w:ascii="仿宋_GB2312" w:hAnsi="仿宋_GB2312" w:eastAsia="仿宋_GB2312" w:cs="仿宋_GB2312"/>
          <w:sz w:val="32"/>
          <w:shd w:val="clear" w:color="auto" w:fill="FFFFFF"/>
        </w:rPr>
      </w:pPr>
    </w:p>
    <w:p>
      <w:pPr>
        <w:spacing w:line="560" w:lineRule="auto"/>
        <w:ind w:firstLine="448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承诺单位（公章）</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法定代表人（负责人、经营者、自然人）签字：</w:t>
      </w:r>
    </w:p>
    <w:p>
      <w:pPr>
        <w:spacing w:line="560" w:lineRule="auto"/>
        <w:ind w:firstLine="5760" w:firstLineChars="1800"/>
        <w:rPr>
          <w:rFonts w:ascii="Calibri" w:hAnsi="Calibri" w:eastAsia="Calibri" w:cs="Calibri"/>
          <w:shd w:val="clear" w:color="auto" w:fill="FFFFFF"/>
        </w:rPr>
      </w:pPr>
      <w:r>
        <w:rPr>
          <w:rFonts w:ascii="仿宋_GB2312" w:hAnsi="仿宋_GB2312" w:eastAsia="仿宋_GB2312" w:cs="仿宋_GB2312"/>
          <w:sz w:val="32"/>
          <w:shd w:val="clear" w:color="auto" w:fill="FFFFFF"/>
        </w:rPr>
        <w:t>年</w:t>
      </w:r>
      <w:r>
        <w:rPr>
          <w:rFonts w:hint="eastAsia" w:ascii="仿宋_GB2312" w:hAnsi="仿宋_GB2312" w:eastAsia="仿宋_GB2312" w:cs="仿宋_GB2312"/>
          <w:sz w:val="32"/>
          <w:shd w:val="clear" w:color="auto" w:fill="FFFFFF"/>
        </w:rPr>
        <w:t xml:space="preserve">    </w:t>
      </w:r>
      <w:r>
        <w:rPr>
          <w:rFonts w:ascii="仿宋_GB2312" w:hAnsi="仿宋_GB2312" w:eastAsia="仿宋_GB2312" w:cs="仿宋_GB2312"/>
          <w:sz w:val="32"/>
          <w:shd w:val="clear" w:color="auto" w:fill="FFFFFF"/>
        </w:rPr>
        <w:t>月</w:t>
      </w:r>
      <w:r>
        <w:rPr>
          <w:rFonts w:hint="eastAsia" w:ascii="仿宋_GB2312" w:hAnsi="仿宋_GB2312" w:eastAsia="仿宋_GB2312" w:cs="仿宋_GB2312"/>
          <w:sz w:val="32"/>
          <w:shd w:val="clear" w:color="auto" w:fill="FFFFFF"/>
        </w:rPr>
        <w:t xml:space="preserve">   </w:t>
      </w:r>
      <w:r>
        <w:rPr>
          <w:rFonts w:ascii="仿宋_GB2312" w:hAnsi="仿宋_GB2312" w:eastAsia="仿宋_GB2312" w:cs="仿宋_GB2312"/>
          <w:sz w:val="32"/>
          <w:shd w:val="clear" w:color="auto" w:fill="FFFFFF"/>
        </w:rPr>
        <w:t>日</w:t>
      </w:r>
    </w:p>
    <w:p>
      <w:pPr>
        <w:spacing w:line="560" w:lineRule="auto"/>
        <w:rPr>
          <w:rFonts w:ascii="方正仿宋_GBK" w:hAnsi="方正仿宋_GBK" w:eastAsia="方正仿宋_GBK" w:cs="方正仿宋_GBK"/>
          <w:color w:val="000000"/>
          <w:sz w:val="32"/>
        </w:rPr>
      </w:pPr>
    </w:p>
    <w:p>
      <w:pPr>
        <w:spacing w:line="560" w:lineRule="auto"/>
        <w:rPr>
          <w:rFonts w:ascii="方正仿宋_GBK" w:hAnsi="方正仿宋_GBK" w:eastAsia="方正仿宋_GBK" w:cs="方正仿宋_GBK"/>
          <w:color w:val="000000"/>
          <w:sz w:val="32"/>
        </w:rPr>
      </w:pPr>
    </w:p>
    <w:p>
      <w:pPr>
        <w:rPr>
          <w:rFonts w:hint="eastAsia" w:ascii="宋体" w:hAnsi="宋体" w:eastAsia="宋体" w:cs="宋体"/>
          <w:sz w:val="32"/>
        </w:rPr>
      </w:pPr>
    </w:p>
    <w:p>
      <w:pPr>
        <w:rPr>
          <w:rFonts w:hint="eastAsia" w:ascii="宋体" w:hAnsi="宋体" w:eastAsia="宋体" w:cs="宋体"/>
          <w:sz w:val="32"/>
        </w:rPr>
      </w:pPr>
    </w:p>
    <w:p>
      <w:pPr>
        <w:rPr>
          <w:rFonts w:ascii="宋体" w:hAnsi="宋体" w:eastAsia="宋体" w:cs="宋体"/>
          <w:sz w:val="32"/>
        </w:rPr>
      </w:pPr>
    </w:p>
    <w:p>
      <w:pPr>
        <w:rPr>
          <w:rFonts w:ascii="黑体" w:hAnsi="黑体" w:eastAsia="黑体" w:cs="Times New Roman"/>
          <w:sz w:val="32"/>
        </w:rPr>
      </w:pPr>
      <w:r>
        <w:rPr>
          <w:rFonts w:ascii="黑体" w:hAnsi="黑体" w:eastAsia="黑体" w:cs="宋体"/>
          <w:sz w:val="32"/>
        </w:rPr>
        <w:t>附件</w:t>
      </w:r>
      <w:r>
        <w:rPr>
          <w:rFonts w:ascii="黑体" w:hAnsi="黑体" w:eastAsia="黑体" w:cs="Times New Roman"/>
          <w:sz w:val="32"/>
        </w:rPr>
        <w:t>3</w:t>
      </w:r>
    </w:p>
    <w:p>
      <w:pPr>
        <w:spacing w:line="560" w:lineRule="exact"/>
        <w:jc w:val="center"/>
        <w:rPr>
          <w:rFonts w:ascii="Times New Roman" w:hAnsi="Times New Roman" w:eastAsia="Times New Roman" w:cs="Times New Roman"/>
          <w:sz w:val="44"/>
        </w:rPr>
      </w:pPr>
      <w:r>
        <w:rPr>
          <w:rFonts w:ascii="黑体" w:hAnsi="黑体" w:eastAsia="黑体" w:cs="黑体"/>
          <w:sz w:val="44"/>
          <w:szCs w:val="44"/>
        </w:rPr>
        <w:t>行政处罚信息修复指南</w:t>
      </w:r>
    </w:p>
    <w:p>
      <w:pPr>
        <w:spacing w:line="560" w:lineRule="exact"/>
        <w:rPr>
          <w:rFonts w:ascii="Times New Roman" w:hAnsi="Times New Roman" w:eastAsia="Times New Roman" w:cs="Times New Roman"/>
          <w:sz w:val="32"/>
        </w:rPr>
      </w:pPr>
    </w:p>
    <w:p>
      <w:pPr>
        <w:spacing w:line="560" w:lineRule="exact"/>
        <w:ind w:firstLine="640"/>
        <w:rPr>
          <w:rFonts w:ascii="黑体" w:hAnsi="黑体" w:eastAsia="黑体" w:cs="Times New Roman"/>
          <w:sz w:val="44"/>
        </w:rPr>
      </w:pPr>
      <w:r>
        <w:rPr>
          <w:rFonts w:ascii="黑体" w:hAnsi="黑体" w:eastAsia="黑体" w:cs="宋体"/>
          <w:sz w:val="32"/>
        </w:rPr>
        <w:t>一、可申请修复的条件</w:t>
      </w:r>
    </w:p>
    <w:p>
      <w:pPr>
        <w:spacing w:line="560" w:lineRule="exact"/>
        <w:ind w:firstLine="640" w:firstLineChars="20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常州市各级市场监管部门作出的行政处罚信息公示期满六个月，其中食品、药品、特种设备领域行政处罚信息公示期满一年，且符合下列情形的当事人，可以申请信用修复（因同一类违法行为再次受到市场监督管理部门行政处罚，以及仅受到警告、通报批评和较低数额罚款的除外）：</w:t>
      </w:r>
      <w:r>
        <w:rPr>
          <w:rFonts w:ascii="Times New Roman" w:hAnsi="Times New Roman" w:eastAsia="Times New Roman" w:cs="Times New Roman"/>
          <w:sz w:val="32"/>
          <w:shd w:val="clear" w:color="auto" w:fill="FFFFFF"/>
        </w:rPr>
        <w:t> </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（一）已经自觉履行行政处罚决定中规定的义务；</w:t>
      </w:r>
      <w:r>
        <w:rPr>
          <w:rFonts w:hint="eastAsia" w:ascii="宋体" w:hAnsi="宋体" w:eastAsia="宋体" w:cs="宋体"/>
          <w:sz w:val="32"/>
          <w:shd w:val="clear" w:color="auto" w:fill="FFFFFF"/>
        </w:rPr>
        <w:t>  </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（二）已经主动消除危害后果和不良影响；</w:t>
      </w:r>
      <w:r>
        <w:rPr>
          <w:rFonts w:hint="eastAsia" w:ascii="宋体" w:hAnsi="宋体" w:eastAsia="宋体" w:cs="宋体"/>
          <w:sz w:val="32"/>
          <w:shd w:val="clear" w:color="auto" w:fill="FFFFFF"/>
        </w:rPr>
        <w:t> </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（三）未因同一类违法行为再次受到市场监督管理部门行政处罚；</w:t>
      </w:r>
      <w:r>
        <w:rPr>
          <w:rFonts w:hint="eastAsia" w:ascii="宋体" w:hAnsi="宋体" w:eastAsia="宋体" w:cs="宋体"/>
          <w:sz w:val="32"/>
          <w:shd w:val="clear" w:color="auto" w:fill="FFFFFF"/>
        </w:rPr>
        <w:t> </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（四）未在经营异常名录和严重违法失信名单中。</w:t>
      </w:r>
      <w:r>
        <w:rPr>
          <w:rFonts w:hint="eastAsia" w:ascii="宋体" w:hAnsi="宋体" w:eastAsia="宋体" w:cs="宋体"/>
          <w:sz w:val="32"/>
          <w:shd w:val="clear" w:color="auto" w:fill="FFFFFF"/>
        </w:rPr>
        <w:t> </w:t>
      </w:r>
    </w:p>
    <w:p>
      <w:pPr>
        <w:spacing w:line="560" w:lineRule="exact"/>
        <w:ind w:firstLine="640"/>
        <w:rPr>
          <w:rFonts w:ascii="黑体" w:hAnsi="黑体" w:eastAsia="黑体" w:cs="Times New Roman"/>
          <w:sz w:val="32"/>
        </w:rPr>
      </w:pPr>
      <w:r>
        <w:rPr>
          <w:rFonts w:ascii="黑体" w:hAnsi="黑体" w:eastAsia="黑体" w:cs="宋体"/>
          <w:sz w:val="32"/>
        </w:rPr>
        <w:t>二、需提交的材料</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（一）《行政处罚信息公示信用修复申请书》（见下表）；</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（二）《守信承诺书》（见下表）；</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 xml:space="preserve">（三）履行法定义务、纠正违法行为的相关材料； </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rPr>
        <w:t>四</w:t>
      </w:r>
      <w:r>
        <w:rPr>
          <w:rFonts w:ascii="仿宋_GB2312" w:hAnsi="仿宋_GB2312" w:eastAsia="仿宋_GB2312" w:cs="仿宋_GB2312"/>
          <w:sz w:val="32"/>
          <w:shd w:val="clear" w:color="auto" w:fill="FFFFFF"/>
        </w:rPr>
        <w:t>）市场监管部门认为需要提交的其他材料。</w:t>
      </w:r>
    </w:p>
    <w:p>
      <w:pPr>
        <w:spacing w:line="560" w:lineRule="exact"/>
        <w:ind w:firstLine="640"/>
        <w:rPr>
          <w:rFonts w:ascii="黑体" w:hAnsi="黑体" w:eastAsia="黑体" w:cs="宋体"/>
          <w:sz w:val="32"/>
        </w:rPr>
      </w:pPr>
      <w:r>
        <w:rPr>
          <w:rFonts w:ascii="黑体" w:hAnsi="黑体" w:eastAsia="黑体" w:cs="宋体"/>
          <w:sz w:val="32"/>
        </w:rPr>
        <w:t>三、信用修复路径</w:t>
      </w:r>
    </w:p>
    <w:p>
      <w:pPr>
        <w:spacing w:line="560" w:lineRule="exact"/>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企业向作出行政处罚的市场监督管理部门提交书面申请，由受理部门审查后决定是否予以信用修复。</w:t>
      </w:r>
    </w:p>
    <w:p>
      <w:pPr>
        <w:jc w:val="center"/>
        <w:rPr>
          <w:rFonts w:ascii="黑体" w:hAnsi="黑体" w:eastAsia="黑体" w:cs="Times New Roman"/>
          <w:sz w:val="44"/>
        </w:rPr>
      </w:pPr>
      <w:r>
        <w:rPr>
          <w:rFonts w:ascii="黑体" w:hAnsi="黑体" w:eastAsia="黑体" w:cs="宋体"/>
          <w:sz w:val="44"/>
        </w:rPr>
        <w:t>行政处罚信息公示信用修复申请书</w:t>
      </w:r>
    </w:p>
    <w:tbl>
      <w:tblPr>
        <w:tblStyle w:val="4"/>
        <w:tblW w:w="8962" w:type="dxa"/>
        <w:tblInd w:w="98" w:type="dxa"/>
        <w:tblLayout w:type="fixed"/>
        <w:tblCellMar>
          <w:top w:w="0" w:type="dxa"/>
          <w:left w:w="10" w:type="dxa"/>
          <w:bottom w:w="0" w:type="dxa"/>
          <w:right w:w="10" w:type="dxa"/>
        </w:tblCellMar>
      </w:tblPr>
      <w:tblGrid>
        <w:gridCol w:w="1427"/>
        <w:gridCol w:w="1892"/>
        <w:gridCol w:w="1858"/>
        <w:gridCol w:w="1619"/>
        <w:gridCol w:w="2166"/>
      </w:tblGrid>
      <w:tr>
        <w:tblPrEx>
          <w:tblLayout w:type="fixed"/>
          <w:tblCellMar>
            <w:top w:w="0" w:type="dxa"/>
            <w:left w:w="10" w:type="dxa"/>
            <w:bottom w:w="0" w:type="dxa"/>
            <w:right w:w="10" w:type="dxa"/>
          </w:tblCellMar>
        </w:tblPrEx>
        <w:tc>
          <w:tcPr>
            <w:tcW w:w="1427" w:type="dxa"/>
            <w:vMerge w:val="restart"/>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当</w:t>
            </w:r>
          </w:p>
          <w:p>
            <w:pPr>
              <w:jc w:val="center"/>
              <w:rPr>
                <w:rFonts w:ascii="宋体" w:hAnsi="宋体" w:eastAsia="宋体" w:cs="宋体"/>
              </w:rPr>
            </w:pPr>
            <w:r>
              <w:rPr>
                <w:rFonts w:ascii="宋体" w:hAnsi="宋体" w:eastAsia="宋体" w:cs="宋体"/>
              </w:rPr>
              <w:t>事</w:t>
            </w:r>
          </w:p>
          <w:p>
            <w:pPr>
              <w:jc w:val="center"/>
              <w:rPr>
                <w:rFonts w:ascii="宋体" w:hAnsi="宋体" w:eastAsia="宋体" w:cs="宋体"/>
              </w:rPr>
            </w:pPr>
            <w:r>
              <w:rPr>
                <w:rFonts w:ascii="宋体" w:hAnsi="宋体" w:eastAsia="宋体" w:cs="宋体"/>
              </w:rPr>
              <w:t>人</w:t>
            </w:r>
          </w:p>
          <w:p>
            <w:pPr>
              <w:jc w:val="center"/>
              <w:rPr>
                <w:rFonts w:ascii="宋体" w:hAnsi="宋体" w:eastAsia="宋体" w:cs="宋体"/>
              </w:rPr>
            </w:pPr>
            <w:r>
              <w:rPr>
                <w:rFonts w:ascii="宋体" w:hAnsi="宋体" w:eastAsia="宋体" w:cs="宋体"/>
              </w:rPr>
              <w:t>基</w:t>
            </w:r>
          </w:p>
          <w:p>
            <w:pPr>
              <w:jc w:val="center"/>
              <w:rPr>
                <w:rFonts w:ascii="宋体" w:hAnsi="宋体" w:eastAsia="宋体" w:cs="宋体"/>
              </w:rPr>
            </w:pPr>
            <w:r>
              <w:rPr>
                <w:rFonts w:ascii="宋体" w:hAnsi="宋体" w:eastAsia="宋体" w:cs="宋体"/>
              </w:rPr>
              <w:t>本</w:t>
            </w:r>
          </w:p>
          <w:p>
            <w:pPr>
              <w:jc w:val="center"/>
              <w:rPr>
                <w:rFonts w:ascii="宋体" w:hAnsi="宋体" w:eastAsia="宋体" w:cs="宋体"/>
              </w:rPr>
            </w:pPr>
            <w:r>
              <w:rPr>
                <w:rFonts w:ascii="宋体" w:hAnsi="宋体" w:eastAsia="宋体" w:cs="宋体"/>
              </w:rPr>
              <w:t>情</w:t>
            </w:r>
          </w:p>
          <w:p>
            <w:pPr>
              <w:jc w:val="center"/>
              <w:rPr>
                <w:rFonts w:ascii="宋体" w:hAnsi="宋体" w:eastAsia="宋体" w:cs="宋体"/>
              </w:rPr>
            </w:pPr>
            <w:r>
              <w:rPr>
                <w:rFonts w:ascii="宋体" w:hAnsi="宋体" w:eastAsia="宋体" w:cs="宋体"/>
              </w:rPr>
              <w:t>况</w:t>
            </w: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当事人名称</w:t>
            </w:r>
          </w:p>
        </w:tc>
        <w:tc>
          <w:tcPr>
            <w:tcW w:w="5643" w:type="dxa"/>
            <w:gridSpan w:val="3"/>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统一社会信用代码/注册号</w:t>
            </w:r>
          </w:p>
        </w:tc>
        <w:tc>
          <w:tcPr>
            <w:tcW w:w="5643" w:type="dxa"/>
            <w:gridSpan w:val="3"/>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住所（经营场所）</w:t>
            </w:r>
          </w:p>
        </w:tc>
        <w:tc>
          <w:tcPr>
            <w:tcW w:w="5643" w:type="dxa"/>
            <w:gridSpan w:val="3"/>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登记/发证机关</w:t>
            </w:r>
          </w:p>
        </w:tc>
        <w:tc>
          <w:tcPr>
            <w:tcW w:w="5643" w:type="dxa"/>
            <w:gridSpan w:val="3"/>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法定代表人</w:t>
            </w:r>
          </w:p>
          <w:p>
            <w:pPr>
              <w:jc w:val="center"/>
              <w:rPr>
                <w:rFonts w:ascii="宋体" w:hAnsi="宋体" w:eastAsia="宋体" w:cs="宋体"/>
              </w:rPr>
            </w:pPr>
            <w:r>
              <w:rPr>
                <w:rFonts w:ascii="宋体" w:hAnsi="宋体" w:eastAsia="宋体" w:cs="宋体"/>
              </w:rPr>
              <w:t>(负责人)</w:t>
            </w:r>
          </w:p>
        </w:tc>
        <w:tc>
          <w:tcPr>
            <w:tcW w:w="185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c>
          <w:tcPr>
            <w:tcW w:w="161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联系电话</w:t>
            </w: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行政处罚决定书</w:t>
            </w:r>
          </w:p>
          <w:p>
            <w:pPr>
              <w:jc w:val="center"/>
              <w:rPr>
                <w:rFonts w:ascii="宋体" w:hAnsi="宋体" w:eastAsia="宋体" w:cs="宋体"/>
              </w:rPr>
            </w:pPr>
            <w:r>
              <w:rPr>
                <w:rFonts w:ascii="宋体" w:hAnsi="宋体" w:eastAsia="宋体" w:cs="宋体"/>
              </w:rPr>
              <w:t>文号</w:t>
            </w:r>
          </w:p>
        </w:tc>
        <w:tc>
          <w:tcPr>
            <w:tcW w:w="185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c>
          <w:tcPr>
            <w:tcW w:w="161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作出处罚</w:t>
            </w:r>
          </w:p>
          <w:p>
            <w:pPr>
              <w:jc w:val="center"/>
              <w:rPr>
                <w:rFonts w:ascii="宋体" w:hAnsi="宋体" w:eastAsia="宋体" w:cs="宋体"/>
              </w:rPr>
            </w:pPr>
            <w:r>
              <w:rPr>
                <w:rFonts w:ascii="宋体" w:hAnsi="宋体" w:eastAsia="宋体" w:cs="宋体"/>
              </w:rPr>
              <w:t>决定书日期</w:t>
            </w: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89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作出行政处罚</w:t>
            </w:r>
          </w:p>
          <w:p>
            <w:pPr>
              <w:jc w:val="center"/>
              <w:rPr>
                <w:rFonts w:ascii="宋体" w:hAnsi="宋体" w:eastAsia="宋体" w:cs="宋体"/>
              </w:rPr>
            </w:pPr>
            <w:r>
              <w:rPr>
                <w:rFonts w:ascii="宋体" w:hAnsi="宋体" w:eastAsia="宋体" w:cs="宋体"/>
              </w:rPr>
              <w:t>决定机关</w:t>
            </w:r>
          </w:p>
        </w:tc>
        <w:tc>
          <w:tcPr>
            <w:tcW w:w="185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c>
          <w:tcPr>
            <w:tcW w:w="1619"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违法行为</w:t>
            </w: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c>
          <w:tcPr>
            <w:tcW w:w="1427" w:type="dxa"/>
            <w:vMerge w:val="restart"/>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申</w:t>
            </w:r>
          </w:p>
          <w:p>
            <w:pPr>
              <w:jc w:val="center"/>
              <w:rPr>
                <w:rFonts w:ascii="宋体" w:hAnsi="宋体" w:eastAsia="宋体" w:cs="宋体"/>
              </w:rPr>
            </w:pPr>
            <w:r>
              <w:rPr>
                <w:rFonts w:ascii="宋体" w:hAnsi="宋体" w:eastAsia="宋体" w:cs="宋体"/>
              </w:rPr>
              <w:t>请</w:t>
            </w:r>
          </w:p>
          <w:p>
            <w:pPr>
              <w:jc w:val="center"/>
              <w:rPr>
                <w:rFonts w:ascii="宋体" w:hAnsi="宋体" w:eastAsia="宋体" w:cs="宋体"/>
              </w:rPr>
            </w:pPr>
            <w:r>
              <w:rPr>
                <w:rFonts w:ascii="宋体" w:hAnsi="宋体" w:eastAsia="宋体" w:cs="宋体"/>
              </w:rPr>
              <w:t>事</w:t>
            </w:r>
          </w:p>
          <w:p>
            <w:pPr>
              <w:jc w:val="center"/>
              <w:rPr>
                <w:rFonts w:ascii="宋体" w:hAnsi="宋体" w:eastAsia="宋体" w:cs="宋体"/>
              </w:rPr>
            </w:pPr>
            <w:r>
              <w:rPr>
                <w:rFonts w:ascii="宋体" w:hAnsi="宋体" w:eastAsia="宋体" w:cs="宋体"/>
              </w:rPr>
              <w:t>实</w:t>
            </w:r>
          </w:p>
          <w:p>
            <w:pPr>
              <w:jc w:val="center"/>
              <w:rPr>
                <w:rFonts w:ascii="宋体" w:hAnsi="宋体" w:eastAsia="宋体" w:cs="宋体"/>
              </w:rPr>
            </w:pPr>
            <w:r>
              <w:rPr>
                <w:rFonts w:ascii="宋体" w:hAnsi="宋体" w:eastAsia="宋体" w:cs="宋体"/>
              </w:rPr>
              <w:t>和</w:t>
            </w:r>
          </w:p>
          <w:p>
            <w:pPr>
              <w:jc w:val="center"/>
              <w:rPr>
                <w:rFonts w:ascii="宋体" w:hAnsi="宋体" w:eastAsia="宋体" w:cs="宋体"/>
              </w:rPr>
            </w:pPr>
            <w:r>
              <w:rPr>
                <w:rFonts w:ascii="宋体" w:hAnsi="宋体" w:eastAsia="宋体" w:cs="宋体"/>
              </w:rPr>
              <w:t>理</w:t>
            </w:r>
          </w:p>
          <w:p>
            <w:pPr>
              <w:jc w:val="center"/>
              <w:rPr>
                <w:rFonts w:ascii="宋体" w:hAnsi="宋体" w:eastAsia="宋体" w:cs="宋体"/>
              </w:rPr>
            </w:pPr>
            <w:r>
              <w:rPr>
                <w:rFonts w:ascii="宋体" w:hAnsi="宋体" w:eastAsia="宋体" w:cs="宋体"/>
              </w:rPr>
              <w:t>由</w:t>
            </w:r>
          </w:p>
        </w:tc>
        <w:tc>
          <w:tcPr>
            <w:tcW w:w="3750"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tc>
        <w:tc>
          <w:tcPr>
            <w:tcW w:w="1619" w:type="dxa"/>
            <w:vMerge w:val="restart"/>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是否因受到何种信用限制申请信用修复（括弧请详细说明是何种政府采购、何种资质许可、和何种荣誉认定荣誉）</w:t>
            </w: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□办理金融业务受限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□企业申请上市受限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□参加项目招投标受限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□参加政府采购受限（）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□交易合同受限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□第三方网络平台开户或推广受限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□资质许可受限（）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□荣誉认定受限（）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□工商登记受限</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□其他信用限制</w:t>
            </w:r>
          </w:p>
        </w:tc>
      </w:tr>
      <w:tr>
        <w:tblPrEx>
          <w:tblLayout w:type="fixed"/>
          <w:tblCellMar>
            <w:top w:w="0" w:type="dxa"/>
            <w:left w:w="10" w:type="dxa"/>
            <w:bottom w:w="0" w:type="dxa"/>
            <w:right w:w="10" w:type="dxa"/>
          </w:tblCellMar>
        </w:tblPrEx>
        <w:tc>
          <w:tcPr>
            <w:tcW w:w="1427"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3750"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619"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16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□主动发现，未受限</w:t>
            </w:r>
          </w:p>
        </w:tc>
      </w:tr>
      <w:tr>
        <w:tblPrEx>
          <w:tblLayout w:type="fixed"/>
          <w:tblCellMar>
            <w:top w:w="0" w:type="dxa"/>
            <w:left w:w="10" w:type="dxa"/>
            <w:bottom w:w="0" w:type="dxa"/>
            <w:right w:w="10" w:type="dxa"/>
          </w:tblCellMar>
        </w:tblPrEx>
        <w:tc>
          <w:tcPr>
            <w:tcW w:w="142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jc w:val="left"/>
              <w:rPr>
                <w:rFonts w:ascii="宋体" w:hAnsi="宋体" w:eastAsia="宋体" w:cs="宋体"/>
              </w:rPr>
            </w:pPr>
          </w:p>
          <w:p>
            <w:pPr>
              <w:jc w:val="center"/>
              <w:rPr>
                <w:rFonts w:ascii="宋体" w:hAnsi="宋体" w:eastAsia="宋体" w:cs="宋体"/>
              </w:rPr>
            </w:pPr>
            <w:r>
              <w:rPr>
                <w:rFonts w:ascii="宋体" w:hAnsi="宋体" w:eastAsia="宋体" w:cs="宋体"/>
              </w:rPr>
              <w:t>申请</w:t>
            </w:r>
          </w:p>
          <w:p>
            <w:pPr>
              <w:jc w:val="center"/>
              <w:rPr>
                <w:rFonts w:ascii="宋体" w:hAnsi="宋体" w:eastAsia="宋体" w:cs="宋体"/>
              </w:rPr>
            </w:pPr>
            <w:r>
              <w:rPr>
                <w:rFonts w:ascii="宋体" w:hAnsi="宋体" w:eastAsia="宋体" w:cs="宋体"/>
              </w:rPr>
              <w:t>单位</w:t>
            </w:r>
          </w:p>
          <w:p>
            <w:pPr>
              <w:jc w:val="center"/>
              <w:rPr>
                <w:rFonts w:ascii="宋体" w:hAnsi="宋体" w:eastAsia="宋体" w:cs="宋体"/>
              </w:rPr>
            </w:pPr>
            <w:r>
              <w:rPr>
                <w:rFonts w:ascii="宋体" w:hAnsi="宋体" w:eastAsia="宋体" w:cs="宋体"/>
              </w:rPr>
              <w:t>声明</w:t>
            </w:r>
          </w:p>
          <w:p>
            <w:pPr>
              <w:jc w:val="center"/>
              <w:rPr>
                <w:rFonts w:ascii="宋体" w:hAnsi="宋体" w:eastAsia="宋体" w:cs="宋体"/>
              </w:rPr>
            </w:pPr>
            <w:r>
              <w:rPr>
                <w:rFonts w:ascii="宋体" w:hAnsi="宋体" w:eastAsia="宋体" w:cs="宋体"/>
              </w:rPr>
              <w:t>及签</w:t>
            </w:r>
          </w:p>
          <w:p>
            <w:pPr>
              <w:jc w:val="center"/>
              <w:rPr>
                <w:rFonts w:ascii="宋体" w:hAnsi="宋体" w:eastAsia="宋体" w:cs="宋体"/>
              </w:rPr>
            </w:pPr>
            <w:r>
              <w:rPr>
                <w:rFonts w:ascii="宋体" w:hAnsi="宋体" w:eastAsia="宋体" w:cs="宋体"/>
              </w:rPr>
              <w:t>字盖</w:t>
            </w:r>
          </w:p>
          <w:p>
            <w:pPr>
              <w:jc w:val="center"/>
              <w:rPr>
                <w:rFonts w:ascii="宋体" w:hAnsi="宋体" w:eastAsia="宋体" w:cs="宋体"/>
              </w:rPr>
            </w:pPr>
            <w:r>
              <w:rPr>
                <w:rFonts w:ascii="宋体" w:hAnsi="宋体" w:eastAsia="宋体" w:cs="宋体"/>
              </w:rPr>
              <w:t>章</w:t>
            </w:r>
          </w:p>
          <w:p>
            <w:pPr>
              <w:jc w:val="left"/>
              <w:rPr>
                <w:rFonts w:ascii="宋体" w:hAnsi="宋体" w:eastAsia="宋体" w:cs="宋体"/>
              </w:rPr>
            </w:pPr>
          </w:p>
          <w:p>
            <w:pPr>
              <w:jc w:val="left"/>
              <w:rPr>
                <w:rFonts w:ascii="宋体" w:hAnsi="宋体" w:eastAsia="宋体" w:cs="宋体"/>
              </w:rPr>
            </w:pPr>
          </w:p>
        </w:tc>
        <w:tc>
          <w:tcPr>
            <w:tcW w:w="7535" w:type="dxa"/>
            <w:gridSpan w:val="4"/>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auto"/>
              <w:rPr>
                <w:rFonts w:ascii="宋体" w:hAnsi="宋体" w:eastAsia="宋体" w:cs="宋体"/>
              </w:rPr>
            </w:pPr>
            <w:r>
              <w:rPr>
                <w:rFonts w:ascii="宋体" w:hAnsi="宋体" w:eastAsia="宋体" w:cs="宋体"/>
              </w:rPr>
              <w:t>本单位依照《市场监督管理行政处罚信息公示规定》《市场监督管理信用修复管理办法》等相关规定申请信用修复，提交材料真实有效守信承诺书</w:t>
            </w:r>
          </w:p>
          <w:p>
            <w:pPr>
              <w:spacing w:line="320" w:lineRule="auto"/>
              <w:rPr>
                <w:rFonts w:ascii="宋体" w:hAnsi="宋体" w:eastAsia="宋体" w:cs="宋体"/>
              </w:rPr>
            </w:pPr>
          </w:p>
          <w:p>
            <w:pPr>
              <w:spacing w:line="320" w:lineRule="auto"/>
              <w:rPr>
                <w:rFonts w:ascii="宋体" w:hAnsi="宋体" w:eastAsia="宋体" w:cs="宋体"/>
              </w:rPr>
            </w:pPr>
            <w:r>
              <w:rPr>
                <w:rFonts w:ascii="宋体" w:hAnsi="宋体" w:eastAsia="宋体" w:cs="宋体"/>
              </w:rPr>
              <w:t>（当事人）郑重承诺：</w:t>
            </w:r>
          </w:p>
          <w:p>
            <w:pPr>
              <w:spacing w:line="320" w:lineRule="auto"/>
              <w:rPr>
                <w:rFonts w:ascii="宋体" w:hAnsi="宋体" w:eastAsia="宋体" w:cs="宋体"/>
              </w:rPr>
            </w:pPr>
            <w:r>
              <w:rPr>
                <w:rFonts w:ascii="宋体" w:hAnsi="宋体" w:eastAsia="宋体" w:cs="宋体"/>
              </w:rPr>
              <w:t>将严格遵守国家法律、法规及相关规定，守法经营，履行法定的信息公示义务，按时年报，加强诚信自律，强化内部管理。自觉履行社会责任，自觉遵守社会公德，自觉接受政府、行业组织、社会公众、新闻媒体监督。</w:t>
            </w:r>
          </w:p>
          <w:p>
            <w:pPr>
              <w:spacing w:line="320" w:lineRule="auto"/>
              <w:rPr>
                <w:rFonts w:ascii="宋体" w:hAnsi="宋体" w:eastAsia="宋体" w:cs="宋体"/>
              </w:rPr>
            </w:pPr>
            <w:r>
              <w:rPr>
                <w:rFonts w:ascii="宋体" w:hAnsi="宋体" w:eastAsia="宋体" w:cs="宋体"/>
              </w:rPr>
              <w:t>同意通过国家企业信用信息公示系统公示本承诺书。</w:t>
            </w:r>
          </w:p>
          <w:p>
            <w:pPr>
              <w:spacing w:line="320" w:lineRule="auto"/>
              <w:rPr>
                <w:rFonts w:ascii="宋体" w:hAnsi="宋体" w:eastAsia="宋体" w:cs="宋体"/>
              </w:rPr>
            </w:pPr>
          </w:p>
          <w:p>
            <w:pPr>
              <w:spacing w:line="320" w:lineRule="auto"/>
              <w:rPr>
                <w:rFonts w:ascii="宋体" w:hAnsi="宋体" w:eastAsia="宋体" w:cs="宋体"/>
              </w:rPr>
            </w:pPr>
          </w:p>
          <w:p>
            <w:pPr>
              <w:spacing w:line="320" w:lineRule="auto"/>
              <w:rPr>
                <w:rFonts w:ascii="宋体" w:hAnsi="宋体" w:eastAsia="宋体" w:cs="宋体"/>
              </w:rPr>
            </w:pPr>
            <w:r>
              <w:rPr>
                <w:rFonts w:ascii="宋体" w:hAnsi="宋体" w:eastAsia="宋体" w:cs="宋体"/>
              </w:rPr>
              <w:t>承诺单位（公章）</w:t>
            </w:r>
          </w:p>
          <w:p>
            <w:pPr>
              <w:spacing w:line="320" w:lineRule="auto"/>
              <w:rPr>
                <w:rFonts w:ascii="宋体" w:hAnsi="宋体" w:eastAsia="宋体" w:cs="宋体"/>
              </w:rPr>
            </w:pPr>
            <w:r>
              <w:rPr>
                <w:rFonts w:ascii="宋体" w:hAnsi="宋体" w:eastAsia="宋体" w:cs="宋体"/>
              </w:rPr>
              <w:t>法定代表人（负责人、经营者、自然人）签字：</w:t>
            </w:r>
          </w:p>
          <w:p>
            <w:pPr>
              <w:spacing w:line="320" w:lineRule="auto"/>
              <w:rPr>
                <w:rFonts w:ascii="宋体" w:hAnsi="宋体" w:eastAsia="宋体" w:cs="宋体"/>
              </w:rPr>
            </w:pPr>
            <w:r>
              <w:rPr>
                <w:rFonts w:ascii="宋体" w:hAnsi="宋体" w:eastAsia="宋体" w:cs="宋体"/>
              </w:rPr>
              <w:t>年月日</w:t>
            </w:r>
          </w:p>
        </w:tc>
      </w:tr>
    </w:tbl>
    <w:p>
      <w:pPr>
        <w:spacing w:line="560" w:lineRule="exact"/>
        <w:jc w:val="left"/>
        <w:rPr>
          <w:rFonts w:ascii="仿宋_GB2312" w:hAnsi="仿宋_GB2312" w:eastAsia="仿宋_GB2312" w:cs="仿宋_GB2312"/>
          <w:sz w:val="28"/>
        </w:rPr>
      </w:pPr>
      <w:r>
        <w:rPr>
          <w:rFonts w:ascii="仿宋_GB2312" w:hAnsi="仿宋_GB2312" w:eastAsia="仿宋_GB2312" w:cs="仿宋_GB2312"/>
          <w:sz w:val="28"/>
        </w:rPr>
        <w:t>填表须知：1、本申请书仅限向市场监管部门申请信用修复时使用。</w:t>
      </w:r>
    </w:p>
    <w:p>
      <w:pPr>
        <w:spacing w:line="560" w:lineRule="exact"/>
        <w:ind w:left="1400"/>
        <w:rPr>
          <w:rFonts w:ascii="仿宋_GB2312" w:hAnsi="仿宋_GB2312" w:eastAsia="仿宋_GB2312" w:cs="仿宋_GB2312"/>
          <w:sz w:val="28"/>
        </w:rPr>
      </w:pPr>
      <w:r>
        <w:rPr>
          <w:rFonts w:ascii="仿宋_GB2312" w:hAnsi="仿宋_GB2312" w:eastAsia="仿宋_GB2312" w:cs="仿宋_GB2312"/>
          <w:sz w:val="28"/>
        </w:rPr>
        <w:t>2、申请人对本申请书所填内容的真实性、合法性负责。</w:t>
      </w:r>
    </w:p>
    <w:p>
      <w:pPr>
        <w:spacing w:line="560" w:lineRule="exact"/>
        <w:ind w:left="1400"/>
        <w:rPr>
          <w:rFonts w:ascii="仿宋_GB2312" w:hAnsi="仿宋_GB2312" w:eastAsia="仿宋_GB2312" w:cs="仿宋_GB2312"/>
          <w:sz w:val="28"/>
        </w:rPr>
      </w:pPr>
      <w:r>
        <w:rPr>
          <w:rFonts w:ascii="仿宋_GB2312" w:hAnsi="仿宋_GB2312" w:eastAsia="仿宋_GB2312" w:cs="仿宋_GB2312"/>
          <w:sz w:val="28"/>
        </w:rPr>
        <w:t>3、本申请书所有内容均为必填项。</w:t>
      </w:r>
    </w:p>
    <w:p>
      <w:pPr>
        <w:spacing w:line="560" w:lineRule="exact"/>
        <w:ind w:left="1400"/>
        <w:rPr>
          <w:rFonts w:ascii="仿宋_GB2312" w:hAnsi="仿宋_GB2312" w:eastAsia="仿宋_GB2312" w:cs="仿宋_GB2312"/>
          <w:sz w:val="28"/>
        </w:rPr>
      </w:pPr>
      <w:r>
        <w:rPr>
          <w:rFonts w:ascii="仿宋_GB2312" w:hAnsi="仿宋_GB2312" w:eastAsia="仿宋_GB2312" w:cs="仿宋_GB2312"/>
          <w:sz w:val="28"/>
        </w:rPr>
        <w:t>4、“申请事实和理由”应当详细说明履行法定义务、纠正违法行为、已经主动消除危害后果和不良影响的相关情况，如表格不够，可另附页。</w:t>
      </w:r>
    </w:p>
    <w:p>
      <w:pPr>
        <w:spacing w:line="560" w:lineRule="exact"/>
        <w:ind w:left="1400"/>
        <w:rPr>
          <w:rFonts w:ascii="仿宋_GB2312" w:hAnsi="仿宋_GB2312" w:eastAsia="仿宋_GB2312" w:cs="仿宋_GB2312"/>
          <w:sz w:val="28"/>
        </w:rPr>
      </w:pPr>
      <w:r>
        <w:rPr>
          <w:rFonts w:ascii="仿宋_GB2312" w:hAnsi="仿宋_GB2312" w:eastAsia="仿宋_GB2312" w:cs="仿宋_GB2312"/>
          <w:sz w:val="28"/>
        </w:rPr>
        <w:t>5、申请单位为法人或者其他组织的，应当由法定代表人（负责人）签字，并加盖单位公章。申请单位为自然人或者个体工商户的，签字即可。</w:t>
      </w:r>
    </w:p>
    <w:p>
      <w:pPr>
        <w:spacing w:line="560" w:lineRule="exact"/>
        <w:ind w:left="1400"/>
        <w:rPr>
          <w:rFonts w:ascii="仿宋_GB2312" w:hAnsi="仿宋_GB2312" w:eastAsia="仿宋_GB2312" w:cs="仿宋_GB2312"/>
          <w:sz w:val="28"/>
        </w:rPr>
      </w:pPr>
      <w:r>
        <w:rPr>
          <w:rFonts w:ascii="仿宋_GB2312" w:hAnsi="仿宋_GB2312" w:eastAsia="仿宋_GB2312" w:cs="仿宋_GB2312"/>
          <w:sz w:val="28"/>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spacing w:line="560" w:lineRule="auto"/>
        <w:jc w:val="center"/>
        <w:rPr>
          <w:rFonts w:ascii="黑体" w:hAnsi="黑体" w:eastAsia="黑体" w:cs="黑体"/>
          <w:sz w:val="44"/>
        </w:rPr>
      </w:pPr>
      <w:r>
        <w:rPr>
          <w:rFonts w:ascii="黑体" w:hAnsi="黑体" w:eastAsia="黑体" w:cs="黑体"/>
          <w:sz w:val="44"/>
        </w:rPr>
        <w:t>守信承诺书</w:t>
      </w:r>
    </w:p>
    <w:p>
      <w:pPr>
        <w:spacing w:line="560" w:lineRule="auto"/>
        <w:rPr>
          <w:rFonts w:ascii="仿宋_GB2312" w:hAnsi="仿宋_GB2312" w:eastAsia="仿宋_GB2312" w:cs="仿宋_GB2312"/>
          <w:sz w:val="32"/>
          <w:u w:val="single"/>
          <w:shd w:val="clear" w:color="auto" w:fill="FFFFFF"/>
        </w:rPr>
      </w:pPr>
    </w:p>
    <w:p>
      <w:pPr>
        <w:spacing w:line="560" w:lineRule="auto"/>
        <w:rPr>
          <w:rFonts w:ascii="仿宋_GB2312" w:hAnsi="仿宋_GB2312" w:eastAsia="仿宋_GB2312" w:cs="仿宋_GB2312"/>
          <w:sz w:val="32"/>
          <w:shd w:val="clear" w:color="auto" w:fill="FFFFFF"/>
        </w:rPr>
      </w:pPr>
      <w:r>
        <w:rPr>
          <w:rFonts w:ascii="仿宋_GB2312" w:hAnsi="仿宋_GB2312" w:eastAsia="仿宋_GB2312" w:cs="仿宋_GB2312"/>
          <w:sz w:val="32"/>
        </w:rPr>
        <w:t>（）</w:t>
      </w:r>
      <w:r>
        <w:rPr>
          <w:rFonts w:ascii="仿宋_GB2312" w:hAnsi="仿宋_GB2312" w:eastAsia="仿宋_GB2312" w:cs="仿宋_GB2312"/>
          <w:sz w:val="32"/>
          <w:shd w:val="clear" w:color="auto" w:fill="FFFFFF"/>
        </w:rPr>
        <w:t>郑重承诺：</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将严格遵守国家法律、法规及相关规定，守法经营，履行法定的信息公示义务，按时年报，加强诚信自律，强化内部管理。自觉履行社会责任，自觉遵守社会公德，自觉接受政府、行业组织、社会公众、新闻媒体监督。</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同意通过国家企业信用信息公示系统公示本承诺书。</w:t>
      </w:r>
    </w:p>
    <w:p>
      <w:pPr>
        <w:spacing w:line="560" w:lineRule="auto"/>
        <w:ind w:firstLine="640"/>
        <w:rPr>
          <w:rFonts w:ascii="仿宋_GB2312" w:hAnsi="仿宋_GB2312" w:eastAsia="仿宋_GB2312" w:cs="仿宋_GB2312"/>
          <w:sz w:val="32"/>
          <w:shd w:val="clear" w:color="auto" w:fill="FFFFFF"/>
        </w:rPr>
      </w:pPr>
    </w:p>
    <w:p>
      <w:pPr>
        <w:spacing w:line="560" w:lineRule="auto"/>
        <w:ind w:firstLine="448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承诺单位（公章）</w:t>
      </w:r>
    </w:p>
    <w:p>
      <w:pPr>
        <w:spacing w:line="560" w:lineRule="auto"/>
        <w:ind w:firstLine="64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法定代表人（负责人、经营者、自然人）签字：</w:t>
      </w:r>
    </w:p>
    <w:p>
      <w:pPr>
        <w:spacing w:line="560" w:lineRule="auto"/>
        <w:ind w:firstLine="5760" w:firstLineChars="1800"/>
        <w:rPr>
          <w:rFonts w:ascii="宋体" w:hAnsi="宋体" w:eastAsia="宋体" w:cs="宋体"/>
          <w:color w:val="000000"/>
          <w:sz w:val="18"/>
        </w:rPr>
      </w:pPr>
      <w:r>
        <w:rPr>
          <w:rFonts w:ascii="仿宋_GB2312" w:hAnsi="仿宋_GB2312" w:eastAsia="仿宋_GB2312" w:cs="仿宋_GB2312"/>
          <w:sz w:val="32"/>
          <w:shd w:val="clear" w:color="auto" w:fill="FFFFFF"/>
        </w:rPr>
        <w:t>年</w:t>
      </w:r>
      <w:r>
        <w:rPr>
          <w:rFonts w:hint="eastAsia" w:ascii="仿宋_GB2312" w:hAnsi="仿宋_GB2312" w:eastAsia="仿宋_GB2312" w:cs="仿宋_GB2312"/>
          <w:sz w:val="32"/>
          <w:shd w:val="clear" w:color="auto" w:fill="FFFFFF"/>
        </w:rPr>
        <w:t xml:space="preserve">   </w:t>
      </w:r>
      <w:r>
        <w:rPr>
          <w:rFonts w:ascii="仿宋_GB2312" w:hAnsi="仿宋_GB2312" w:eastAsia="仿宋_GB2312" w:cs="仿宋_GB2312"/>
          <w:sz w:val="32"/>
          <w:shd w:val="clear" w:color="auto" w:fill="FFFFFF"/>
        </w:rPr>
        <w:t>月</w:t>
      </w:r>
      <w:r>
        <w:rPr>
          <w:rFonts w:hint="eastAsia" w:ascii="仿宋_GB2312" w:hAnsi="仿宋_GB2312" w:eastAsia="仿宋_GB2312" w:cs="仿宋_GB2312"/>
          <w:sz w:val="32"/>
          <w:shd w:val="clear" w:color="auto" w:fill="FFFFFF"/>
        </w:rPr>
        <w:t xml:space="preserve">    </w:t>
      </w:r>
      <w:r>
        <w:rPr>
          <w:rFonts w:ascii="仿宋_GB2312" w:hAnsi="仿宋_GB2312" w:eastAsia="仿宋_GB2312" w:cs="仿宋_GB2312"/>
          <w:sz w:val="32"/>
          <w:shd w:val="clear" w:color="auto" w:fill="FFFFFF"/>
        </w:rPr>
        <w:t>日</w:t>
      </w:r>
    </w:p>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A5"/>
    <w:rsid w:val="001823B4"/>
    <w:rsid w:val="001E440E"/>
    <w:rsid w:val="00216B42"/>
    <w:rsid w:val="00871FA5"/>
    <w:rsid w:val="009B70A5"/>
    <w:rsid w:val="00E231F9"/>
    <w:rsid w:val="113A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612</Words>
  <Characters>3493</Characters>
  <Lines>29</Lines>
  <Paragraphs>8</Paragraphs>
  <TotalTime>1</TotalTime>
  <ScaleCrop>false</ScaleCrop>
  <LinksUpToDate>false</LinksUpToDate>
  <CharactersWithSpaces>4097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陶蕾韵</dc:creator>
  <cp:lastModifiedBy>兔子莓</cp:lastModifiedBy>
  <dcterms:modified xsi:type="dcterms:W3CDTF">2022-07-19T05:55:19Z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