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102</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sz w:val="32"/>
          <w:szCs w:val="32"/>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lang w:eastAsia="zh-CN"/>
        </w:rPr>
        <w:t>韦某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日向本机关申请行政复议，本机关依法已予受理。2022年3月15日，本机关依法中止案件审理。2022年4月6日，中止的事由消失，本机关恢复案件的审理。因案件情况复杂，本机关于2022年5月</w:t>
      </w: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一：撤销被申请人在12315平台上，于2021-11-08对于举报编号：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案件做出的处理结果，责令被申请人依据《市场监督管理局投诉举报暂行办法》、《市场监督管理行政处罚暂行办法》之全面公平公正公开、程序合法的原则，继续履行未完全履行之市场监督管理的职责，二：要求被申请人对申请人的举报问题重新认真调查，并依法处理，依法限期重新做出书面的具体行政答复，维护消费者的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申请人称：申请人在12315平台上，于2021-10-22，实名举报钟楼区邹区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销售的商品有质量不符合国家安全标准的行为，并上传附件涵盖了所有证据。举报内容：本人因生活所需，在2021.10.03在拼多多花费13元购买固定式吸顶灯灯具40CM-鸟巢-1件，该销售公司营业执照公示信息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灯具厂，该销售公司开设的店铺名称为：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使用后发现商品存在质量造假掺假不符合国家强制管理规定行为，以次充好，欺诈消费者。本人依据《市场监督管理投诉举报处理暂行办法》请求贵单位在法定的工作日内对该公司的涉案产品进行调查，并要求该公司依法对本次购买的产品提供依据固定式灯具/吸顶式、LED驱动电源的相关检测报告。并将处理结果和相关的产品证明报告等以12315平台网站文字回复和书面邮寄信函回复二种方式回复本人，以便本人行政复议和起诉维权之用。被申请人于2021-11-08做出立案行政行为，告知内容：经审查，符合立案条件，决定立案。然后又于2021-12-29作出的处理完成的回复：“经查，我局执法人员在当事人登记经营地址未能查找到该单位，已依法列入异常经营名单。根据《市场监督管理行政处罚程序暂行规定》第四十六条第一款第（四）项的规定，我局依法中止调查。等中止调查的原因消除后，我局将立即恢复案件调查”。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申请人完全可以通过网络店铺联系商家，甚至是通过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default" w:ascii="Times New Roman" w:hAnsi="Times New Roman" w:eastAsia="仿宋_GB2312" w:cs="Times New Roman"/>
          <w:color w:val="000000"/>
          <w:sz w:val="32"/>
          <w:szCs w:val="32"/>
          <w:lang w:val="en-US" w:eastAsia="zh-CN"/>
        </w:rPr>
        <w:t>1.行政复议申请书；2.申请人身份证复印件；3.申请人在全国网络12315平台实名认证截图；4.申请人在全国网络12315平台举报记录及被申请人答复记录；5.交易快照、订单截图、物流信息等。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：一、被申请人具有处理申请人举报事项的法定职权。申请人举报其从被举报人钟楼区邹区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灯具厂经营的拼多多网店“</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具厂”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22日收到申请人的举报材料，于2021年11月8日予以立案。2021年12月16日，被申请人对被举报人钟楼区邹区</w:t>
      </w:r>
      <w:r>
        <w:rPr>
          <w:rFonts w:hint="eastAsia" w:eastAsia="仿宋_GB2312" w:cs="Times New Roman"/>
          <w:color w:val="000000"/>
          <w:sz w:val="32"/>
          <w:szCs w:val="32"/>
          <w:lang w:eastAsia="zh-CN"/>
        </w:rPr>
        <w:t>某</w:t>
      </w:r>
      <w:r>
        <w:rPr>
          <w:rFonts w:hint="default" w:ascii="Times New Roman" w:hAnsi="Times New Roman" w:eastAsia="仿宋_GB2312" w:cs="Times New Roman"/>
          <w:color w:val="000000"/>
          <w:sz w:val="32"/>
          <w:szCs w:val="32"/>
          <w:lang w:eastAsia="zh-CN"/>
        </w:rPr>
        <w:t>灯具厂注册经营地址钟楼区邹区镇桥东前三实施现场检查。经查，该地址为民居，未发现有生产销售LED灯具的情况，被申请人电话联系被举报人，无人接听。被申请人现场拍照取证，制作现场笔录，并由钟楼区邹区镇桥东村委工作人员现场见证。因未能查找到被举报人，已依法将其标记为异常经营状态。另，举报人提供的物流面单邮寄地址为钟楼区邹区镇戴庄，经查，该地址为一出租厂房，未能查找到被举报人。2021年12月28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经审理查明：2021年10月3日，申请人通过拼多多平台向被举报人钟楼区邹区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灯具厂”花费13元购买案涉商品“卧室灯LED吸顶灯圆形客厅灯简约现代餐厅灯温馨房间过道阳台灯具”1件。10月22日，申请人在全国12315平台举报钟楼区邹区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生产、销售不符合保障人体健康和人身、财产安全的国家标准、行业标准的产品。同日，被申请人收到举报材料。11月8日，被申请人予以立案，并通过全国12315平台告知申请人立案情况。12月16日，被申请人对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灯具厂注册经营地址钟楼区邹区镇桥东前三实施现场检查发现该地址为民居且无生产销售灯具的情况和举报人提供的物流面单邮寄地址钟楼区邹区镇戴庄</w:t>
      </w:r>
      <w:bookmarkStart w:id="0" w:name="_GoBack"/>
      <w:bookmarkEnd w:id="0"/>
      <w:r>
        <w:rPr>
          <w:rFonts w:hint="default" w:ascii="Times New Roman" w:hAnsi="Times New Roman" w:eastAsia="仿宋_GB2312" w:cs="Times New Roman"/>
          <w:color w:val="000000"/>
          <w:sz w:val="32"/>
          <w:szCs w:val="32"/>
          <w:lang w:val="en-US" w:eastAsia="zh-CN"/>
        </w:rPr>
        <w:t>为一出租厂房，电话联系被举报人无人接听，被申请人现场拍照取证，制作现场笔录，由钟楼区邹区镇桥东村民委员会工作人员现场见证。被申请人未能查找到被举报人，已依法将其列入异常经营名录，12月28日，被申请人依法将被举报人涉嫌违法的行为通报拼多多平台所在地上海市长宁区市场监管局，同日，经部门负责人批准，被申请人中止案件调查，并于12月29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另查明，申请人</w:t>
      </w:r>
      <w:r>
        <w:rPr>
          <w:rFonts w:hint="eastAsia" w:eastAsia="仿宋_GB2312" w:cs="Times New Roman"/>
          <w:color w:val="000000"/>
          <w:sz w:val="32"/>
          <w:szCs w:val="32"/>
          <w:lang w:val="en-US" w:eastAsia="zh-CN"/>
        </w:rPr>
        <w:t>韦某</w:t>
      </w:r>
      <w:r>
        <w:rPr>
          <w:rFonts w:hint="default" w:ascii="Times New Roman" w:hAnsi="Times New Roman" w:eastAsia="仿宋_GB2312" w:cs="Times New Roman"/>
          <w:color w:val="000000"/>
          <w:sz w:val="32"/>
          <w:szCs w:val="32"/>
          <w:lang w:val="en-US" w:eastAsia="zh-CN"/>
        </w:rPr>
        <w:t>自2021年1月起，以商家经营不符合国家安全标准的灯具为由，对常州市钟楼区各乡镇（街道）多家个体工商户向被申请人提出投诉举报160余件，并以不服被申请人对其投诉举报的处理结果为由向本机关申请行政复议50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8.市场监管局办理件截图；9.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w:t>
      </w:r>
      <w:r>
        <w:rPr>
          <w:rFonts w:hint="eastAsia" w:ascii="Times New Roman" w:hAnsi="Times New Roman"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410950"/>
    <w:rsid w:val="01C54B55"/>
    <w:rsid w:val="03B92558"/>
    <w:rsid w:val="05664FA2"/>
    <w:rsid w:val="05EF4C6B"/>
    <w:rsid w:val="07E129C9"/>
    <w:rsid w:val="08747238"/>
    <w:rsid w:val="0A2F45E4"/>
    <w:rsid w:val="0D4A53DE"/>
    <w:rsid w:val="0D5263D1"/>
    <w:rsid w:val="0F5F1445"/>
    <w:rsid w:val="111D61CC"/>
    <w:rsid w:val="11AE5B1B"/>
    <w:rsid w:val="16185F0B"/>
    <w:rsid w:val="16805C6A"/>
    <w:rsid w:val="169833B1"/>
    <w:rsid w:val="16F0323F"/>
    <w:rsid w:val="19575817"/>
    <w:rsid w:val="1A6B0852"/>
    <w:rsid w:val="1AE45BF4"/>
    <w:rsid w:val="1B5F2A3D"/>
    <w:rsid w:val="1FFF13CC"/>
    <w:rsid w:val="22373840"/>
    <w:rsid w:val="22813DB4"/>
    <w:rsid w:val="23A6613D"/>
    <w:rsid w:val="2616185B"/>
    <w:rsid w:val="261C4D09"/>
    <w:rsid w:val="26802AE7"/>
    <w:rsid w:val="26E966D9"/>
    <w:rsid w:val="2802079B"/>
    <w:rsid w:val="291E5264"/>
    <w:rsid w:val="2AEE1614"/>
    <w:rsid w:val="2BA76BC1"/>
    <w:rsid w:val="2C440167"/>
    <w:rsid w:val="2CCC78C1"/>
    <w:rsid w:val="2F2A203B"/>
    <w:rsid w:val="33296FFB"/>
    <w:rsid w:val="34654F7B"/>
    <w:rsid w:val="34B9474B"/>
    <w:rsid w:val="34BB4521"/>
    <w:rsid w:val="35B05E86"/>
    <w:rsid w:val="36AC3612"/>
    <w:rsid w:val="3858267B"/>
    <w:rsid w:val="38D15043"/>
    <w:rsid w:val="3A7C60DC"/>
    <w:rsid w:val="3C443250"/>
    <w:rsid w:val="3CAA5C13"/>
    <w:rsid w:val="3D0D4834"/>
    <w:rsid w:val="3E48241C"/>
    <w:rsid w:val="3E731CF7"/>
    <w:rsid w:val="3F28425F"/>
    <w:rsid w:val="3F354A61"/>
    <w:rsid w:val="3F5D4B7A"/>
    <w:rsid w:val="3F7E7A82"/>
    <w:rsid w:val="405D1A2A"/>
    <w:rsid w:val="40880AF5"/>
    <w:rsid w:val="42E9262D"/>
    <w:rsid w:val="43B41D58"/>
    <w:rsid w:val="45831915"/>
    <w:rsid w:val="47504375"/>
    <w:rsid w:val="47D1108D"/>
    <w:rsid w:val="49317CA0"/>
    <w:rsid w:val="496073CA"/>
    <w:rsid w:val="49DF2A77"/>
    <w:rsid w:val="4AAC19DB"/>
    <w:rsid w:val="4B5F5F86"/>
    <w:rsid w:val="4D2F6B04"/>
    <w:rsid w:val="4E023A4E"/>
    <w:rsid w:val="4E7174A2"/>
    <w:rsid w:val="500876B4"/>
    <w:rsid w:val="500B0654"/>
    <w:rsid w:val="50516200"/>
    <w:rsid w:val="513719A2"/>
    <w:rsid w:val="53656A3D"/>
    <w:rsid w:val="564222AA"/>
    <w:rsid w:val="56525789"/>
    <w:rsid w:val="594A2799"/>
    <w:rsid w:val="5A2852CA"/>
    <w:rsid w:val="5C4E28F2"/>
    <w:rsid w:val="602C2F4B"/>
    <w:rsid w:val="604023D3"/>
    <w:rsid w:val="605D7A55"/>
    <w:rsid w:val="64D33629"/>
    <w:rsid w:val="655621F8"/>
    <w:rsid w:val="672956B8"/>
    <w:rsid w:val="67554762"/>
    <w:rsid w:val="682A1615"/>
    <w:rsid w:val="686B36F5"/>
    <w:rsid w:val="68BD5ADB"/>
    <w:rsid w:val="6C440AD6"/>
    <w:rsid w:val="6D1145B2"/>
    <w:rsid w:val="6DEC7F51"/>
    <w:rsid w:val="6E2E3D36"/>
    <w:rsid w:val="6E315495"/>
    <w:rsid w:val="6E994AD8"/>
    <w:rsid w:val="70F42ADA"/>
    <w:rsid w:val="725F4517"/>
    <w:rsid w:val="74F87D45"/>
    <w:rsid w:val="768E3FBD"/>
    <w:rsid w:val="781F4CEB"/>
    <w:rsid w:val="782A40D2"/>
    <w:rsid w:val="7A8159E8"/>
    <w:rsid w:val="7B6018A2"/>
    <w:rsid w:val="7BE0356B"/>
    <w:rsid w:val="7C436B20"/>
    <w:rsid w:val="7CF73593"/>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4157</Words>
  <Characters>4404</Characters>
  <Lines>0</Lines>
  <Paragraphs>0</Paragraphs>
  <TotalTime>20</TotalTime>
  <ScaleCrop>false</ScaleCrop>
  <LinksUpToDate>false</LinksUpToDate>
  <CharactersWithSpaces>4404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2022-06-07T07:31:00Z</cp:lastPrinted>
  <dcterms:modified xsi:type="dcterms:W3CDTF">2022-10-21T06:46:04Z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6A00A870BE5B463E839DF54BEF96006D</vt:lpwstr>
  </property>
</Properties>
</file>