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138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龙某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14日向本机关申请行政复议，本机关依法已予受理。2022年3月18日，本机关依法中止案件审理。2022年4月6日，中止的事由消失，本机关恢复案件的审理。因案件情况复杂，本机关于2022年5月23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申请人称：申请人于2021-10-26在全国12315网络平台举报的方式到被申请人处进行实名举报，举报常州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，举报内容：本人于2021.9.24在拼多多平台“常州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支付花费9.9元购买网店标题宣称“【厂家直销】led吸顶灯现代简约卧室灯圆形客厅灯书房阳台过道灯”的27CM-24W-银线-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-11-12回复：“经审查，符合立案条件，决定立案。”又于2021-12-03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w:t>
      </w:r>
      <w:r>
        <w:rPr>
          <w:rFonts w:hint="eastAsia"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w:t>
      </w:r>
      <w:r>
        <w:rPr>
          <w:rFonts w:hint="eastAsia" w:eastAsia="仿宋_GB2312" w:cs="Times New Roman"/>
          <w:color w:val="000000"/>
          <w:sz w:val="32"/>
          <w:szCs w:val="32"/>
          <w:lang w:val="en-US" w:eastAsia="zh-CN"/>
        </w:rPr>
        <w:t>中的</w:t>
      </w:r>
      <w:r>
        <w:rPr>
          <w:rFonts w:hint="default" w:ascii="Times New Roman" w:hAnsi="Times New Roman" w:eastAsia="仿宋_GB2312" w:cs="Times New Roman"/>
          <w:color w:val="000000"/>
          <w:sz w:val="32"/>
          <w:szCs w:val="32"/>
          <w:lang w:val="en-US" w:eastAsia="zh-CN"/>
        </w:rPr>
        <w:t>法定职责。被申请人作为市场监督管理机关未全面、公平、公开、公正履行职责。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三、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申请人提交的主要证据材料有：1.行政复议申请书；2.身份证复印件；3.</w:t>
      </w:r>
      <w:r>
        <w:rPr>
          <w:rFonts w:hint="default" w:ascii="Times New Roman" w:hAnsi="Times New Roman" w:eastAsia="仿宋_GB2312" w:cs="Times New Roman"/>
          <w:color w:val="000000"/>
          <w:sz w:val="32"/>
          <w:szCs w:val="32"/>
          <w:lang w:val="en-US" w:eastAsia="zh-CN"/>
        </w:rPr>
        <w:t>申请人在全国网络12315平台举报记录及被申请人答复记录</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color w:val="000000"/>
          <w:sz w:val="32"/>
          <w:szCs w:val="32"/>
          <w:lang w:val="en-US" w:eastAsia="zh-CN"/>
        </w:rPr>
        <w:t>交易快照、订单截图、物流信息截图。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电子商务有限公司经营的拼多多网店“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购买的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26日收到申请人的举报材料，于2021年11月8日予以立案。2021年11月16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电子商务有限公司注册经营地址常州市钟楼区邹区镇前王村实施现场检查。检查发现该地址为一出租厂房，未能查找到当事人。被申请人电话联系被举报人，无人接听。被申请人现场拍照取证，制作现场笔录，并由钟楼区邹区镇前王村民委员会工作人员现场见证。因未能查找到被举报人，已依法将其列入异常经营名单。另，举报人提供的快递面单发货地址为钟楼区邹区镇工业大道，经现场核查，该地址为常州市钟楼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附件厂，未查找到被举报人。2021年12月2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bookmarkStart w:id="0" w:name="OLE_LINK1"/>
      <w:r>
        <w:rPr>
          <w:rFonts w:hint="default" w:ascii="Times New Roman" w:hAnsi="Times New Roman" w:eastAsia="仿宋_GB2312" w:cs="Times New Roman"/>
          <w:color w:val="000000"/>
          <w:sz w:val="32"/>
          <w:szCs w:val="32"/>
          <w:lang w:val="en-US" w:eastAsia="zh-CN"/>
        </w:rPr>
        <w:t>经审理查明：2021年9月24日，申请人通过拼多多平台向被举报人常州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灯饰”花费9.90元购买案涉商品“led吸顶灯现代简约卧室灯圆形客厅灯书房阳台过道灯”1件。10月26日，申请人在全国12315平台举报常州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生产、销售不符合保障人体健康和人身、财产安全的国家标准、行业标准的产品。同日，被申请人收到举报材料。11月8日，被申请人予以立案，并于11月12日通过全国12315平台告知申请人立案情况。11月16日，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电子商务有限公司注册经营地址钟楼区邹区镇前王村实施现场检查发现该地址为厂房和举报人提供的快递面单发货地址为钟楼区邹区镇工业大道</w:t>
      </w:r>
      <w:bookmarkStart w:id="1" w:name="_GoBack"/>
      <w:bookmarkEnd w:id="1"/>
      <w:r>
        <w:rPr>
          <w:rFonts w:hint="default" w:ascii="Times New Roman" w:hAnsi="Times New Roman" w:eastAsia="仿宋_GB2312" w:cs="Times New Roman"/>
          <w:color w:val="000000"/>
          <w:sz w:val="32"/>
          <w:szCs w:val="32"/>
          <w:lang w:val="en-US" w:eastAsia="zh-CN"/>
        </w:rPr>
        <w:t>为常州市钟楼邹区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附件厂，电话联系被举报人无人接听，被申请人现场拍照取证，制作现场笔录，由钟楼区邹区镇前王村民委员会工作人员现场见证。被申请人未能查找到被举报人，已依法将其列入异常经营名录。12月2日，被申请人依法将被举报人涉嫌违法的行为通报拼多多平台所在地上海市长宁区市场监管局。同日，经部门负责人批准，被申请人中止案件调查，并于12月3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订单记录、交易快照、物流信息截图；2.申请人在全国网络12315平台举报内容和被申请人回复记录；3.立案审批表；4.现场检查笔录；5.现场照片打印件；6.列入经营异常名录记录；7.案件违法行为通报函；8.市场监管局办理件截图；9.行政复议案件登记表。</w:t>
      </w:r>
    </w:p>
    <w:bookmarkEnd w:id="0"/>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0EE21CA"/>
    <w:rsid w:val="01410950"/>
    <w:rsid w:val="01C54B55"/>
    <w:rsid w:val="02ED1D07"/>
    <w:rsid w:val="05664FA2"/>
    <w:rsid w:val="05D22568"/>
    <w:rsid w:val="05EF4C6B"/>
    <w:rsid w:val="073E58BD"/>
    <w:rsid w:val="07E129C9"/>
    <w:rsid w:val="08133833"/>
    <w:rsid w:val="08747238"/>
    <w:rsid w:val="0A2F45E4"/>
    <w:rsid w:val="0A992BDC"/>
    <w:rsid w:val="0D4A53DE"/>
    <w:rsid w:val="0D4F308A"/>
    <w:rsid w:val="0D5263D1"/>
    <w:rsid w:val="0DC46A3F"/>
    <w:rsid w:val="0F5F1445"/>
    <w:rsid w:val="0F9C41F6"/>
    <w:rsid w:val="1109680C"/>
    <w:rsid w:val="111D61CC"/>
    <w:rsid w:val="115A7068"/>
    <w:rsid w:val="11AE5B1B"/>
    <w:rsid w:val="124E494F"/>
    <w:rsid w:val="15060288"/>
    <w:rsid w:val="16185F0B"/>
    <w:rsid w:val="16805C6A"/>
    <w:rsid w:val="169833B1"/>
    <w:rsid w:val="16F0323F"/>
    <w:rsid w:val="19F375CB"/>
    <w:rsid w:val="1A6B0852"/>
    <w:rsid w:val="1AE45BF4"/>
    <w:rsid w:val="1B5F2A3D"/>
    <w:rsid w:val="1DDE2DCF"/>
    <w:rsid w:val="1FFF13CC"/>
    <w:rsid w:val="22373840"/>
    <w:rsid w:val="22813DB4"/>
    <w:rsid w:val="230F7587"/>
    <w:rsid w:val="23A6613D"/>
    <w:rsid w:val="23D902C0"/>
    <w:rsid w:val="2616185B"/>
    <w:rsid w:val="261C4D09"/>
    <w:rsid w:val="26802AE7"/>
    <w:rsid w:val="26E966D9"/>
    <w:rsid w:val="27E64FC2"/>
    <w:rsid w:val="2802079B"/>
    <w:rsid w:val="28253002"/>
    <w:rsid w:val="28370A00"/>
    <w:rsid w:val="285A5748"/>
    <w:rsid w:val="28A505D0"/>
    <w:rsid w:val="29CC7F7F"/>
    <w:rsid w:val="2AEE1614"/>
    <w:rsid w:val="2BA76BC1"/>
    <w:rsid w:val="2C440167"/>
    <w:rsid w:val="2CCC78C1"/>
    <w:rsid w:val="2F2A203B"/>
    <w:rsid w:val="33296FFB"/>
    <w:rsid w:val="34654F7B"/>
    <w:rsid w:val="34B9474B"/>
    <w:rsid w:val="34BB4521"/>
    <w:rsid w:val="35B05E86"/>
    <w:rsid w:val="36AC3612"/>
    <w:rsid w:val="3858267B"/>
    <w:rsid w:val="38D15043"/>
    <w:rsid w:val="39A9162B"/>
    <w:rsid w:val="3C556176"/>
    <w:rsid w:val="3CAA5C13"/>
    <w:rsid w:val="3D0D4834"/>
    <w:rsid w:val="3E48241C"/>
    <w:rsid w:val="3E731CF7"/>
    <w:rsid w:val="3F28425F"/>
    <w:rsid w:val="3F354A61"/>
    <w:rsid w:val="3F5D4B7A"/>
    <w:rsid w:val="3F7E7A82"/>
    <w:rsid w:val="405D1A2A"/>
    <w:rsid w:val="40880AF5"/>
    <w:rsid w:val="414E1FFB"/>
    <w:rsid w:val="41DB1250"/>
    <w:rsid w:val="4227572D"/>
    <w:rsid w:val="42E9262D"/>
    <w:rsid w:val="43B246C0"/>
    <w:rsid w:val="43B41D58"/>
    <w:rsid w:val="45831915"/>
    <w:rsid w:val="46E110B6"/>
    <w:rsid w:val="47504375"/>
    <w:rsid w:val="475D64E6"/>
    <w:rsid w:val="47D1108D"/>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3656A3D"/>
    <w:rsid w:val="564222AA"/>
    <w:rsid w:val="56525789"/>
    <w:rsid w:val="578F4217"/>
    <w:rsid w:val="5912163C"/>
    <w:rsid w:val="594A2799"/>
    <w:rsid w:val="5A2852CA"/>
    <w:rsid w:val="5A9F29C3"/>
    <w:rsid w:val="5AFA54D9"/>
    <w:rsid w:val="5C4E28F2"/>
    <w:rsid w:val="5CDA23D8"/>
    <w:rsid w:val="602C2F4B"/>
    <w:rsid w:val="604023D3"/>
    <w:rsid w:val="605D7A55"/>
    <w:rsid w:val="60CC64DC"/>
    <w:rsid w:val="60F72859"/>
    <w:rsid w:val="64D33629"/>
    <w:rsid w:val="655621F8"/>
    <w:rsid w:val="65E669B1"/>
    <w:rsid w:val="672956B8"/>
    <w:rsid w:val="67554762"/>
    <w:rsid w:val="682A1615"/>
    <w:rsid w:val="686B36F5"/>
    <w:rsid w:val="68A1381C"/>
    <w:rsid w:val="68BD5ADB"/>
    <w:rsid w:val="696574CD"/>
    <w:rsid w:val="6B3D11C6"/>
    <w:rsid w:val="6C440AD6"/>
    <w:rsid w:val="6D1145B2"/>
    <w:rsid w:val="6DEC7F51"/>
    <w:rsid w:val="6E2E3D36"/>
    <w:rsid w:val="6E315495"/>
    <w:rsid w:val="6E994AD8"/>
    <w:rsid w:val="6F27606A"/>
    <w:rsid w:val="6F4A70C1"/>
    <w:rsid w:val="70F42ADA"/>
    <w:rsid w:val="721455A2"/>
    <w:rsid w:val="7256333D"/>
    <w:rsid w:val="725F4517"/>
    <w:rsid w:val="74F87D45"/>
    <w:rsid w:val="760F67F7"/>
    <w:rsid w:val="768E3FBD"/>
    <w:rsid w:val="781F4CEB"/>
    <w:rsid w:val="786372CE"/>
    <w:rsid w:val="79617C03"/>
    <w:rsid w:val="79752EBD"/>
    <w:rsid w:val="7A082C5F"/>
    <w:rsid w:val="7A1B0373"/>
    <w:rsid w:val="7B6018A2"/>
    <w:rsid w:val="7BE0356B"/>
    <w:rsid w:val="7C436B20"/>
    <w:rsid w:val="7D323E73"/>
    <w:rsid w:val="7D8718BD"/>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4299</Words>
  <Characters>4585</Characters>
  <Lines>0</Lines>
  <Paragraphs>0</Paragraphs>
  <TotalTime>11</TotalTime>
  <ScaleCrop>false</ScaleCrop>
  <LinksUpToDate>false</LinksUpToDate>
  <CharactersWithSpaces>4585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2022-06-08T09:25:00Z</cp:lastPrinted>
  <dcterms:modified xsi:type="dcterms:W3CDTF">2022-10-25T05:57:24Z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4E4BDFBC3A87428EA359C1C9E37876AC</vt:lpwstr>
  </property>
</Properties>
</file>