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80" w:after="18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附件二：</w:t>
      </w:r>
    </w:p>
    <w:p>
      <w:pPr>
        <w:pStyle w:val="10"/>
        <w:spacing w:before="180" w:after="180"/>
        <w:ind w:firstLine="640"/>
        <w:rPr>
          <w:rFonts w:hint="eastAsia" w:eastAsia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辖市区未成年人成长指导中心热线安排及医院危机干预热线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各辖市（区）未成年人成长指导中心公益心理咨询热线：</w:t>
      </w:r>
    </w:p>
    <w:tbl>
      <w:tblPr>
        <w:tblStyle w:val="5"/>
        <w:tblW w:w="513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E3B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4"/>
        <w:gridCol w:w="2354"/>
        <w:gridCol w:w="2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辖市（区）</w:t>
            </w:r>
          </w:p>
        </w:tc>
        <w:tc>
          <w:tcPr>
            <w:tcW w:w="1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eastAsia="宋体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咨询热线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接听时段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0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溧阳市未成年人成长指导中心</w:t>
            </w:r>
          </w:p>
        </w:tc>
        <w:tc>
          <w:tcPr>
            <w:tcW w:w="1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0519-87578820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每天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8</w:t>
            </w: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: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30-22</w:t>
            </w: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: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0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金坛区未成年人成长指导中心</w:t>
            </w:r>
          </w:p>
        </w:tc>
        <w:tc>
          <w:tcPr>
            <w:tcW w:w="1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0519-82691500</w:t>
            </w:r>
          </w:p>
        </w:tc>
        <w:tc>
          <w:tcPr>
            <w:tcW w:w="1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周三至周日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8:30-11:30</w:t>
            </w: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13:30-1</w:t>
            </w: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6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武进区未成年人成长指导中心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0519-86323561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周三至周日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8:30-11:30</w:t>
            </w: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13:30-1</w:t>
            </w: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6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新北区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未成年人成长指导中心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0519-89880234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每天8:30-22:00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天宁区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未成年人成长指导中心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0519-88907288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18112500898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每天8:30-17:00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钟楼区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未成年人成长指导中心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0519-88661006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每天9:00-20:00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关于医院危机干预求助：</w:t>
      </w:r>
    </w:p>
    <w:tbl>
      <w:tblPr>
        <w:tblStyle w:val="5"/>
        <w:tblW w:w="9433" w:type="dxa"/>
        <w:tblInd w:w="-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E3B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0"/>
        <w:gridCol w:w="2445"/>
        <w:gridCol w:w="2295"/>
        <w:gridCol w:w="12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医院名称及科室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eastAsia="宋体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eastAsia="宋体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eastAsia="宋体" w:asciiTheme="minorEastAsia" w:hAnsi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到访时间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咨询热线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instrText xml:space="preserve"> HYPERLINK "http://www.baidu.com/link?url=R2K43Jxp8bWBNj4qhP39tpoNdqAtl4DlJhL5Hapox6-RSyRYzZ6i2b60MR_Isq3n9tUzX-nPJhGQOZR46zsVXeOw8qEcev7nNVPAQu5lRVUGmnari91Y2k4eitYX6yLDtvrJrzMvHPbwpF2ED3qNALySeMzsvVGD5G-EGVdKz2KbABH6LFIA_Hz_NPNmgkEdeYdpO4G8Tunwh2vBdnnYwGBAJXirjk14BmpaHOfc2LysXICTMCjBRGYL6Wg-g4Hiy536lBpjWxzABsJ0uW_KYq" \t "https://www.baidu.com/_blank" </w:instrText>
            </w: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t>中国人民解放军联勤保障部队第904医院</w:t>
            </w: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t>青少年儿童心理中心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天宁区和平北路55号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周一至周五工作时间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830644</w:t>
            </w: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常州市德安医院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心理科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天宁区丽华北路157号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24小时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68016801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常州市第一人民医院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临床心理科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局前街185号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周一至周五工作时间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7"/>
                <w:sz w:val="21"/>
                <w:szCs w:val="21"/>
                <w:lang w:val="en-US" w:eastAsia="zh-CN"/>
              </w:rPr>
              <w:t>68870976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8"/>
          <w:rFonts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TBhMGE5ZTA5NWY4ODc1ZmZjNDAxNTJjNmU1MjcifQ=="/>
  </w:docVars>
  <w:rsids>
    <w:rsidRoot w:val="00000000"/>
    <w:rsid w:val="15526235"/>
    <w:rsid w:val="1B472B2D"/>
    <w:rsid w:val="24C37A34"/>
    <w:rsid w:val="29B74638"/>
    <w:rsid w:val="31166986"/>
    <w:rsid w:val="330317B9"/>
    <w:rsid w:val="35A46B85"/>
    <w:rsid w:val="374513E2"/>
    <w:rsid w:val="37E05145"/>
    <w:rsid w:val="39686F01"/>
    <w:rsid w:val="39AA5439"/>
    <w:rsid w:val="43C31847"/>
    <w:rsid w:val="44E740A7"/>
    <w:rsid w:val="497415C7"/>
    <w:rsid w:val="4B6658A9"/>
    <w:rsid w:val="4EF943E4"/>
    <w:rsid w:val="517C5B70"/>
    <w:rsid w:val="52854E5E"/>
    <w:rsid w:val="56826236"/>
    <w:rsid w:val="5B172738"/>
    <w:rsid w:val="5B632C8E"/>
    <w:rsid w:val="6EFB7C64"/>
    <w:rsid w:val="6F8F328B"/>
    <w:rsid w:val="759D3579"/>
    <w:rsid w:val="761D7902"/>
    <w:rsid w:val="799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excelmaintable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481</Characters>
  <Lines>0</Lines>
  <Paragraphs>0</Paragraphs>
  <TotalTime>1</TotalTime>
  <ScaleCrop>false</ScaleCrop>
  <LinksUpToDate>false</LinksUpToDate>
  <CharactersWithSpaces>481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2022-03-13T00:17:00Z</dcterms:created>
  <dc:creator>HP</dc:creator>
  <cp:lastModifiedBy>爱-mango</cp:lastModifiedBy>
  <dcterms:modified xsi:type="dcterms:W3CDTF">2022-10-29T03:12:19Z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6D0C6CA0C4BF4390A4A492169FA3F21D</vt:lpwstr>
  </property>
</Properties>
</file>