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8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松涛路社区党组织巡察整改进展清单</w:t>
      </w:r>
    </w:p>
    <w:tbl>
      <w:tblPr>
        <w:tblStyle w:val="5"/>
        <w:tblW w:w="15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65"/>
        <w:gridCol w:w="5400"/>
        <w:gridCol w:w="5490"/>
        <w:gridCol w:w="107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反馈问题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整改任务和措施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整改进展和成效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社区治理有待提升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绿化空秃、小区居民地下室遛狗、狗便不清理等不文明养狗问题突出。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1.督促小区物业立即对绿化空秃进行全面排查，并对空秃绿化进行补种，今后，物业和网格员将加强对小区内绿化巡查监管，发现问题及时整改。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2.及时清理狗便。今后，物业和网格员加强巡查力度，并充分利用小区义务巡逻队及时发现小区管理问题，物业及时整改到位。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整改进展：已完成整改。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 xml:space="preserve">小区物业已对绿化空秃进行了全面排查，并对空秃绿化完成补种。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及时清理狗便。物业和网格员每天加强巡查力度，对小区的管理问题及时上报，并全部及时整改到位。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小区环境进一步美化，居民生活环境进一步得到提升。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 xml:space="preserve">物业和网格员的巡查，促使了问题的加速整改，形成了小区环境长效管理机制，进一步加强了社区治理力度，为群众提供了整洁优美的生活环境。                                     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孙祝山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违纪党员处分结果未及时通报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未查见处分决定在支部大会上进行通报的记录。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1.</w:t>
            </w:r>
            <w:r>
              <w:rPr>
                <w:rStyle w:val="9"/>
                <w:lang w:val="en-US" w:eastAsia="zh-CN" w:bidi="ar"/>
              </w:rPr>
              <w:t>在党员大会上通报处分决定。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2.</w:t>
            </w:r>
            <w:r>
              <w:rPr>
                <w:rStyle w:val="9"/>
                <w:lang w:val="en-US" w:eastAsia="zh-CN" w:bidi="ar"/>
              </w:rPr>
              <w:t>今后将纪委对党员的违纪处分第一时间在党员大会上通报，并及时记录在《党支部工作一本通》上。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在党员大会上通报处分决定。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召开支部委员会会议，再一次明确了违纪党员的处理流程，并及时记录在了《党支部工作一本通》上。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用身边人身边事教育党员，做到自觉警醒，防微杜渐。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进一步严明纪律规矩，使党风更优良。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孙祝山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支委议事规则制定不规范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未查见制定时间和实施时间。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1.</w:t>
            </w:r>
            <w:r>
              <w:rPr>
                <w:rStyle w:val="9"/>
                <w:lang w:val="en-US" w:eastAsia="zh-CN" w:bidi="ar"/>
              </w:rPr>
              <w:t>召开支委会，讨论完善支委议事决策规则，讨论制定时间和实施时间。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2.</w:t>
            </w:r>
            <w:r>
              <w:rPr>
                <w:rStyle w:val="9"/>
                <w:lang w:val="en-US" w:eastAsia="zh-CN" w:bidi="ar"/>
              </w:rPr>
              <w:t xml:space="preserve">组织社区两委班子成员专题学习支委议事规则，严格规范议事决策流程。                                  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召开了支委会，讨论完善了支委议事决策规则，并确定了制定时间和实施时间。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组织社区两委班子成员专题学习了支委议事规则，严格规范议事决策流程。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支委议事规则更加健全规范，支委委员履职尽责，在支委会会议中对工作提出意见建议，规范了议事决策流程。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孙祝山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支委议事规则执行不到位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“三重一大”事项讨论研究不充分。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1.</w:t>
            </w:r>
            <w:r>
              <w:rPr>
                <w:rStyle w:val="9"/>
                <w:lang w:val="en-US" w:eastAsia="zh-CN" w:bidi="ar"/>
              </w:rPr>
              <w:t>每月召开支委会研究讨论为民资金使用计划、使用情况和重要项目、人员变动等情况，严格执行议事规则，各位委员充分发表意见并及时记录在《党支部工作一本通》上。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2.</w:t>
            </w:r>
            <w:r>
              <w:rPr>
                <w:rStyle w:val="9"/>
                <w:lang w:val="en-US" w:eastAsia="zh-CN" w:bidi="ar"/>
              </w:rPr>
              <w:t>每年年初制定书记项目计划申报表，年末形成书记项目成果表。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支委会充分研究讨论为民资金使用计划、使用情况和重要项目、人员变动等情况，各位委员充分发表意见并及时记录在了《党支部工作一本通》上。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年初已上报了书记项目计划表，严格实行民主集中制，加强会后监督。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提高了支委会会议的效率，三重一大讨论更充分，班子成员提高了对为民资金使用安排重要性的认识，使为民资金的使用落到实处。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充分发扬了民主集中制，提升了决策的民主性和科学性。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孙祝山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支委核心作用不明显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支委会议基本以学习、组织党员活动和日常工作为主，研究社区治理和发展方面内容很少或基本没有。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1.</w:t>
            </w:r>
            <w:r>
              <w:rPr>
                <w:rStyle w:val="9"/>
                <w:rFonts w:hint="eastAsia"/>
                <w:lang w:val="en-US" w:eastAsia="zh-CN" w:bidi="ar"/>
              </w:rPr>
              <w:t>支委会议除了以学习、组织党员活动等日常工作，侧重以研究社区治理和发展方面的内容为主，每位支委委员充分发表意见并及时记录在《党支部工作一本通》上。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.</w:t>
            </w:r>
            <w:r>
              <w:rPr>
                <w:rStyle w:val="9"/>
                <w:lang w:val="en-US" w:eastAsia="zh-CN" w:bidi="ar"/>
              </w:rPr>
              <w:t xml:space="preserve">以民意小黑板为切入口，搜集民情意见建议，将小黑板放置在社区大厅，通过集民意、聚民心、促治理，小小的民意黑板将成为社区治理水平稳步提升的“加速器”。                          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rFonts w:hint="eastAsia"/>
                <w:lang w:val="en-US" w:eastAsia="zh-CN" w:bidi="ar"/>
              </w:rPr>
            </w:pPr>
            <w:r>
              <w:rPr>
                <w:rStyle w:val="13"/>
                <w:rFonts w:hint="eastAsia"/>
                <w:b/>
                <w:bCs/>
                <w:lang w:val="en-US" w:eastAsia="zh-CN" w:bidi="ar"/>
              </w:rPr>
              <w:t>1.</w:t>
            </w:r>
            <w:r>
              <w:rPr>
                <w:rStyle w:val="13"/>
                <w:rFonts w:hint="eastAsia"/>
                <w:lang w:val="en-US" w:eastAsia="zh-CN" w:bidi="ar"/>
              </w:rPr>
              <w:t>支委会会议内容在学习、组织党员活动等日常工作的同时，侧重以研究社区治理和发展方面的内容为主，并且每位支委委员充分发表意见并及时记录在《党支部工作一本通》上。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.</w:t>
            </w:r>
            <w:r>
              <w:rPr>
                <w:rStyle w:val="13"/>
                <w:lang w:val="en-US" w:eastAsia="zh-CN" w:bidi="ar"/>
              </w:rPr>
              <w:t>以民意小黑板为切入口，将小黑板放置在大厅，搜集民情意见建议。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强化了社区党组织的战斗</w:t>
            </w:r>
            <w:r>
              <w:rPr>
                <w:rStyle w:val="13"/>
                <w:rFonts w:hint="eastAsia"/>
                <w:lang w:val="en-US" w:eastAsia="zh-CN" w:bidi="ar"/>
              </w:rPr>
              <w:t>堡垒</w:t>
            </w:r>
            <w:r>
              <w:rPr>
                <w:rStyle w:val="13"/>
                <w:lang w:val="en-US" w:eastAsia="zh-CN" w:bidi="ar"/>
              </w:rPr>
              <w:t>作用，坚持党建引领，将社区工作与党建工作共同推进，使党组织的核心引领作用在社区日常工作中充分体现。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孙祝山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组织机构不健全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支委会议召开不规范。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1.</w:t>
            </w:r>
            <w:r>
              <w:rPr>
                <w:rStyle w:val="9"/>
                <w:lang w:val="en-US" w:eastAsia="zh-CN" w:bidi="ar"/>
              </w:rPr>
              <w:t>每月按规范召开支委会会议。严格遵守支委会议召开规定要求，及时规范记录在《党支部工作一本通》上。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2.</w:t>
            </w:r>
            <w:r>
              <w:rPr>
                <w:rStyle w:val="9"/>
                <w:lang w:val="en-US" w:eastAsia="zh-CN" w:bidi="ar"/>
              </w:rPr>
              <w:t>今后完善每月支委会会议记录，形成</w:t>
            </w:r>
            <w:r>
              <w:rPr>
                <w:rStyle w:val="9"/>
                <w:rFonts w:hint="eastAsia"/>
                <w:lang w:val="en-US" w:eastAsia="zh-CN" w:bidi="ar"/>
              </w:rPr>
              <w:t>台账</w:t>
            </w:r>
            <w:bookmarkStart w:id="0" w:name="_GoBack"/>
            <w:bookmarkEnd w:id="0"/>
            <w:r>
              <w:rPr>
                <w:rStyle w:val="9"/>
                <w:lang w:val="en-US" w:eastAsia="zh-CN" w:bidi="ar"/>
              </w:rPr>
              <w:t xml:space="preserve">记录，规范党组织生活的开展。                                            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按规范召开支委会会议，严格遵守支委会议召开规定要求，及时规范记录在《党支部工作一本通》上。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及时完善记录了支委会会议记录，规范了党组织生活的开展。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使支委会会议的准备、人员、召开和落手都有了比较明确的规定和思路，规范了党组织生活的开展。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孙祝山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组织生活不规范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党员组织生活会开展批评与自我批评不深入。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1.</w:t>
            </w:r>
            <w:r>
              <w:rPr>
                <w:rStyle w:val="9"/>
                <w:lang w:val="en-US" w:eastAsia="zh-CN" w:bidi="ar"/>
              </w:rPr>
              <w:t>社区书记与两委班子成员，班子成员相互之间，班子成员与党员代表、共建单位代表之间谈心谈话，沟通思想、交换意见，指出不足、提出建议，谈自身差距，提醒对方不足，为开展批评与自我批评奠定坚实基础，并形成谈话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2.</w:t>
            </w:r>
            <w:r>
              <w:rPr>
                <w:rStyle w:val="9"/>
                <w:lang w:val="en-US" w:eastAsia="zh-CN" w:bidi="ar"/>
              </w:rPr>
              <w:t>召开组织生活会和党员大会，全体党员严肃开展批评与自我批评，并及时记录在《党支部工作一本通》上。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3.</w:t>
            </w:r>
            <w:r>
              <w:rPr>
                <w:rStyle w:val="9"/>
                <w:lang w:val="en-US" w:eastAsia="zh-CN" w:bidi="ar"/>
              </w:rPr>
              <w:t xml:space="preserve">今后的组织生活会中，认真开展自身查摆，开展批评与自我批评，敢于硬碰，并及时记录在《党支部工作一本通》上。                                                   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社区书记与两委班子成员，班子成员相互之间，班子成员与党员代表、共建单位代表之间开展了谈心谈话，沟通思想、交换意见，指出不足、提出建议，谈自身差距，提醒对方不足，并形成了谈话记录。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召开了组织生活会和党员大会，全体党员严肃开展了批评与自我批评，并及时记录在了《党支部工作一本通》上。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进一步提高了组织生活会的质量，明确自身问题的症结所在，增加班子的核心作用。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抓好党建规范化建设，确保各项工作真正落到实处。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孙祝山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WQ1ODBkOGRmYmNkNmJjMjVlOGY2MjExYTM5MjMifQ=="/>
  </w:docVars>
  <w:rsids>
    <w:rsidRoot w:val="5115053D"/>
    <w:rsid w:val="13EE3881"/>
    <w:rsid w:val="5115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22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18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4">
    <w:name w:val="font241"/>
    <w:basedOn w:val="6"/>
    <w:qFormat/>
    <w:uiPriority w:val="0"/>
    <w:rPr>
      <w:rFonts w:hint="eastAsia" w:ascii="宋体" w:hAnsi="宋体" w:eastAsia="宋体" w:cs="宋体"/>
      <w:b/>
      <w:bCs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2321</Words>
  <Characters>2358</Characters>
  <Lines>0</Lines>
  <Paragraphs>0</Paragraphs>
  <TotalTime>1</TotalTime>
  <ScaleCrop>false</ScaleCrop>
  <LinksUpToDate>false</LinksUpToDate>
  <CharactersWithSpaces>2768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2023-01-30T05:59:00Z</dcterms:created>
  <dc:creator>June.</dc:creator>
  <cp:lastModifiedBy>June.</cp:lastModifiedBy>
  <dcterms:modified xsi:type="dcterms:W3CDTF">2023-01-30T06:28:47Z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1BC12DC1AEAB4C4192DBE8B6F7BF849C</vt:lpwstr>
  </property>
</Properties>
</file>