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spacing w:before="0" w:beforeAutospacing="0" w:after="0" w:afterAutospacing="0" w:line="560" w:lineRule="exact"/>
        <w:ind w:left="0" w:leftChars="0" w:firstLine="0" w:firstLineChars="0"/>
        <w:rPr>
          <w:rFonts w:hint="eastAsia" w:ascii="Times New Roman" w:hAnsi="Times New Roman" w:eastAsia="黑体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28"/>
          <w:szCs w:val="28"/>
        </w:rPr>
        <w:t>附件1</w:t>
      </w:r>
      <w:r>
        <w:rPr>
          <w:rFonts w:hint="eastAsia" w:ascii="Times New Roman" w:hAnsi="Times New Roman" w:eastAsia="黑体" w:cs="Times New Roman"/>
          <w:color w:val="000000"/>
          <w:sz w:val="28"/>
          <w:szCs w:val="28"/>
          <w:lang w:val="en-US" w:eastAsia="zh-CN"/>
        </w:rPr>
        <w:t>1</w:t>
      </w:r>
    </w:p>
    <w:p>
      <w:pPr>
        <w:keepNext w:val="0"/>
        <w:keepLines w:val="0"/>
        <w:widowControl/>
        <w:suppressLineNumbers w:val="0"/>
        <w:ind w:left="0" w:leftChars="0" w:firstLine="0" w:firstLineChars="0"/>
        <w:jc w:val="center"/>
        <w:textAlignment w:val="center"/>
        <w:rPr>
          <w:rFonts w:hint="default" w:ascii="Times New Roman" w:hAnsi="Times New Roman" w:eastAsia="宋体" w:cs="Times New Roman"/>
          <w:i w:val="0"/>
          <w:iCs w:val="0"/>
          <w:color w:val="000000"/>
          <w:sz w:val="28"/>
          <w:szCs w:val="28"/>
          <w:u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茶花路社区筹备组党组织巡察整改进展清单</w:t>
      </w:r>
    </w:p>
    <w:bookmarkEnd w:id="0"/>
    <w:tbl>
      <w:tblPr>
        <w:tblStyle w:val="5"/>
        <w:tblW w:w="158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665"/>
        <w:gridCol w:w="5400"/>
        <w:gridCol w:w="5490"/>
        <w:gridCol w:w="1077"/>
        <w:gridCol w:w="13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反馈问题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整改任务和措施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整改进展和成效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责任人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0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漠视群众的利益和诉求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整改任务：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合租房</w:t>
            </w:r>
            <w:r>
              <w:rPr>
                <w:rStyle w:val="7"/>
                <w:rFonts w:hint="eastAsia"/>
                <w:lang w:val="en-US" w:eastAsia="zh-CN" w:bidi="ar"/>
              </w:rPr>
              <w:t>问题</w:t>
            </w:r>
            <w:r>
              <w:rPr>
                <w:rStyle w:val="7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整改措施：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1.</w:t>
            </w:r>
            <w:r>
              <w:rPr>
                <w:rStyle w:val="7"/>
                <w:lang w:val="en-US" w:eastAsia="zh-CN" w:bidi="ar"/>
              </w:rPr>
              <w:t>督促物业落实合租房整治计划，每周跟进物业整治情况，形成长效管理机制。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2</w:t>
            </w:r>
            <w:r>
              <w:rPr>
                <w:rStyle w:val="8"/>
                <w:lang w:val="en-US" w:eastAsia="zh-CN" w:bidi="ar"/>
              </w:rPr>
              <w:t>.</w:t>
            </w:r>
            <w:r>
              <w:rPr>
                <w:rStyle w:val="7"/>
                <w:lang w:val="en-US" w:eastAsia="zh-CN" w:bidi="ar"/>
              </w:rPr>
              <w:t>压实网格责任，督促物业公司加强小区管理。社区加强日常网格巡查，确保及时发现违规合租房行为，并立即处理。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整改进展：已完成整改。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1.</w:t>
            </w:r>
            <w:r>
              <w:rPr>
                <w:rStyle w:val="7"/>
                <w:lang w:val="en-US" w:eastAsia="zh-CN" w:bidi="ar"/>
              </w:rPr>
              <w:t>完成合租房的走访，对需要整改的合租房</w:t>
            </w:r>
            <w:r>
              <w:rPr>
                <w:rStyle w:val="7"/>
                <w:rFonts w:hint="eastAsia"/>
                <w:lang w:val="en-US" w:eastAsia="zh-CN" w:bidi="ar"/>
              </w:rPr>
              <w:t>确保其整改到位</w:t>
            </w:r>
            <w:r>
              <w:rPr>
                <w:rStyle w:val="7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2.</w:t>
            </w:r>
            <w:r>
              <w:rPr>
                <w:rStyle w:val="7"/>
                <w:lang w:val="en-US" w:eastAsia="zh-CN" w:bidi="ar"/>
              </w:rPr>
              <w:t>社区依托网格化管理，加强日常网格巡查，对合租房每月定期巡查，有效遏制合租房违规行为反复出现，形成了长效管理机制。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整改成效：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合租房整治行动，有效消除了安全隐患，使小区恢复了整洁有序，提升了物业服务水平，强化了社区的监督力度，使小区居民满意。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组织机构不健全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整改任务：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9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>目前尚未成立党组织。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10"/>
                <w:lang w:val="en-US" w:eastAsia="zh-CN" w:bidi="ar"/>
              </w:rPr>
            </w:pPr>
            <w:r>
              <w:rPr>
                <w:rStyle w:val="10"/>
                <w:lang w:val="en-US" w:eastAsia="zh-CN" w:bidi="ar"/>
              </w:rPr>
              <w:t>整改措施：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结合筹备组实际情况，适时成立社区，根据社区规模及实际情况再成立社区党组织，研究完善组织架构。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整改进展：按计划持续推进。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1.</w:t>
            </w:r>
            <w:r>
              <w:rPr>
                <w:rStyle w:val="7"/>
                <w:lang w:val="en-US" w:eastAsia="zh-CN" w:bidi="ar"/>
              </w:rPr>
              <w:t>已成立中共常州市钟楼区北港街道茶花路社区筹备组支部委员会。已开展党员组织关系转接工作，阵地建设、党支部委员会选举等各项工作正在推进中。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2.</w:t>
            </w:r>
            <w:r>
              <w:rPr>
                <w:rStyle w:val="7"/>
                <w:lang w:val="en-US" w:eastAsia="zh-CN" w:bidi="ar"/>
              </w:rPr>
              <w:t>已向上级请示成立茶花路社区，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40"/>
      </w:pPr>
      <w:r>
        <w:separator/>
      </w:r>
    </w:p>
  </w:endnote>
  <w:endnote w:type="continuationSeparator" w:id="1">
    <w:p>
      <w:pPr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40"/>
      </w:pPr>
      <w:r>
        <w:separator/>
      </w:r>
    </w:p>
  </w:footnote>
  <w:footnote w:type="continuationSeparator" w:id="1">
    <w:p>
      <w:pPr>
        <w:ind w:firstLine="4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2MWQ1ODBkOGRmYmNkNmJjMjVlOGY2MjExYTM5MjMifQ=="/>
  </w:docVars>
  <w:rsids>
    <w:rsidRoot w:val="375571A2"/>
    <w:rsid w:val="3755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ind w:firstLine="200" w:firstLineChars="200"/>
      <w:jc w:val="both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styleId="3">
    <w:name w:val="Body Text"/>
    <w:basedOn w:val="1"/>
    <w:semiHidden/>
    <w:qFormat/>
    <w:uiPriority w:val="99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font5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101"/>
    <w:basedOn w:val="6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141"/>
    <w:basedOn w:val="6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2023-01-30T06:04:00Z</dcterms:created>
  <dc:creator>June.</dc:creator>
  <cp:lastModifiedBy>June.</cp:lastModifiedBy>
  <dcterms:modified xsi:type="dcterms:W3CDTF">2023-01-30T06:06:05Z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CDD2CC7A9B334130905CFEC3BB826437</vt:lpwstr>
  </property>
</Properties>
</file>