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560" w:lineRule="exact"/>
        <w:jc w:val="center"/>
        <w:rPr>
          <w:rFonts w:eastAsia="方正小标宋简体"/>
          <w:color w:val="000000"/>
          <w:sz w:val="52"/>
          <w:szCs w:val="52"/>
        </w:rPr>
      </w:pPr>
      <w:r>
        <w:rPr>
          <w:rFonts w:eastAsia="方正小标宋简体"/>
          <w:color w:val="000000"/>
          <w:sz w:val="52"/>
          <w:szCs w:val="52"/>
        </w:rPr>
        <w:t>常州市钟楼区人民政府</w:t>
      </w:r>
    </w:p>
    <w:p>
      <w:pPr>
        <w:adjustRightInd w:val="0"/>
        <w:spacing w:line="560" w:lineRule="exact"/>
        <w:jc w:val="center"/>
        <w:rPr>
          <w:rFonts w:eastAsia="方正小标宋简体"/>
          <w:color w:val="000000"/>
          <w:sz w:val="52"/>
          <w:szCs w:val="52"/>
        </w:rPr>
      </w:pPr>
      <w:r>
        <w:rPr>
          <w:rFonts w:eastAsia="方正小标宋简体"/>
          <w:color w:val="000000"/>
          <w:sz w:val="52"/>
          <w:szCs w:val="52"/>
        </w:rPr>
        <w:t>行政复议决定书</w:t>
      </w:r>
    </w:p>
    <w:p>
      <w:pPr>
        <w:spacing w:line="560" w:lineRule="exact"/>
        <w:jc w:val="right"/>
        <w:rPr>
          <w:rFonts w:eastAsia="仿宋_GB2312"/>
          <w:sz w:val="32"/>
          <w:szCs w:val="32"/>
        </w:rPr>
      </w:pPr>
    </w:p>
    <w:p>
      <w:pPr>
        <w:tabs>
          <w:tab w:val="left" w:pos="2517"/>
          <w:tab w:val="right" w:pos="8964"/>
        </w:tabs>
        <w:spacing w:line="560" w:lineRule="exact"/>
        <w:jc w:val="left"/>
        <w:rPr>
          <w:rFonts w:eastAsia="仿宋_GB2312"/>
          <w:color w:val="000000"/>
          <w:sz w:val="32"/>
          <w:szCs w:val="32"/>
        </w:rPr>
      </w:pPr>
      <w:r>
        <w:rPr>
          <w:rFonts w:hint="eastAsia" w:eastAsia="仿宋_GB2312"/>
          <w:sz w:val="32"/>
          <w:szCs w:val="32"/>
        </w:rPr>
        <w:tab/>
      </w:r>
      <w:r>
        <w:rPr>
          <w:rFonts w:hint="eastAsia" w:eastAsia="仿宋_GB2312"/>
          <w:sz w:val="32"/>
          <w:szCs w:val="32"/>
        </w:rPr>
        <w:tab/>
      </w:r>
      <w:r>
        <w:rPr>
          <w:rFonts w:eastAsia="仿宋_GB2312"/>
          <w:sz w:val="32"/>
          <w:szCs w:val="32"/>
        </w:rPr>
        <w:t>〔202</w:t>
      </w:r>
      <w:r>
        <w:rPr>
          <w:rFonts w:hint="eastAsia" w:eastAsia="仿宋_GB2312"/>
          <w:sz w:val="32"/>
          <w:szCs w:val="32"/>
        </w:rPr>
        <w:t>3</w:t>
      </w:r>
      <w:r>
        <w:rPr>
          <w:rFonts w:eastAsia="仿宋_GB2312"/>
          <w:sz w:val="32"/>
          <w:szCs w:val="32"/>
        </w:rPr>
        <w:t>〕</w:t>
      </w:r>
      <w:r>
        <w:rPr>
          <w:rFonts w:eastAsia="仿宋_GB2312"/>
          <w:color w:val="000000"/>
          <w:sz w:val="32"/>
          <w:szCs w:val="32"/>
        </w:rPr>
        <w:t>常钟行复第</w:t>
      </w:r>
      <w:r>
        <w:rPr>
          <w:rFonts w:hint="eastAsia" w:eastAsia="仿宋_GB2312"/>
          <w:color w:val="000000"/>
          <w:sz w:val="32"/>
          <w:szCs w:val="32"/>
        </w:rPr>
        <w:t>21</w:t>
      </w:r>
      <w:r>
        <w:rPr>
          <w:rFonts w:eastAsia="仿宋_GB2312"/>
          <w:color w:val="000000"/>
          <w:sz w:val="32"/>
          <w:szCs w:val="32"/>
        </w:rPr>
        <w:t>号</w:t>
      </w:r>
    </w:p>
    <w:p>
      <w:pPr>
        <w:spacing w:line="560" w:lineRule="exact"/>
        <w:ind w:firstLine="640" w:firstLineChars="200"/>
        <w:rPr>
          <w:rFonts w:eastAsia="仿宋_GB2312"/>
          <w:sz w:val="32"/>
          <w:szCs w:val="32"/>
        </w:rPr>
      </w:pPr>
    </w:p>
    <w:p>
      <w:pPr>
        <w:spacing w:line="560" w:lineRule="exact"/>
        <w:ind w:firstLine="640" w:firstLineChars="200"/>
        <w:rPr>
          <w:rFonts w:hint="eastAsia" w:eastAsia="仿宋_GB2312"/>
          <w:color w:val="000000"/>
          <w:sz w:val="32"/>
          <w:szCs w:val="32"/>
          <w:lang w:eastAsia="zh-CN"/>
        </w:rPr>
      </w:pPr>
      <w:r>
        <w:rPr>
          <w:rFonts w:eastAsia="仿宋_GB2312"/>
          <w:color w:val="000000"/>
          <w:sz w:val="32"/>
          <w:szCs w:val="32"/>
        </w:rPr>
        <w:t>申请人：</w:t>
      </w:r>
      <w:r>
        <w:rPr>
          <w:rFonts w:hint="eastAsia" w:eastAsia="仿宋_GB2312"/>
          <w:color w:val="000000"/>
          <w:sz w:val="32"/>
          <w:szCs w:val="32"/>
          <w:lang w:eastAsia="zh-CN"/>
        </w:rPr>
        <w:t>陈某</w:t>
      </w:r>
    </w:p>
    <w:p>
      <w:pPr>
        <w:spacing w:line="560" w:lineRule="exact"/>
        <w:ind w:firstLine="640" w:firstLineChars="200"/>
        <w:rPr>
          <w:rFonts w:eastAsia="仿宋_GB2312"/>
          <w:sz w:val="32"/>
          <w:szCs w:val="32"/>
        </w:rPr>
      </w:pPr>
      <w:r>
        <w:rPr>
          <w:rFonts w:eastAsia="仿宋_GB2312"/>
          <w:sz w:val="32"/>
          <w:szCs w:val="32"/>
        </w:rPr>
        <w:t>被申请人：</w:t>
      </w:r>
      <w:r>
        <w:rPr>
          <w:rFonts w:hint="eastAsia" w:eastAsia="仿宋_GB2312"/>
          <w:sz w:val="32"/>
          <w:szCs w:val="32"/>
          <w:lang w:eastAsia="zh-CN"/>
        </w:rPr>
        <w:t>钟楼某局</w:t>
      </w:r>
    </w:p>
    <w:p>
      <w:pPr>
        <w:spacing w:line="560" w:lineRule="exact"/>
        <w:ind w:firstLine="640" w:firstLineChars="200"/>
        <w:rPr>
          <w:rFonts w:eastAsia="仿宋_GB2312"/>
          <w:sz w:val="32"/>
          <w:szCs w:val="32"/>
        </w:rPr>
      </w:pPr>
      <w:r>
        <w:rPr>
          <w:rFonts w:eastAsia="仿宋_GB2312"/>
          <w:sz w:val="32"/>
          <w:szCs w:val="32"/>
        </w:rPr>
        <w:t>申请人</w:t>
      </w:r>
      <w:r>
        <w:rPr>
          <w:rFonts w:hint="eastAsia" w:eastAsia="仿宋_GB2312"/>
          <w:color w:val="000000"/>
          <w:sz w:val="32"/>
          <w:szCs w:val="32"/>
          <w:lang w:eastAsia="zh-CN"/>
        </w:rPr>
        <w:t>陈某</w:t>
      </w:r>
      <w:r>
        <w:rPr>
          <w:rFonts w:eastAsia="仿宋_GB2312"/>
          <w:sz w:val="32"/>
          <w:szCs w:val="32"/>
        </w:rPr>
        <w:t>对被申请人</w:t>
      </w:r>
      <w:r>
        <w:rPr>
          <w:rFonts w:hint="eastAsia" w:eastAsia="仿宋_GB2312"/>
          <w:sz w:val="32"/>
          <w:szCs w:val="32"/>
          <w:lang w:eastAsia="zh-CN"/>
        </w:rPr>
        <w:t>钟楼某局</w:t>
      </w:r>
      <w:r>
        <w:rPr>
          <w:rFonts w:eastAsia="仿宋_GB2312"/>
          <w:sz w:val="32"/>
          <w:szCs w:val="32"/>
        </w:rPr>
        <w:t>作出的</w:t>
      </w:r>
      <w:r>
        <w:rPr>
          <w:rFonts w:hint="eastAsia" w:eastAsia="仿宋_GB2312"/>
          <w:sz w:val="32"/>
          <w:szCs w:val="32"/>
        </w:rPr>
        <w:t>举报</w:t>
      </w:r>
      <w:r>
        <w:rPr>
          <w:rFonts w:eastAsia="仿宋_GB2312"/>
          <w:sz w:val="32"/>
          <w:szCs w:val="32"/>
        </w:rPr>
        <w:t>处理行为不服，于202</w:t>
      </w:r>
      <w:r>
        <w:rPr>
          <w:rFonts w:hint="eastAsia" w:eastAsia="仿宋_GB2312"/>
          <w:sz w:val="32"/>
          <w:szCs w:val="32"/>
        </w:rPr>
        <w:t>3</w:t>
      </w:r>
      <w:r>
        <w:rPr>
          <w:rFonts w:eastAsia="仿宋_GB2312"/>
          <w:sz w:val="32"/>
          <w:szCs w:val="32"/>
        </w:rPr>
        <w:t>年</w:t>
      </w:r>
      <w:r>
        <w:rPr>
          <w:rFonts w:hint="eastAsia" w:eastAsia="仿宋_GB2312"/>
          <w:sz w:val="32"/>
          <w:szCs w:val="32"/>
        </w:rPr>
        <w:t>5</w:t>
      </w:r>
      <w:r>
        <w:rPr>
          <w:rFonts w:eastAsia="仿宋_GB2312"/>
          <w:sz w:val="32"/>
          <w:szCs w:val="32"/>
        </w:rPr>
        <w:t>月</w:t>
      </w:r>
      <w:r>
        <w:rPr>
          <w:rFonts w:hint="eastAsia" w:eastAsia="仿宋_GB2312"/>
          <w:sz w:val="32"/>
          <w:szCs w:val="32"/>
        </w:rPr>
        <w:t>9</w:t>
      </w:r>
      <w:r>
        <w:rPr>
          <w:rFonts w:eastAsia="仿宋_GB2312"/>
          <w:sz w:val="32"/>
          <w:szCs w:val="32"/>
        </w:rPr>
        <w:t>日向本机关申请行政复议，本机关依法已予受理。</w:t>
      </w:r>
      <w:r>
        <w:rPr>
          <w:rFonts w:hint="eastAsia" w:eastAsia="仿宋_GB2312"/>
          <w:sz w:val="32"/>
          <w:szCs w:val="32"/>
        </w:rPr>
        <w:t>因案件情况复杂，本机关于2023年6月28日决定延期作出行政复议决定。</w:t>
      </w:r>
      <w:r>
        <w:rPr>
          <w:rFonts w:eastAsia="仿宋_GB2312"/>
          <w:sz w:val="32"/>
          <w:szCs w:val="32"/>
        </w:rPr>
        <w:t>现已审理终结。</w:t>
      </w:r>
    </w:p>
    <w:p>
      <w:pPr>
        <w:spacing w:line="560" w:lineRule="exact"/>
        <w:ind w:firstLine="640" w:firstLineChars="200"/>
        <w:rPr>
          <w:rFonts w:eastAsia="仿宋_GB2312"/>
          <w:sz w:val="32"/>
          <w:szCs w:val="32"/>
        </w:rPr>
      </w:pPr>
      <w:r>
        <w:rPr>
          <w:rFonts w:eastAsia="仿宋_GB2312"/>
          <w:sz w:val="32"/>
          <w:szCs w:val="32"/>
        </w:rPr>
        <w:t>申请人请求：</w:t>
      </w:r>
      <w:r>
        <w:rPr>
          <w:rFonts w:hint="eastAsia" w:eastAsia="仿宋_GB2312"/>
          <w:sz w:val="32"/>
          <w:szCs w:val="32"/>
        </w:rPr>
        <w:t>撤销被申请人于2023年3月28日通过常州12345作出的答复并责令期限重作。</w:t>
      </w:r>
    </w:p>
    <w:p>
      <w:pPr>
        <w:spacing w:line="560" w:lineRule="exact"/>
        <w:ind w:firstLine="640" w:firstLineChars="200"/>
        <w:rPr>
          <w:rFonts w:eastAsia="仿宋_GB2312"/>
          <w:sz w:val="32"/>
          <w:szCs w:val="32"/>
        </w:rPr>
      </w:pPr>
      <w:r>
        <w:rPr>
          <w:rFonts w:eastAsia="仿宋_GB2312"/>
          <w:sz w:val="32"/>
          <w:szCs w:val="32"/>
        </w:rPr>
        <w:t>申请人称：</w:t>
      </w:r>
      <w:r>
        <w:rPr>
          <w:rFonts w:hint="eastAsia" w:eastAsia="仿宋_GB2312"/>
          <w:sz w:val="32"/>
          <w:szCs w:val="32"/>
        </w:rPr>
        <w:t>申请人认为</w:t>
      </w:r>
      <w:r>
        <w:rPr>
          <w:rFonts w:hint="eastAsia" w:eastAsia="仿宋_GB2312"/>
          <w:sz w:val="32"/>
          <w:szCs w:val="32"/>
          <w:lang w:eastAsia="zh-CN"/>
        </w:rPr>
        <w:t>某超市</w:t>
      </w:r>
      <w:r>
        <w:rPr>
          <w:rFonts w:hint="eastAsia" w:eastAsia="仿宋_GB2312"/>
          <w:sz w:val="32"/>
          <w:szCs w:val="32"/>
        </w:rPr>
        <w:t>存在违反《食品安全法》中相关的规定的情形，申请人为维护自身的权益，请求行政机关处置加害人法律责任，收集民事权益救济证据。申请人于2023年3月2</w:t>
      </w:r>
      <w:r>
        <w:rPr>
          <w:rFonts w:eastAsia="仿宋_GB2312"/>
          <w:sz w:val="32"/>
          <w:szCs w:val="32"/>
        </w:rPr>
        <w:t>1</w:t>
      </w:r>
      <w:r>
        <w:rPr>
          <w:rFonts w:hint="eastAsia" w:eastAsia="仿宋_GB2312"/>
          <w:sz w:val="32"/>
          <w:szCs w:val="32"/>
        </w:rPr>
        <w:t>日通过常州12345微信小程序向被申请人提出投诉举报，被申请人于2023年3月28日通过常州12345微信小程序作出的答复，本人不服，遂复议，本次主要针对的是举报程序。一、未履行调查义务，审核举报材料。《市场监督管理行政处罚程序暂行规定》第十八条、第二十一条，第二十三条的规定全面、客观、公正、及时进行案件调查并收集、调取书证、物证、视听资料、电子数据、证人证言、当事人陈述、鉴定意见、勘验笔录、现场笔录等相关证据。第二十二条办案人员调查或者进行检查时不得少于两人，并应当主动向当事人或者有关人员出示执法证件。第二十三条市场监督管理部门在调解中发现涉嫌违反市场监督管理法律、法规、规章线索的，应当自发现之日起十五个工作日内予以核查，并按照市场监督管理行政处罚有关规定予以处理。特殊情况下，核查时限可以延长十五个工作日。法律、法规、规章另有规定的，依照其规定。对消费者权益争议的调解不免除经营者依法应当承担的其他法律责任本案已经办结，未对举报事项进行任何答复处理，本人提供全程进店购物视频（被申请人非法采集证据，通过微信进行视频上传），同时未查询被举报人进货记录等。未履行调查义务。二、本案程序错误。依据《市场监督管理投诉举报处理暂行办法》第三十一条和《市场监督管理行政处罚程序规定》第十八条的规定，被告应在5个工作日内将是否立案的决定告知原告。依据《市场监督管理投诉举报处理暂行办法》第十四条的规定，被告应当在7个工作日内将是否受理的决定告知原告。本案的违法事实明确，被告应当立案、处罚。综上，被申请人多处违法，望复议机关依法确认并纠正违法行为。</w:t>
      </w:r>
    </w:p>
    <w:p>
      <w:pPr>
        <w:spacing w:line="560" w:lineRule="exact"/>
        <w:ind w:firstLine="640" w:firstLineChars="200"/>
        <w:rPr>
          <w:rFonts w:eastAsia="仿宋_GB2312"/>
          <w:sz w:val="32"/>
          <w:szCs w:val="32"/>
        </w:rPr>
      </w:pPr>
      <w:r>
        <w:rPr>
          <w:rFonts w:eastAsia="仿宋_GB2312"/>
          <w:sz w:val="32"/>
          <w:szCs w:val="32"/>
        </w:rPr>
        <w:t>申请人提交的主要证据材料有：1.</w:t>
      </w:r>
      <w:r>
        <w:rPr>
          <w:rFonts w:hint="eastAsia" w:eastAsia="仿宋_GB2312"/>
          <w:sz w:val="32"/>
          <w:szCs w:val="32"/>
        </w:rPr>
        <w:t>常州12345微门户截图；2.消费记录截图；3.购买食品照片</w:t>
      </w:r>
      <w:r>
        <w:rPr>
          <w:rFonts w:eastAsia="仿宋_GB2312"/>
          <w:sz w:val="32"/>
          <w:szCs w:val="32"/>
        </w:rPr>
        <w:t>。</w:t>
      </w:r>
    </w:p>
    <w:p>
      <w:pPr>
        <w:spacing w:line="560" w:lineRule="exact"/>
        <w:ind w:firstLine="640" w:firstLineChars="200"/>
        <w:rPr>
          <w:rFonts w:eastAsia="仿宋_GB2312"/>
          <w:sz w:val="32"/>
          <w:szCs w:val="32"/>
        </w:rPr>
      </w:pPr>
      <w:r>
        <w:rPr>
          <w:rFonts w:eastAsia="仿宋_GB2312"/>
          <w:sz w:val="32"/>
          <w:szCs w:val="32"/>
        </w:rPr>
        <w:t>被申请人称：一、被申请人具有对申请人</w:t>
      </w:r>
      <w:r>
        <w:rPr>
          <w:rFonts w:hint="eastAsia" w:eastAsia="仿宋_GB2312"/>
          <w:sz w:val="32"/>
          <w:szCs w:val="32"/>
        </w:rPr>
        <w:t>举报</w:t>
      </w:r>
      <w:r>
        <w:rPr>
          <w:rFonts w:eastAsia="仿宋_GB2312"/>
          <w:sz w:val="32"/>
          <w:szCs w:val="32"/>
        </w:rPr>
        <w:t>事项处理的法定职权。申请人</w:t>
      </w:r>
      <w:r>
        <w:rPr>
          <w:rFonts w:hint="eastAsia" w:eastAsia="仿宋_GB2312"/>
          <w:sz w:val="32"/>
          <w:szCs w:val="32"/>
        </w:rPr>
        <w:t>举报</w:t>
      </w:r>
      <w:r>
        <w:rPr>
          <w:rFonts w:hint="eastAsia" w:eastAsia="仿宋_GB2312"/>
          <w:sz w:val="32"/>
          <w:szCs w:val="32"/>
          <w:lang w:eastAsia="zh-CN"/>
        </w:rPr>
        <w:t>某超市</w:t>
      </w:r>
      <w:r>
        <w:rPr>
          <w:rFonts w:eastAsia="仿宋_GB2312"/>
          <w:sz w:val="32"/>
          <w:szCs w:val="32"/>
        </w:rPr>
        <w:t>销售过期食品的行为。因申请人</w:t>
      </w:r>
      <w:r>
        <w:rPr>
          <w:rFonts w:hint="eastAsia" w:eastAsia="仿宋_GB2312"/>
          <w:sz w:val="32"/>
          <w:szCs w:val="32"/>
        </w:rPr>
        <w:t>举报</w:t>
      </w:r>
      <w:r>
        <w:rPr>
          <w:rFonts w:eastAsia="仿宋_GB2312"/>
          <w:sz w:val="32"/>
          <w:szCs w:val="32"/>
        </w:rPr>
        <w:t>事项涉及的食品监管属于被申请人的法定职责，且被投诉人在被申请人管辖的行政区域内，根据《中华人民共和国食品安全法》第六条第二款、《市场监督管理投诉举报处理暂行办法》第四条第二款的规定，被申请人具有对申请人投诉事项处理的法定职权。</w:t>
      </w:r>
      <w:r>
        <w:rPr>
          <w:rFonts w:hint="eastAsia" w:eastAsia="仿宋_GB2312"/>
          <w:sz w:val="32"/>
          <w:szCs w:val="32"/>
        </w:rPr>
        <w:t>二、</w:t>
      </w:r>
      <w:r>
        <w:rPr>
          <w:rFonts w:eastAsia="仿宋_GB2312"/>
          <w:sz w:val="32"/>
          <w:szCs w:val="32"/>
        </w:rPr>
        <w:t>被申请人对申请人投诉作出的行政处理行为，程序合法，履行了法定职权。我局于2023年3月</w:t>
      </w:r>
      <w:r>
        <w:rPr>
          <w:rFonts w:hint="eastAsia" w:eastAsia="仿宋_GB2312"/>
          <w:sz w:val="32"/>
          <w:szCs w:val="32"/>
        </w:rPr>
        <w:t>2</w:t>
      </w:r>
      <w:r>
        <w:rPr>
          <w:rFonts w:eastAsia="仿宋_GB2312"/>
          <w:sz w:val="32"/>
          <w:szCs w:val="32"/>
        </w:rPr>
        <w:t>2日收到日申请人相关投诉，根据《市场监督管理投诉举报处理暂行办法》第</w:t>
      </w:r>
      <w:r>
        <w:rPr>
          <w:rFonts w:hint="eastAsia" w:eastAsia="仿宋_GB2312"/>
          <w:sz w:val="32"/>
          <w:szCs w:val="32"/>
        </w:rPr>
        <w:t>二十三</w:t>
      </w:r>
      <w:r>
        <w:rPr>
          <w:rFonts w:eastAsia="仿宋_GB2312"/>
          <w:sz w:val="32"/>
          <w:szCs w:val="32"/>
        </w:rPr>
        <w:t>条规定进行</w:t>
      </w:r>
      <w:r>
        <w:rPr>
          <w:rFonts w:hint="eastAsia" w:eastAsia="仿宋_GB2312"/>
          <w:sz w:val="32"/>
          <w:szCs w:val="32"/>
        </w:rPr>
        <w:t>核查</w:t>
      </w:r>
      <w:r>
        <w:rPr>
          <w:rFonts w:eastAsia="仿宋_GB2312"/>
          <w:sz w:val="32"/>
          <w:szCs w:val="32"/>
        </w:rPr>
        <w:t>，</w:t>
      </w:r>
      <w:r>
        <w:rPr>
          <w:rFonts w:hint="eastAsia" w:eastAsia="仿宋_GB2312"/>
          <w:sz w:val="32"/>
          <w:szCs w:val="32"/>
        </w:rPr>
        <w:t>于2023年3月23日对被举报人</w:t>
      </w:r>
      <w:r>
        <w:rPr>
          <w:rFonts w:hint="eastAsia" w:eastAsia="仿宋_GB2312"/>
          <w:sz w:val="32"/>
          <w:szCs w:val="32"/>
          <w:lang w:eastAsia="zh-CN"/>
        </w:rPr>
        <w:t>某超市</w:t>
      </w:r>
      <w:r>
        <w:rPr>
          <w:rFonts w:hint="eastAsia" w:eastAsia="仿宋_GB2312"/>
          <w:sz w:val="32"/>
          <w:szCs w:val="32"/>
        </w:rPr>
        <w:t>进行现场核查，因现场未发现被举报人销售过期食品的行为，且申请人提供的视频无法证明当事人违法事实成立，我局于2023年3月29日做出不予立案的决定，我局工作人员于2023年3月30日通过电话告知申请人不予立案</w:t>
      </w:r>
      <w:bookmarkStart w:id="0" w:name="_GoBack"/>
      <w:bookmarkEnd w:id="0"/>
      <w:r>
        <w:rPr>
          <w:rFonts w:hint="eastAsia" w:eastAsia="仿宋_GB2312"/>
          <w:sz w:val="32"/>
          <w:szCs w:val="32"/>
        </w:rPr>
        <w:t>。综上，被申请人对申请人举报作出的行政处理行为，程序合法，履行了法定职权。请求复议机关依法驳回申请人的复议请求。</w:t>
      </w:r>
    </w:p>
    <w:p>
      <w:pPr>
        <w:spacing w:line="560" w:lineRule="exact"/>
        <w:ind w:firstLine="640" w:firstLineChars="200"/>
        <w:rPr>
          <w:rFonts w:eastAsia="仿宋_GB2312"/>
          <w:sz w:val="32"/>
          <w:szCs w:val="32"/>
        </w:rPr>
      </w:pPr>
      <w:r>
        <w:rPr>
          <w:rFonts w:eastAsia="仿宋_GB2312"/>
          <w:sz w:val="32"/>
          <w:szCs w:val="32"/>
        </w:rPr>
        <w:t>被申请人提交的主要证据材料有：1.</w:t>
      </w:r>
      <w:r>
        <w:rPr>
          <w:rFonts w:hint="eastAsia" w:eastAsia="仿宋_GB2312"/>
          <w:sz w:val="32"/>
          <w:szCs w:val="32"/>
        </w:rPr>
        <w:t>投诉举报材料</w:t>
      </w:r>
      <w:r>
        <w:rPr>
          <w:rFonts w:eastAsia="仿宋_GB2312"/>
          <w:sz w:val="32"/>
          <w:szCs w:val="32"/>
        </w:rPr>
        <w:t>；2.</w:t>
      </w:r>
      <w:r>
        <w:rPr>
          <w:rFonts w:hint="eastAsia" w:eastAsia="仿宋_GB2312"/>
          <w:sz w:val="32"/>
          <w:szCs w:val="32"/>
        </w:rPr>
        <w:t>案件来源登记表</w:t>
      </w:r>
      <w:r>
        <w:rPr>
          <w:rFonts w:eastAsia="仿宋_GB2312"/>
          <w:sz w:val="32"/>
          <w:szCs w:val="32"/>
        </w:rPr>
        <w:t>；3.</w:t>
      </w:r>
      <w:r>
        <w:rPr>
          <w:rFonts w:hint="eastAsia" w:eastAsia="仿宋_GB2312"/>
          <w:sz w:val="32"/>
          <w:szCs w:val="32"/>
        </w:rPr>
        <w:t>现场笔录</w:t>
      </w:r>
      <w:r>
        <w:rPr>
          <w:rFonts w:eastAsia="仿宋_GB2312"/>
          <w:sz w:val="32"/>
          <w:szCs w:val="32"/>
        </w:rPr>
        <w:t>；4.</w:t>
      </w:r>
      <w:r>
        <w:rPr>
          <w:rFonts w:hint="eastAsia" w:eastAsia="仿宋_GB2312"/>
          <w:sz w:val="32"/>
          <w:szCs w:val="32"/>
        </w:rPr>
        <w:t>不予立案审批表；5.新闸派出所出警记录</w:t>
      </w:r>
      <w:r>
        <w:rPr>
          <w:rFonts w:eastAsia="仿宋_GB2312"/>
          <w:sz w:val="32"/>
          <w:szCs w:val="32"/>
        </w:rPr>
        <w:t>。</w:t>
      </w:r>
    </w:p>
    <w:p>
      <w:pPr>
        <w:spacing w:line="560" w:lineRule="exact"/>
        <w:ind w:firstLine="640" w:firstLineChars="200"/>
        <w:rPr>
          <w:rFonts w:eastAsia="仿宋_GB2312"/>
          <w:sz w:val="32"/>
          <w:szCs w:val="32"/>
        </w:rPr>
      </w:pPr>
      <w:r>
        <w:rPr>
          <w:rFonts w:eastAsia="仿宋_GB2312"/>
          <w:sz w:val="32"/>
          <w:szCs w:val="32"/>
        </w:rPr>
        <w:t>经审理查明：2023年3月22日，</w:t>
      </w:r>
      <w:r>
        <w:rPr>
          <w:rFonts w:hint="eastAsia" w:eastAsia="仿宋_GB2312"/>
          <w:sz w:val="32"/>
          <w:szCs w:val="32"/>
        </w:rPr>
        <w:t>被申请人收到申请人通过常州12345微门户的举报，反映“</w:t>
      </w:r>
      <w:r>
        <w:rPr>
          <w:rFonts w:hint="eastAsia" w:eastAsia="仿宋_GB2312"/>
          <w:sz w:val="32"/>
          <w:szCs w:val="32"/>
          <w:lang w:eastAsia="zh-CN"/>
        </w:rPr>
        <w:t>某超市</w:t>
      </w:r>
      <w:r>
        <w:rPr>
          <w:rFonts w:hint="eastAsia" w:eastAsia="仿宋_GB2312"/>
          <w:sz w:val="32"/>
          <w:szCs w:val="32"/>
        </w:rPr>
        <w:t>”销售的泡面超过保质期。</w:t>
      </w:r>
      <w:r>
        <w:rPr>
          <w:rFonts w:eastAsia="仿宋_GB2312"/>
          <w:sz w:val="32"/>
          <w:szCs w:val="32"/>
        </w:rPr>
        <w:t>2023年3月23日</w:t>
      </w:r>
      <w:r>
        <w:rPr>
          <w:rFonts w:hint="eastAsia" w:eastAsia="仿宋_GB2312"/>
          <w:sz w:val="32"/>
          <w:szCs w:val="32"/>
        </w:rPr>
        <w:t>，被申请人</w:t>
      </w:r>
      <w:r>
        <w:rPr>
          <w:rFonts w:eastAsia="仿宋_GB2312"/>
          <w:sz w:val="32"/>
          <w:szCs w:val="32"/>
        </w:rPr>
        <w:t>对被举报人进行现场核查，现场未发现被举报人销售过期食品的行为</w:t>
      </w:r>
      <w:r>
        <w:rPr>
          <w:rFonts w:hint="eastAsia" w:eastAsia="仿宋_GB2312"/>
          <w:sz w:val="32"/>
          <w:szCs w:val="32"/>
        </w:rPr>
        <w:t>。</w:t>
      </w:r>
      <w:r>
        <w:rPr>
          <w:rFonts w:eastAsia="仿宋_GB2312"/>
          <w:sz w:val="32"/>
          <w:szCs w:val="32"/>
        </w:rPr>
        <w:t>2023年3月29日</w:t>
      </w:r>
      <w:r>
        <w:rPr>
          <w:rFonts w:hint="eastAsia" w:eastAsia="仿宋_GB2312"/>
          <w:sz w:val="32"/>
          <w:szCs w:val="32"/>
        </w:rPr>
        <w:t>，因现场未发现被举报人销售过期食品的行为，且</w:t>
      </w:r>
      <w:r>
        <w:rPr>
          <w:rFonts w:eastAsia="仿宋_GB2312"/>
          <w:sz w:val="32"/>
          <w:szCs w:val="32"/>
        </w:rPr>
        <w:t>申请人提供的视频无法证明当事人违法事实成立，</w:t>
      </w:r>
      <w:r>
        <w:rPr>
          <w:rFonts w:hint="eastAsia" w:eastAsia="仿宋_GB2312"/>
          <w:sz w:val="32"/>
          <w:szCs w:val="32"/>
        </w:rPr>
        <w:t>被申请人</w:t>
      </w:r>
      <w:r>
        <w:rPr>
          <w:rFonts w:eastAsia="仿宋_GB2312"/>
          <w:sz w:val="32"/>
          <w:szCs w:val="32"/>
        </w:rPr>
        <w:t>于做出不予立案的决定</w:t>
      </w:r>
      <w:r>
        <w:rPr>
          <w:rFonts w:hint="eastAsia" w:eastAsia="仿宋_GB2312"/>
          <w:sz w:val="32"/>
          <w:szCs w:val="32"/>
        </w:rPr>
        <w:t>。2023年3月30日，被申请人通过电话告知申请人不予立案决定。</w:t>
      </w:r>
    </w:p>
    <w:p>
      <w:pPr>
        <w:spacing w:line="560" w:lineRule="exact"/>
        <w:ind w:firstLine="640" w:firstLineChars="200"/>
        <w:rPr>
          <w:rFonts w:eastAsia="仿宋_GB2312"/>
          <w:sz w:val="32"/>
          <w:szCs w:val="32"/>
        </w:rPr>
      </w:pPr>
      <w:r>
        <w:rPr>
          <w:rFonts w:eastAsia="仿宋_GB2312"/>
          <w:sz w:val="32"/>
          <w:szCs w:val="32"/>
        </w:rPr>
        <w:t>上述事实有下列证据证明：1.投诉举报材料；2.案件来源登记表；3.现场笔录；4.不予立案审批表；5.新闸派出所出警记录。</w:t>
      </w:r>
    </w:p>
    <w:p>
      <w:pPr>
        <w:spacing w:line="570" w:lineRule="exact"/>
        <w:ind w:firstLine="640" w:firstLineChars="200"/>
        <w:rPr>
          <w:rFonts w:eastAsia="仿宋_GB2312"/>
          <w:sz w:val="32"/>
          <w:szCs w:val="32"/>
        </w:rPr>
      </w:pPr>
      <w:r>
        <w:rPr>
          <w:rFonts w:eastAsia="仿宋_GB2312"/>
          <w:sz w:val="32"/>
          <w:szCs w:val="32"/>
        </w:rPr>
        <w:t>本机关认为：一、根据《中华人民共和国食品安全法》第六条第</w:t>
      </w:r>
      <w:r>
        <w:rPr>
          <w:rFonts w:hint="eastAsia" w:eastAsia="仿宋_GB2312"/>
          <w:sz w:val="32"/>
          <w:szCs w:val="32"/>
        </w:rPr>
        <w:t>二</w:t>
      </w:r>
      <w:r>
        <w:rPr>
          <w:rFonts w:eastAsia="仿宋_GB2312"/>
          <w:sz w:val="32"/>
          <w:szCs w:val="32"/>
        </w:rPr>
        <w:t>款规定：</w:t>
      </w:r>
      <w:r>
        <w:rPr>
          <w:rFonts w:hint="eastAsia" w:eastAsia="仿宋_GB2312"/>
          <w:sz w:val="32"/>
          <w:szCs w:val="32"/>
        </w:rPr>
        <w:t>“</w:t>
      </w:r>
      <w:r>
        <w:rPr>
          <w:rFonts w:eastAsia="仿宋_GB2312"/>
          <w:sz w:val="32"/>
          <w:szCs w:val="32"/>
        </w:rPr>
        <w:t>县级以上地方人民政府依照本法和国务院的规定，确定本级食品安全监督管理、卫生行政部门和其他有关部门的职责。有关部门在各自职责范围内负责本行政区域的食品安全监督管理工作。</w:t>
      </w:r>
      <w:r>
        <w:rPr>
          <w:rFonts w:hint="eastAsia" w:eastAsia="仿宋_GB2312"/>
          <w:sz w:val="32"/>
          <w:szCs w:val="32"/>
        </w:rPr>
        <w:t>”</w:t>
      </w:r>
      <w:r>
        <w:rPr>
          <w:rFonts w:eastAsia="仿宋_GB2312"/>
          <w:sz w:val="32"/>
          <w:szCs w:val="32"/>
        </w:rPr>
        <w:t>《市场监督管理投诉举报处理暂行办法》第四条第二款规定：</w:t>
      </w:r>
      <w:r>
        <w:rPr>
          <w:rFonts w:hint="eastAsia" w:eastAsia="仿宋_GB2312"/>
          <w:sz w:val="32"/>
          <w:szCs w:val="32"/>
        </w:rPr>
        <w:t>“</w:t>
      </w:r>
      <w:r>
        <w:rPr>
          <w:rFonts w:eastAsia="仿宋_GB2312"/>
          <w:sz w:val="32"/>
          <w:szCs w:val="32"/>
        </w:rPr>
        <w:t>县级以上地方市场监督管理部门负责本行政区域内的投诉举报处理工作。</w:t>
      </w:r>
      <w:r>
        <w:rPr>
          <w:rFonts w:hint="eastAsia" w:eastAsia="仿宋_GB2312"/>
          <w:sz w:val="32"/>
          <w:szCs w:val="32"/>
        </w:rPr>
        <w:t>”</w:t>
      </w:r>
      <w:r>
        <w:rPr>
          <w:rFonts w:eastAsia="仿宋_GB2312"/>
          <w:sz w:val="32"/>
          <w:szCs w:val="32"/>
        </w:rPr>
        <w:t>被申请人具有对申请人</w:t>
      </w:r>
      <w:r>
        <w:rPr>
          <w:rFonts w:hint="eastAsia" w:eastAsia="仿宋_GB2312"/>
          <w:sz w:val="32"/>
          <w:szCs w:val="32"/>
        </w:rPr>
        <w:t>举报</w:t>
      </w:r>
      <w:r>
        <w:rPr>
          <w:rFonts w:eastAsia="仿宋_GB2312"/>
          <w:sz w:val="32"/>
          <w:szCs w:val="32"/>
        </w:rPr>
        <w:t>事项处理的法定职权。</w:t>
      </w:r>
      <w:r>
        <w:rPr>
          <w:rFonts w:hint="eastAsia" w:eastAsia="仿宋_GB2312"/>
          <w:sz w:val="32"/>
          <w:szCs w:val="32"/>
        </w:rPr>
        <w:t>二、根据《市场监督管理行政处罚程序规定》第十八条第一款：“市场监督管理部门对依据监督检查职权或者通过投诉、举报、其他部门移送、上级交办等途径发现的违法行为线索，应当自发现线索或者收到材料之日起十五个工作日内予以核查，由市场监督管理部门负责人决定是否立案；特殊情况下，经市场监督管理部门负责人批准，可以延长十五个工作日。法律、法规、规章另有规定的除外。”《市场监督管理投诉举报处理暂行办法》第三十一条第二款规定：“举报人实名举报的，有处理权限的市场监督管理部门还应当自作出是否立案决定之日起五个工作日内告知举报人。”本案中，2023年3月2</w:t>
      </w:r>
      <w:r>
        <w:rPr>
          <w:rFonts w:eastAsia="仿宋_GB2312"/>
          <w:sz w:val="32"/>
          <w:szCs w:val="32"/>
        </w:rPr>
        <w:t>2</w:t>
      </w:r>
      <w:r>
        <w:rPr>
          <w:rFonts w:hint="eastAsia" w:eastAsia="仿宋_GB2312"/>
          <w:sz w:val="32"/>
          <w:szCs w:val="32"/>
        </w:rPr>
        <w:t>日，被申请人收到申请人举报材料，</w:t>
      </w:r>
      <w:r>
        <w:rPr>
          <w:rFonts w:eastAsia="仿宋_GB2312"/>
          <w:sz w:val="32"/>
          <w:szCs w:val="32"/>
        </w:rPr>
        <w:t>2023年3月23日</w:t>
      </w:r>
      <w:r>
        <w:rPr>
          <w:rFonts w:hint="eastAsia" w:eastAsia="仿宋_GB2312"/>
          <w:sz w:val="32"/>
          <w:szCs w:val="32"/>
        </w:rPr>
        <w:t>，被申请人</w:t>
      </w:r>
      <w:r>
        <w:rPr>
          <w:rFonts w:eastAsia="仿宋_GB2312"/>
          <w:sz w:val="32"/>
          <w:szCs w:val="32"/>
        </w:rPr>
        <w:t>对被举报人</w:t>
      </w:r>
      <w:r>
        <w:rPr>
          <w:rFonts w:hint="eastAsia" w:eastAsia="仿宋_GB2312"/>
          <w:sz w:val="32"/>
          <w:szCs w:val="32"/>
          <w:lang w:eastAsia="zh-CN"/>
        </w:rPr>
        <w:t>某超市</w:t>
      </w:r>
      <w:r>
        <w:rPr>
          <w:rFonts w:eastAsia="仿宋_GB2312"/>
          <w:sz w:val="32"/>
          <w:szCs w:val="32"/>
        </w:rPr>
        <w:t>进行现场核查，</w:t>
      </w:r>
      <w:r>
        <w:rPr>
          <w:rFonts w:hint="eastAsia" w:eastAsia="仿宋_GB2312"/>
          <w:sz w:val="32"/>
          <w:szCs w:val="32"/>
        </w:rPr>
        <w:t>2023年3月29日被申请人做出不予立案决定，2023年3月30日，被申请人通过电话将不予立案决定告知申请人。程序符合规定。三、根据《市场监督管理行政处罚程序规定》第二十条第一款规定：“经核查，有下列情形之一的，可以不予立案：（一）违法行为轻微并及时改正，没有造成危害后果；（二）初次违法且危害后果轻微并及时改正；（三）当事人有证据足以证明没有主观过错，但法律、行政法规另有规定的除外；（四）依法可以不予立案的其他情形。”本案中，因被申请人现场检查时，未发现被举报人销售过期食品的行为，且</w:t>
      </w:r>
      <w:r>
        <w:rPr>
          <w:rFonts w:eastAsia="仿宋_GB2312"/>
          <w:sz w:val="32"/>
          <w:szCs w:val="32"/>
        </w:rPr>
        <w:t>申请人提供的视频无法证明当事人违法事实成立</w:t>
      </w:r>
      <w:r>
        <w:rPr>
          <w:rFonts w:hint="eastAsia" w:eastAsia="仿宋_GB2312"/>
          <w:sz w:val="32"/>
          <w:szCs w:val="32"/>
        </w:rPr>
        <w:t>，故被申请人作出不予立案决定。</w:t>
      </w:r>
      <w:r>
        <w:rPr>
          <w:rFonts w:eastAsia="仿宋_GB2312"/>
          <w:sz w:val="32"/>
          <w:szCs w:val="32"/>
        </w:rPr>
        <w:t>综上，被申请人对申请人举报事项的处理程序合法，履行了法定职责。</w:t>
      </w:r>
    </w:p>
    <w:p>
      <w:pPr>
        <w:spacing w:line="560" w:lineRule="exact"/>
        <w:ind w:firstLine="640" w:firstLineChars="200"/>
        <w:rPr>
          <w:rFonts w:eastAsia="仿宋_GB2312"/>
          <w:sz w:val="32"/>
          <w:szCs w:val="32"/>
        </w:rPr>
      </w:pPr>
      <w:r>
        <w:rPr>
          <w:rFonts w:eastAsia="仿宋_GB2312"/>
          <w:sz w:val="32"/>
          <w:szCs w:val="32"/>
        </w:rPr>
        <w:t>根据《中华人民共和国行政复议法</w:t>
      </w:r>
      <w:r>
        <w:rPr>
          <w:rFonts w:hint="eastAsia" w:eastAsia="仿宋_GB2312"/>
          <w:sz w:val="32"/>
          <w:szCs w:val="32"/>
        </w:rPr>
        <w:t>实施条例</w:t>
      </w:r>
      <w:r>
        <w:rPr>
          <w:rFonts w:eastAsia="仿宋_GB2312"/>
          <w:sz w:val="32"/>
          <w:szCs w:val="32"/>
        </w:rPr>
        <w:t>》第</w:t>
      </w:r>
      <w:r>
        <w:rPr>
          <w:rFonts w:hint="eastAsia" w:eastAsia="仿宋_GB2312"/>
          <w:sz w:val="32"/>
          <w:szCs w:val="32"/>
        </w:rPr>
        <w:t>四十八</w:t>
      </w:r>
      <w:r>
        <w:rPr>
          <w:rFonts w:eastAsia="仿宋_GB2312"/>
          <w:sz w:val="32"/>
          <w:szCs w:val="32"/>
        </w:rPr>
        <w:t>条第一款第（</w:t>
      </w:r>
      <w:r>
        <w:rPr>
          <w:rFonts w:hint="eastAsia" w:eastAsia="仿宋_GB2312"/>
          <w:sz w:val="32"/>
          <w:szCs w:val="32"/>
        </w:rPr>
        <w:t>一</w:t>
      </w:r>
      <w:r>
        <w:rPr>
          <w:rFonts w:eastAsia="仿宋_GB2312"/>
          <w:sz w:val="32"/>
          <w:szCs w:val="32"/>
        </w:rPr>
        <w:t>）项的规定，本机关决定如下：</w:t>
      </w:r>
    </w:p>
    <w:p>
      <w:pPr>
        <w:spacing w:line="560" w:lineRule="exact"/>
        <w:ind w:firstLine="640" w:firstLineChars="200"/>
        <w:rPr>
          <w:rFonts w:eastAsia="仿宋_GB2312"/>
          <w:sz w:val="32"/>
          <w:szCs w:val="32"/>
        </w:rPr>
      </w:pPr>
      <w:r>
        <w:rPr>
          <w:rFonts w:hint="eastAsia" w:eastAsia="仿宋_GB2312"/>
          <w:sz w:val="32"/>
          <w:szCs w:val="32"/>
        </w:rPr>
        <w:t>驳回申请人</w:t>
      </w:r>
      <w:r>
        <w:rPr>
          <w:rFonts w:hint="eastAsia" w:eastAsia="仿宋_GB2312"/>
          <w:sz w:val="32"/>
          <w:szCs w:val="32"/>
          <w:lang w:eastAsia="zh-CN"/>
        </w:rPr>
        <w:t>陈某</w:t>
      </w:r>
      <w:r>
        <w:rPr>
          <w:rFonts w:hint="eastAsia" w:eastAsia="仿宋_GB2312"/>
          <w:sz w:val="32"/>
          <w:szCs w:val="32"/>
        </w:rPr>
        <w:t>的行政复议申请。</w:t>
      </w:r>
    </w:p>
    <w:p>
      <w:pPr>
        <w:spacing w:line="560" w:lineRule="exact"/>
        <w:ind w:firstLine="640" w:firstLineChars="200"/>
        <w:rPr>
          <w:rFonts w:eastAsia="仿宋_GB2312"/>
          <w:sz w:val="32"/>
          <w:szCs w:val="32"/>
        </w:rPr>
      </w:pPr>
      <w:r>
        <w:rPr>
          <w:rFonts w:eastAsia="仿宋_GB2312"/>
          <w:sz w:val="32"/>
          <w:szCs w:val="32"/>
        </w:rPr>
        <w:t>申请人如对本决定不服，可以自接到本决定之日起十五日内，向常州市武进区人民法院提起行政诉讼。</w:t>
      </w:r>
    </w:p>
    <w:p>
      <w:pPr>
        <w:jc w:val="right"/>
        <w:rPr>
          <w:rFonts w:eastAsia="仿宋_GB2312"/>
          <w:sz w:val="32"/>
          <w:szCs w:val="32"/>
        </w:rPr>
      </w:pPr>
    </w:p>
    <w:p>
      <w:pPr>
        <w:jc w:val="right"/>
        <w:rPr>
          <w:rFonts w:eastAsia="仿宋_GB2312"/>
          <w:sz w:val="32"/>
          <w:szCs w:val="32"/>
        </w:rPr>
      </w:pPr>
      <w:r>
        <w:rPr>
          <w:rFonts w:hint="eastAsia" w:eastAsia="仿宋_GB2312"/>
          <w:sz w:val="32"/>
          <w:szCs w:val="32"/>
        </w:rPr>
        <w:t>2023</w:t>
      </w:r>
      <w:r>
        <w:rPr>
          <w:rFonts w:eastAsia="仿宋_GB2312"/>
          <w:sz w:val="32"/>
          <w:szCs w:val="32"/>
        </w:rPr>
        <w:t>年8月4日</w:t>
      </w:r>
    </w:p>
    <w:sectPr>
      <w:footerReference r:id="rId3" w:type="default"/>
      <w:pgSz w:w="11906" w:h="16838"/>
      <w:pgMar w:top="1814" w:right="1531" w:bottom="1984" w:left="1531" w:header="720" w:footer="147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2"/>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FkYjZjY2UyMjE5OTdmMmQ1OThlYTAyYmY4ZjczMTYifQ=="/>
    <w:docVar w:name="KSO_WPS_MARK_KEY" w:val="406a95b9-d7d2-4cdf-b893-28fda0bcb654"/>
  </w:docVars>
  <w:rsids>
    <w:rsidRoot w:val="00412DF1"/>
    <w:rsid w:val="000B3A09"/>
    <w:rsid w:val="000E66A9"/>
    <w:rsid w:val="001D52D3"/>
    <w:rsid w:val="00275E2A"/>
    <w:rsid w:val="00332547"/>
    <w:rsid w:val="00412DF1"/>
    <w:rsid w:val="00416E08"/>
    <w:rsid w:val="004D3ABC"/>
    <w:rsid w:val="00530740"/>
    <w:rsid w:val="00535118"/>
    <w:rsid w:val="005662FB"/>
    <w:rsid w:val="007652E0"/>
    <w:rsid w:val="007A4744"/>
    <w:rsid w:val="007D1106"/>
    <w:rsid w:val="007E6A6E"/>
    <w:rsid w:val="00806207"/>
    <w:rsid w:val="008919B9"/>
    <w:rsid w:val="008A3461"/>
    <w:rsid w:val="008B4887"/>
    <w:rsid w:val="008C4013"/>
    <w:rsid w:val="008E60E5"/>
    <w:rsid w:val="0092557D"/>
    <w:rsid w:val="009A2AFB"/>
    <w:rsid w:val="00A10D9F"/>
    <w:rsid w:val="00A83E76"/>
    <w:rsid w:val="00AA347F"/>
    <w:rsid w:val="00CD3328"/>
    <w:rsid w:val="00D55A92"/>
    <w:rsid w:val="00EB40FE"/>
    <w:rsid w:val="00F07F48"/>
    <w:rsid w:val="01410950"/>
    <w:rsid w:val="01C54B55"/>
    <w:rsid w:val="02C246B2"/>
    <w:rsid w:val="02DB4577"/>
    <w:rsid w:val="05664FA2"/>
    <w:rsid w:val="05D22568"/>
    <w:rsid w:val="05EF4C6B"/>
    <w:rsid w:val="07E129C9"/>
    <w:rsid w:val="08747238"/>
    <w:rsid w:val="09CB2614"/>
    <w:rsid w:val="0A2F45E4"/>
    <w:rsid w:val="0AB467AA"/>
    <w:rsid w:val="0ABB6FAD"/>
    <w:rsid w:val="0BE726D0"/>
    <w:rsid w:val="0CCA74C4"/>
    <w:rsid w:val="0D4A53DE"/>
    <w:rsid w:val="0D5263D1"/>
    <w:rsid w:val="0DC46A3F"/>
    <w:rsid w:val="0DF304E6"/>
    <w:rsid w:val="0DF46257"/>
    <w:rsid w:val="0F5F1445"/>
    <w:rsid w:val="0F636DD4"/>
    <w:rsid w:val="0F9C41F6"/>
    <w:rsid w:val="10342C9C"/>
    <w:rsid w:val="111D61CC"/>
    <w:rsid w:val="11AE5B1B"/>
    <w:rsid w:val="124E494F"/>
    <w:rsid w:val="12837116"/>
    <w:rsid w:val="130C29C4"/>
    <w:rsid w:val="13DF1999"/>
    <w:rsid w:val="144A4B91"/>
    <w:rsid w:val="1525798D"/>
    <w:rsid w:val="15BD2D24"/>
    <w:rsid w:val="16185F0B"/>
    <w:rsid w:val="163601C7"/>
    <w:rsid w:val="167A791A"/>
    <w:rsid w:val="16805C6A"/>
    <w:rsid w:val="169833B1"/>
    <w:rsid w:val="16F0323F"/>
    <w:rsid w:val="17C26031"/>
    <w:rsid w:val="19F375CB"/>
    <w:rsid w:val="1A6B0852"/>
    <w:rsid w:val="1A7750CB"/>
    <w:rsid w:val="1AE45BF4"/>
    <w:rsid w:val="1B5F2A3D"/>
    <w:rsid w:val="1B6F4B00"/>
    <w:rsid w:val="1B832BB9"/>
    <w:rsid w:val="1C631B69"/>
    <w:rsid w:val="1E4946EC"/>
    <w:rsid w:val="1E862824"/>
    <w:rsid w:val="1FB42039"/>
    <w:rsid w:val="1FFF13CC"/>
    <w:rsid w:val="20384A18"/>
    <w:rsid w:val="20416CA0"/>
    <w:rsid w:val="20A752B0"/>
    <w:rsid w:val="22134F86"/>
    <w:rsid w:val="22373840"/>
    <w:rsid w:val="226438BB"/>
    <w:rsid w:val="22813DB4"/>
    <w:rsid w:val="230B4359"/>
    <w:rsid w:val="23227358"/>
    <w:rsid w:val="233478BC"/>
    <w:rsid w:val="233C7869"/>
    <w:rsid w:val="23A6613D"/>
    <w:rsid w:val="24856B4C"/>
    <w:rsid w:val="251047F1"/>
    <w:rsid w:val="2616185B"/>
    <w:rsid w:val="261C4D09"/>
    <w:rsid w:val="26802AE7"/>
    <w:rsid w:val="26E966D9"/>
    <w:rsid w:val="274117E2"/>
    <w:rsid w:val="27BB4E1D"/>
    <w:rsid w:val="27FB7FC7"/>
    <w:rsid w:val="2802079B"/>
    <w:rsid w:val="28A505D0"/>
    <w:rsid w:val="2928137E"/>
    <w:rsid w:val="29374EAC"/>
    <w:rsid w:val="2AB47391"/>
    <w:rsid w:val="2AEE1614"/>
    <w:rsid w:val="2B8A40C6"/>
    <w:rsid w:val="2BA76BC1"/>
    <w:rsid w:val="2C3D53D7"/>
    <w:rsid w:val="2C440167"/>
    <w:rsid w:val="2CCC78C1"/>
    <w:rsid w:val="2DA6290B"/>
    <w:rsid w:val="2ED3590C"/>
    <w:rsid w:val="2F2A203B"/>
    <w:rsid w:val="2F3557EE"/>
    <w:rsid w:val="31372A0E"/>
    <w:rsid w:val="313A464E"/>
    <w:rsid w:val="33296FFB"/>
    <w:rsid w:val="33916367"/>
    <w:rsid w:val="33CC1A73"/>
    <w:rsid w:val="34654F7B"/>
    <w:rsid w:val="34861C54"/>
    <w:rsid w:val="34B9474B"/>
    <w:rsid w:val="34BB4521"/>
    <w:rsid w:val="34FC3CCF"/>
    <w:rsid w:val="355861A1"/>
    <w:rsid w:val="3580325D"/>
    <w:rsid w:val="358A0A53"/>
    <w:rsid w:val="35B05E86"/>
    <w:rsid w:val="368E3315"/>
    <w:rsid w:val="36AC3612"/>
    <w:rsid w:val="36FB4A87"/>
    <w:rsid w:val="371D7C65"/>
    <w:rsid w:val="3858267B"/>
    <w:rsid w:val="38D15043"/>
    <w:rsid w:val="3C186969"/>
    <w:rsid w:val="3CAA5C13"/>
    <w:rsid w:val="3D0D4834"/>
    <w:rsid w:val="3E48241C"/>
    <w:rsid w:val="3E731CF7"/>
    <w:rsid w:val="3F28425F"/>
    <w:rsid w:val="3F354A61"/>
    <w:rsid w:val="3F5D4B7A"/>
    <w:rsid w:val="3F6F2427"/>
    <w:rsid w:val="3F7E7A82"/>
    <w:rsid w:val="3FEB51AC"/>
    <w:rsid w:val="405D1A2A"/>
    <w:rsid w:val="40880AF5"/>
    <w:rsid w:val="41576697"/>
    <w:rsid w:val="41766222"/>
    <w:rsid w:val="41F871F4"/>
    <w:rsid w:val="421600BF"/>
    <w:rsid w:val="42E9262D"/>
    <w:rsid w:val="433640F4"/>
    <w:rsid w:val="43B41D58"/>
    <w:rsid w:val="43F67F1C"/>
    <w:rsid w:val="440B40E1"/>
    <w:rsid w:val="446A2417"/>
    <w:rsid w:val="45831915"/>
    <w:rsid w:val="45DA57F2"/>
    <w:rsid w:val="47504375"/>
    <w:rsid w:val="47D1108D"/>
    <w:rsid w:val="47ED69A2"/>
    <w:rsid w:val="482D5B0B"/>
    <w:rsid w:val="48A877D8"/>
    <w:rsid w:val="48EB2EC9"/>
    <w:rsid w:val="49030E9D"/>
    <w:rsid w:val="49317CA0"/>
    <w:rsid w:val="496073CA"/>
    <w:rsid w:val="49DF2A77"/>
    <w:rsid w:val="49F62E2C"/>
    <w:rsid w:val="4A5E2A1E"/>
    <w:rsid w:val="4AAC19DB"/>
    <w:rsid w:val="4B5F5F86"/>
    <w:rsid w:val="4B9472A7"/>
    <w:rsid w:val="4D14274B"/>
    <w:rsid w:val="4D2F6B04"/>
    <w:rsid w:val="4D611A03"/>
    <w:rsid w:val="4DA8648A"/>
    <w:rsid w:val="4E023A4E"/>
    <w:rsid w:val="4E15237D"/>
    <w:rsid w:val="4E7174A2"/>
    <w:rsid w:val="4ED561A6"/>
    <w:rsid w:val="4F455F5A"/>
    <w:rsid w:val="500876B4"/>
    <w:rsid w:val="500B0654"/>
    <w:rsid w:val="50516200"/>
    <w:rsid w:val="513719A2"/>
    <w:rsid w:val="51CE00DD"/>
    <w:rsid w:val="523D1450"/>
    <w:rsid w:val="529A65BD"/>
    <w:rsid w:val="53332C9A"/>
    <w:rsid w:val="53656A3D"/>
    <w:rsid w:val="536C48AE"/>
    <w:rsid w:val="53D8335D"/>
    <w:rsid w:val="53F43779"/>
    <w:rsid w:val="547F5CB0"/>
    <w:rsid w:val="55085A60"/>
    <w:rsid w:val="55565F7E"/>
    <w:rsid w:val="55F10BEA"/>
    <w:rsid w:val="564222AA"/>
    <w:rsid w:val="56525789"/>
    <w:rsid w:val="56866F3D"/>
    <w:rsid w:val="5759236E"/>
    <w:rsid w:val="58D47337"/>
    <w:rsid w:val="592E226E"/>
    <w:rsid w:val="594A2799"/>
    <w:rsid w:val="5A2852CA"/>
    <w:rsid w:val="5AED6742"/>
    <w:rsid w:val="5B056C58"/>
    <w:rsid w:val="5B1B414A"/>
    <w:rsid w:val="5BD03CF4"/>
    <w:rsid w:val="5BED59B0"/>
    <w:rsid w:val="5C4E28F2"/>
    <w:rsid w:val="5D6E6C4A"/>
    <w:rsid w:val="5D8C10AD"/>
    <w:rsid w:val="5F606ACD"/>
    <w:rsid w:val="602C2F4B"/>
    <w:rsid w:val="604023D3"/>
    <w:rsid w:val="605D7A55"/>
    <w:rsid w:val="617C7487"/>
    <w:rsid w:val="626F35C2"/>
    <w:rsid w:val="62DE42A4"/>
    <w:rsid w:val="62E018F0"/>
    <w:rsid w:val="63131CC5"/>
    <w:rsid w:val="64D33629"/>
    <w:rsid w:val="655621F8"/>
    <w:rsid w:val="666440B4"/>
    <w:rsid w:val="672956B8"/>
    <w:rsid w:val="67554762"/>
    <w:rsid w:val="682A1615"/>
    <w:rsid w:val="686B36F5"/>
    <w:rsid w:val="68BD5ADB"/>
    <w:rsid w:val="6A1F767C"/>
    <w:rsid w:val="6BB43CA6"/>
    <w:rsid w:val="6C186CC8"/>
    <w:rsid w:val="6C440AD6"/>
    <w:rsid w:val="6CC92692"/>
    <w:rsid w:val="6D1145B2"/>
    <w:rsid w:val="6D9D71CF"/>
    <w:rsid w:val="6DEC7F51"/>
    <w:rsid w:val="6E2E3D36"/>
    <w:rsid w:val="6E315495"/>
    <w:rsid w:val="6E7F36C9"/>
    <w:rsid w:val="6E994AD8"/>
    <w:rsid w:val="6EBB69AE"/>
    <w:rsid w:val="6F6D0E8A"/>
    <w:rsid w:val="70F42ADA"/>
    <w:rsid w:val="71353C29"/>
    <w:rsid w:val="72006856"/>
    <w:rsid w:val="725F4517"/>
    <w:rsid w:val="74F87D45"/>
    <w:rsid w:val="75BE06D4"/>
    <w:rsid w:val="768E3FBD"/>
    <w:rsid w:val="76E9529A"/>
    <w:rsid w:val="77232F63"/>
    <w:rsid w:val="77682FDD"/>
    <w:rsid w:val="78045146"/>
    <w:rsid w:val="781F4CEB"/>
    <w:rsid w:val="7895335E"/>
    <w:rsid w:val="79617C03"/>
    <w:rsid w:val="79737608"/>
    <w:rsid w:val="7A4A5A54"/>
    <w:rsid w:val="7A9D241E"/>
    <w:rsid w:val="7AAF79AC"/>
    <w:rsid w:val="7AD43C48"/>
    <w:rsid w:val="7B1D5B01"/>
    <w:rsid w:val="7B5573A2"/>
    <w:rsid w:val="7B6018A2"/>
    <w:rsid w:val="7BB0099E"/>
    <w:rsid w:val="7BE0356B"/>
    <w:rsid w:val="7C436B20"/>
    <w:rsid w:val="7CC0084B"/>
    <w:rsid w:val="7D323E73"/>
    <w:rsid w:val="7D9F2B56"/>
    <w:rsid w:val="7E3E236F"/>
    <w:rsid w:val="7EAF0255"/>
    <w:rsid w:val="7EC14D4E"/>
    <w:rsid w:val="7F8F77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6">
    <w:name w:val="FollowedHyperlink"/>
    <w:basedOn w:val="5"/>
    <w:qFormat/>
    <w:uiPriority w:val="0"/>
    <w:rPr>
      <w:color w:val="333333"/>
      <w:u w:val="none"/>
    </w:rPr>
  </w:style>
  <w:style w:type="character" w:styleId="7">
    <w:name w:val="HTML Definition"/>
    <w:basedOn w:val="5"/>
    <w:autoRedefine/>
    <w:qFormat/>
    <w:uiPriority w:val="0"/>
    <w:rPr>
      <w:rFonts w:ascii="Arial" w:hAnsi="Arial" w:cs="Arial"/>
    </w:rPr>
  </w:style>
  <w:style w:type="character" w:styleId="8">
    <w:name w:val="Hyperlink"/>
    <w:basedOn w:val="5"/>
    <w:autoRedefine/>
    <w:qFormat/>
    <w:uiPriority w:val="0"/>
    <w:rPr>
      <w:color w:val="333333"/>
      <w:u w:val="none"/>
    </w:rPr>
  </w:style>
  <w:style w:type="character" w:customStyle="1" w:styleId="9">
    <w:name w:val="hitclass"/>
    <w:basedOn w:val="5"/>
    <w:autoRedefine/>
    <w:qFormat/>
    <w:uiPriority w:val="0"/>
  </w:style>
  <w:style w:type="character" w:customStyle="1" w:styleId="10">
    <w:name w:val="currenthit1"/>
    <w:basedOn w:val="5"/>
    <w:autoRedefine/>
    <w:qFormat/>
    <w:uiPriority w:val="0"/>
  </w:style>
  <w:style w:type="character" w:customStyle="1" w:styleId="11">
    <w:name w:val="hitclass1"/>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61CB834-E390-434E-AC07-AFAE3E34E99C}">
  <ds:schemaRefs/>
</ds:datastoreItem>
</file>

<file path=docProps/app.xml><?xml version="1.0" encoding="utf-8"?>
<Properties xmlns="http://schemas.openxmlformats.org/officeDocument/2006/extended-properties" xmlns:vt="http://schemas.openxmlformats.org/officeDocument/2006/docPropsVTypes">
  <Template>Normal.dotm</Template>
  <Pages>1</Pages>
  <Words>453</Words>
  <Characters>2587</Characters>
  <Lines>21</Lines>
  <Paragraphs>6</Paragraphs>
  <TotalTime>33</TotalTime>
  <ScaleCrop>false</ScaleCrop>
  <LinksUpToDate>false</LinksUpToDate>
  <CharactersWithSpaces>3034</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2021-12-22T07:51:00Z</dcterms:created>
  <dc:creator>admin</dc:creator>
  <cp:lastModifiedBy>玉晚</cp:lastModifiedBy>
  <cp:lastPrinted>2023-06-05T08:18:00Z</cp:lastPrinted>
  <dcterms:modified xsi:type="dcterms:W3CDTF">2024-01-03T01:48:10Z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D0CC7D382D7B4193864F888ED271FE46</vt:lpwstr>
  </property>
</Properties>
</file>