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E080">
      <w:pPr>
        <w:spacing w:line="57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 w14:paraId="01215C48">
      <w:pPr>
        <w:spacing w:line="570" w:lineRule="exact"/>
        <w:jc w:val="center"/>
        <w:rPr>
          <w:rFonts w:eastAsia="方正小标宋简体"/>
          <w:sz w:val="44"/>
          <w:szCs w:val="36"/>
        </w:rPr>
      </w:pPr>
    </w:p>
    <w:p w14:paraId="14B81BCA">
      <w:pPr>
        <w:spacing w:line="570" w:lineRule="exact"/>
        <w:jc w:val="center"/>
        <w:rPr>
          <w:rFonts w:eastAsia="方正小标宋简体"/>
          <w:sz w:val="44"/>
          <w:szCs w:val="36"/>
        </w:rPr>
      </w:pPr>
      <w:r>
        <w:rPr>
          <w:rFonts w:hint="eastAsia" w:eastAsia="方正小标宋简体"/>
          <w:sz w:val="44"/>
          <w:szCs w:val="36"/>
          <w:lang w:eastAsia="zh-CN"/>
        </w:rPr>
        <w:t>钟楼区</w:t>
      </w:r>
      <w:r>
        <w:rPr>
          <w:rFonts w:eastAsia="方正小标宋简体"/>
          <w:sz w:val="44"/>
          <w:szCs w:val="36"/>
        </w:rPr>
        <w:t>“揭</w:t>
      </w:r>
      <w:r>
        <w:rPr>
          <w:rFonts w:ascii="Times New Roman" w:hAnsi="Times New Roman" w:eastAsia="方正小标宋简体" w:cs="Times New Roman"/>
          <w:sz w:val="44"/>
          <w:szCs w:val="36"/>
        </w:rPr>
        <w:t>榜挂帅”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>科技攻关项目</w:t>
      </w:r>
      <w:r>
        <w:rPr>
          <w:rFonts w:eastAsia="方正小标宋简体"/>
          <w:sz w:val="44"/>
          <w:szCs w:val="36"/>
        </w:rPr>
        <w:t>解决方案</w:t>
      </w:r>
    </w:p>
    <w:p w14:paraId="760ED831">
      <w:pPr>
        <w:spacing w:line="570" w:lineRule="exact"/>
        <w:jc w:val="center"/>
        <w:rPr>
          <w:rFonts w:eastAsia="方正小标宋简体"/>
          <w:sz w:val="44"/>
          <w:szCs w:val="36"/>
        </w:rPr>
      </w:pPr>
    </w:p>
    <w:p w14:paraId="3288B86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榜单名称：</w:t>
      </w:r>
    </w:p>
    <w:p w14:paraId="421710C6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发榜单位：</w:t>
      </w:r>
    </w:p>
    <w:p w14:paraId="09EB4F1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揭榜单位：</w:t>
      </w:r>
    </w:p>
    <w:p w14:paraId="234663C0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发榜单位联系人：             联系方式：</w:t>
      </w:r>
    </w:p>
    <w:p w14:paraId="5E6D854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解决方案：</w:t>
      </w:r>
    </w:p>
    <w:p w14:paraId="2A9EEE6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一、单位技术背景和研发能力情况简介</w:t>
      </w:r>
    </w:p>
    <w:p w14:paraId="2E2CB7B1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二、技术负责人简介及主要研究人员清单</w:t>
      </w:r>
    </w:p>
    <w:p w14:paraId="048FC5B7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三、设计方案（针对榜单所有技术需求）</w:t>
      </w:r>
    </w:p>
    <w:p w14:paraId="1AA0AAB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四、须完成的考核指标</w:t>
      </w:r>
    </w:p>
    <w:p w14:paraId="20C2E369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五、各研发阶段时间计划及完成目标</w:t>
      </w:r>
    </w:p>
    <w:p w14:paraId="6F9B094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（必须设置中期检查和项目验收阶段完成目标）</w:t>
      </w:r>
    </w:p>
    <w:p w14:paraId="6FB1862A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经费预算表</w:t>
      </w:r>
      <w:r>
        <w:rPr>
          <w:rFonts w:hint="eastAsia" w:eastAsia="仿宋_GB2312"/>
          <w:sz w:val="32"/>
          <w:szCs w:val="32"/>
          <w:lang w:eastAsia="zh-CN"/>
        </w:rPr>
        <w:t>（请使用以下格式）</w:t>
      </w:r>
    </w:p>
    <w:p w14:paraId="60F9315E">
      <w:pPr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p w14:paraId="716003D4">
      <w:pPr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p w14:paraId="4B9DED5E">
      <w:pPr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p w14:paraId="7589B059">
      <w:pPr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p w14:paraId="3B9B5B36">
      <w:pPr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line="570" w:lineRule="exact"/>
        <w:jc w:val="both"/>
        <w:rPr>
          <w:rFonts w:hint="eastAsia" w:eastAsia="仿宋_GB2312"/>
          <w:sz w:val="32"/>
          <w:szCs w:val="32"/>
          <w:lang w:eastAsia="zh-CN"/>
        </w:rPr>
      </w:pPr>
    </w:p>
    <w:p w14:paraId="4C0782D1">
      <w:pPr>
        <w:jc w:val="both"/>
        <w:rPr>
          <w:rFonts w:hint="eastAsia" w:ascii="仿宋" w:hAnsi="仿宋" w:eastAsia="仿宋"/>
          <w:b/>
          <w:bCs/>
          <w:color w:val="000000"/>
          <w:sz w:val="36"/>
          <w:szCs w:val="36"/>
          <w:lang w:eastAsia="zh-CN"/>
        </w:rPr>
      </w:pPr>
    </w:p>
    <w:p w14:paraId="592C70E2">
      <w:pPr>
        <w:ind w:left="64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36"/>
          <w:szCs w:val="36"/>
          <w:lang w:eastAsia="zh-CN"/>
        </w:rPr>
        <w:t>经费预算表</w:t>
      </w:r>
    </w:p>
    <w:p w14:paraId="189DD948">
      <w:pPr>
        <w:ind w:left="640"/>
        <w:jc w:val="center"/>
        <w:rPr>
          <w:rFonts w:hint="eastAsia" w:ascii="仿宋" w:hAnsi="仿宋" w:eastAsia="仿宋"/>
          <w:b/>
          <w:bCs/>
          <w:color w:val="000000"/>
          <w:sz w:val="36"/>
          <w:szCs w:val="36"/>
          <w:lang w:eastAsia="zh-CN"/>
        </w:rPr>
      </w:pPr>
      <w:bookmarkStart w:id="0" w:name="_GoBack"/>
      <w:bookmarkEnd w:id="0"/>
    </w:p>
    <w:p w14:paraId="43FE319A">
      <w:pPr>
        <w:ind w:left="64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单位：万元</w:t>
      </w:r>
    </w:p>
    <w:tbl>
      <w:tblPr>
        <w:tblStyle w:val="24"/>
        <w:tblW w:w="492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3"/>
        <w:gridCol w:w="2839"/>
      </w:tblGrid>
      <w:tr w14:paraId="2483C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A48076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来源</w:t>
            </w:r>
          </w:p>
        </w:tc>
        <w:tc>
          <w:tcPr>
            <w:tcW w:w="1589" w:type="pct"/>
            <w:noWrap w:val="0"/>
            <w:vAlign w:val="center"/>
          </w:tcPr>
          <w:p w14:paraId="6117B74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</w:t>
            </w:r>
          </w:p>
        </w:tc>
      </w:tr>
      <w:tr w14:paraId="746D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0746BE0A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来源预算合计</w:t>
            </w:r>
          </w:p>
        </w:tc>
        <w:tc>
          <w:tcPr>
            <w:tcW w:w="1589" w:type="pct"/>
            <w:noWrap w:val="0"/>
            <w:vAlign w:val="center"/>
          </w:tcPr>
          <w:p w14:paraId="159937B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5C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5219C5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4"/>
              </w:rPr>
              <w:t>.银行贷款</w:t>
            </w:r>
          </w:p>
        </w:tc>
        <w:tc>
          <w:tcPr>
            <w:tcW w:w="1589" w:type="pct"/>
            <w:noWrap w:val="0"/>
            <w:vAlign w:val="center"/>
          </w:tcPr>
          <w:p w14:paraId="3F38D91C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12EE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42FDA35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4"/>
              </w:rPr>
              <w:t>.单位自筹</w:t>
            </w:r>
          </w:p>
        </w:tc>
        <w:tc>
          <w:tcPr>
            <w:tcW w:w="1589" w:type="pct"/>
            <w:noWrap w:val="0"/>
            <w:vAlign w:val="center"/>
          </w:tcPr>
          <w:p w14:paraId="0A15D2B5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0C1B3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38DC7533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.其他部门拨款</w:t>
            </w:r>
          </w:p>
        </w:tc>
        <w:tc>
          <w:tcPr>
            <w:tcW w:w="1589" w:type="pct"/>
            <w:noWrap w:val="0"/>
            <w:vAlign w:val="center"/>
          </w:tcPr>
          <w:p w14:paraId="13CD109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70779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7F3A44DD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</w:rPr>
              <w:t>.其他来源</w:t>
            </w:r>
          </w:p>
        </w:tc>
        <w:tc>
          <w:tcPr>
            <w:tcW w:w="1589" w:type="pct"/>
            <w:noWrap w:val="0"/>
            <w:vAlign w:val="center"/>
          </w:tcPr>
          <w:p w14:paraId="4D3D6910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2CA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10" w:type="pct"/>
            <w:noWrap w:val="0"/>
            <w:vAlign w:val="center"/>
          </w:tcPr>
          <w:p w14:paraId="2D415C4B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单位已投入（另计）</w:t>
            </w:r>
          </w:p>
        </w:tc>
        <w:tc>
          <w:tcPr>
            <w:tcW w:w="1589" w:type="pct"/>
            <w:noWrap w:val="0"/>
            <w:vAlign w:val="center"/>
          </w:tcPr>
          <w:p w14:paraId="479F07F7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4CFAC731">
      <w:pPr>
        <w:ind w:left="64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 w14:paraId="7670D419">
      <w:pPr>
        <w:ind w:left="640"/>
        <w:jc w:val="right"/>
        <w:rPr>
          <w:rFonts w:hint="eastAsia" w:ascii="仿宋" w:hAnsi="仿宋" w:eastAsia="仿宋"/>
          <w:color w:val="000000"/>
          <w:sz w:val="32"/>
          <w:szCs w:val="32"/>
        </w:rPr>
      </w:pPr>
    </w:p>
    <w:p w14:paraId="0F672DCD">
      <w:pPr>
        <w:ind w:left="640"/>
        <w:jc w:val="righ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单位：万元</w:t>
      </w:r>
    </w:p>
    <w:tbl>
      <w:tblPr>
        <w:tblStyle w:val="24"/>
        <w:tblW w:w="492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7"/>
        <w:gridCol w:w="2839"/>
      </w:tblGrid>
      <w:tr w14:paraId="6B25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center"/>
          </w:tcPr>
          <w:p w14:paraId="10FB97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专项经费支出项目</w:t>
            </w:r>
          </w:p>
        </w:tc>
        <w:tc>
          <w:tcPr>
            <w:tcW w:w="1591" w:type="pct"/>
            <w:noWrap w:val="0"/>
            <w:vAlign w:val="center"/>
          </w:tcPr>
          <w:p w14:paraId="42F665B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预算数</w:t>
            </w:r>
          </w:p>
        </w:tc>
      </w:tr>
      <w:tr w14:paraId="012F7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4BDAA2D4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来源预算合计</w:t>
            </w:r>
          </w:p>
        </w:tc>
        <w:tc>
          <w:tcPr>
            <w:tcW w:w="1591" w:type="pct"/>
            <w:noWrap w:val="0"/>
            <w:vAlign w:val="top"/>
          </w:tcPr>
          <w:p w14:paraId="09C81550">
            <w:pPr>
              <w:rPr>
                <w:rFonts w:ascii="仿宋" w:hAnsi="仿宋" w:eastAsia="仿宋"/>
                <w:sz w:val="24"/>
              </w:rPr>
            </w:pPr>
          </w:p>
        </w:tc>
      </w:tr>
      <w:tr w14:paraId="588EE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5A2542A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（一）直接费用</w:t>
            </w:r>
          </w:p>
        </w:tc>
        <w:tc>
          <w:tcPr>
            <w:tcW w:w="1591" w:type="pct"/>
            <w:noWrap w:val="0"/>
            <w:vAlign w:val="top"/>
          </w:tcPr>
          <w:p w14:paraId="232340AA">
            <w:pPr>
              <w:rPr>
                <w:rFonts w:ascii="仿宋" w:hAnsi="仿宋" w:eastAsia="仿宋"/>
                <w:sz w:val="24"/>
              </w:rPr>
            </w:pPr>
          </w:p>
        </w:tc>
      </w:tr>
      <w:tr w14:paraId="4E20E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0D2E9A9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、设备费</w:t>
            </w:r>
          </w:p>
        </w:tc>
        <w:tc>
          <w:tcPr>
            <w:tcW w:w="1591" w:type="pct"/>
            <w:noWrap w:val="0"/>
            <w:vAlign w:val="top"/>
          </w:tcPr>
          <w:p w14:paraId="73731BFB">
            <w:pPr>
              <w:rPr>
                <w:rFonts w:ascii="仿宋" w:hAnsi="仿宋" w:eastAsia="仿宋"/>
                <w:sz w:val="24"/>
              </w:rPr>
            </w:pPr>
          </w:p>
        </w:tc>
      </w:tr>
      <w:tr w14:paraId="37707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2A3C712A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ascii="仿宋" w:hAnsi="仿宋" w:eastAsia="仿宋"/>
                <w:sz w:val="24"/>
              </w:rPr>
              <w:t>材料费/测试化验加工费/燃料动力费</w:t>
            </w:r>
          </w:p>
        </w:tc>
        <w:tc>
          <w:tcPr>
            <w:tcW w:w="1591" w:type="pct"/>
            <w:noWrap w:val="0"/>
            <w:vAlign w:val="top"/>
          </w:tcPr>
          <w:p w14:paraId="27480298">
            <w:pPr>
              <w:rPr>
                <w:rFonts w:ascii="仿宋" w:hAnsi="仿宋" w:eastAsia="仿宋"/>
                <w:sz w:val="24"/>
              </w:rPr>
            </w:pPr>
          </w:p>
        </w:tc>
      </w:tr>
      <w:tr w14:paraId="5C7B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014989F7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</w:t>
            </w:r>
            <w:r>
              <w:rPr>
                <w:rFonts w:ascii="仿宋" w:hAnsi="仿宋" w:eastAsia="仿宋"/>
                <w:sz w:val="24"/>
              </w:rPr>
              <w:t>差旅费/会议费/国际合作与交流费</w:t>
            </w:r>
          </w:p>
        </w:tc>
        <w:tc>
          <w:tcPr>
            <w:tcW w:w="1591" w:type="pct"/>
            <w:noWrap w:val="0"/>
            <w:vAlign w:val="top"/>
          </w:tcPr>
          <w:p w14:paraId="102E2B3A">
            <w:pPr>
              <w:rPr>
                <w:rFonts w:ascii="仿宋" w:hAnsi="仿宋" w:eastAsia="仿宋"/>
                <w:sz w:val="24"/>
              </w:rPr>
            </w:pPr>
          </w:p>
        </w:tc>
      </w:tr>
      <w:tr w14:paraId="26CBF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1BC51AD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4、出版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文献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信息传播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知识产权事务费</w:t>
            </w:r>
          </w:p>
        </w:tc>
        <w:tc>
          <w:tcPr>
            <w:tcW w:w="1591" w:type="pct"/>
            <w:noWrap w:val="0"/>
            <w:vAlign w:val="top"/>
          </w:tcPr>
          <w:p w14:paraId="34A3CAF0">
            <w:pPr>
              <w:rPr>
                <w:rFonts w:ascii="仿宋" w:hAnsi="仿宋" w:eastAsia="仿宋"/>
                <w:sz w:val="24"/>
              </w:rPr>
            </w:pPr>
          </w:p>
        </w:tc>
      </w:tr>
      <w:tr w14:paraId="08F9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9DC86EF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5、</w:t>
            </w:r>
            <w:r>
              <w:rPr>
                <w:rFonts w:ascii="仿宋" w:hAnsi="仿宋" w:eastAsia="仿宋"/>
                <w:sz w:val="24"/>
              </w:rPr>
              <w:t>劳务费/专家咨询费</w:t>
            </w:r>
          </w:p>
        </w:tc>
        <w:tc>
          <w:tcPr>
            <w:tcW w:w="1591" w:type="pct"/>
            <w:noWrap w:val="0"/>
            <w:vAlign w:val="top"/>
          </w:tcPr>
          <w:p w14:paraId="2C126F85">
            <w:pPr>
              <w:rPr>
                <w:rFonts w:ascii="仿宋" w:hAnsi="仿宋" w:eastAsia="仿宋"/>
                <w:sz w:val="24"/>
              </w:rPr>
            </w:pPr>
          </w:p>
        </w:tc>
      </w:tr>
      <w:tr w14:paraId="7B54B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6043DA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6、其他支出</w:t>
            </w:r>
          </w:p>
        </w:tc>
        <w:tc>
          <w:tcPr>
            <w:tcW w:w="1591" w:type="pct"/>
            <w:noWrap w:val="0"/>
            <w:vAlign w:val="top"/>
          </w:tcPr>
          <w:p w14:paraId="18CEA8C2">
            <w:pPr>
              <w:rPr>
                <w:rFonts w:ascii="仿宋" w:hAnsi="仿宋" w:eastAsia="仿宋"/>
                <w:sz w:val="24"/>
              </w:rPr>
            </w:pPr>
          </w:p>
        </w:tc>
      </w:tr>
      <w:tr w14:paraId="330F2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0C1AE9F5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（二）间接费用</w:t>
            </w:r>
          </w:p>
        </w:tc>
        <w:tc>
          <w:tcPr>
            <w:tcW w:w="1591" w:type="pct"/>
            <w:noWrap w:val="0"/>
            <w:vAlign w:val="top"/>
          </w:tcPr>
          <w:p w14:paraId="7706C56B">
            <w:pPr>
              <w:rPr>
                <w:rFonts w:ascii="仿宋" w:hAnsi="仿宋" w:eastAsia="仿宋"/>
                <w:sz w:val="24"/>
              </w:rPr>
            </w:pPr>
          </w:p>
        </w:tc>
      </w:tr>
      <w:tr w14:paraId="6F61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408" w:type="pct"/>
            <w:noWrap w:val="0"/>
            <w:vAlign w:val="top"/>
          </w:tcPr>
          <w:p w14:paraId="7FD0FFAB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其中：绩效支出</w:t>
            </w:r>
          </w:p>
        </w:tc>
        <w:tc>
          <w:tcPr>
            <w:tcW w:w="1591" w:type="pct"/>
            <w:noWrap w:val="0"/>
            <w:vAlign w:val="top"/>
          </w:tcPr>
          <w:p w14:paraId="471A29FB">
            <w:pPr>
              <w:rPr>
                <w:rFonts w:ascii="仿宋" w:hAnsi="仿宋" w:eastAsia="仿宋"/>
                <w:sz w:val="24"/>
              </w:rPr>
            </w:pPr>
          </w:p>
        </w:tc>
      </w:tr>
    </w:tbl>
    <w:p w14:paraId="5007F1E1"/>
    <w:p w14:paraId="7EACBC31">
      <w:pPr>
        <w:tabs>
          <w:tab w:val="left" w:pos="7371"/>
        </w:tabs>
        <w:overflowPunct w:val="0"/>
        <w:autoSpaceDE w:val="0"/>
        <w:autoSpaceDN w:val="0"/>
        <w:adjustRightInd w:val="0"/>
        <w:snapToGrid w:val="0"/>
        <w:spacing w:before="60" w:line="240" w:lineRule="exact"/>
        <w:ind w:right="1179"/>
        <w:rPr>
          <w:snapToGrid w:val="0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2098" w:right="1531" w:bottom="1984" w:left="1531" w:header="709" w:footer="136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7DAFED3-5375-406F-BEDE-A50CB84B8543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23C38C7-2DE9-486C-9876-DDB4B349348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9E18B">
    <w:pPr>
      <w:pStyle w:val="15"/>
      <w:ind w:left="227" w:right="227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B129C">
    <w:pPr>
      <w:pStyle w:val="15"/>
      <w:ind w:left="227" w:right="227"/>
    </w:pPr>
    <w:r>
      <w:rPr>
        <w:rFonts w:ascii="宋体" w:hAnsi="宋体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3D4A4">
    <w:pPr>
      <w:pStyle w:val="1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867B7"/>
    <w:multiLevelType w:val="singleLevel"/>
    <w:tmpl w:val="A7D867B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evenAndOddHeaders w:val="1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MzZiMTdiOTcxZDIxMGU0MGE0NTlhZjM4ZThhZjUifQ=="/>
  </w:docVars>
  <w:rsids>
    <w:rsidRoot w:val="005A264A"/>
    <w:rsid w:val="00006600"/>
    <w:rsid w:val="00013318"/>
    <w:rsid w:val="00014C60"/>
    <w:rsid w:val="000172FC"/>
    <w:rsid w:val="00024157"/>
    <w:rsid w:val="00027464"/>
    <w:rsid w:val="00035B30"/>
    <w:rsid w:val="000521CB"/>
    <w:rsid w:val="00057E21"/>
    <w:rsid w:val="00072C31"/>
    <w:rsid w:val="000943C1"/>
    <w:rsid w:val="000A0D48"/>
    <w:rsid w:val="000A0E2D"/>
    <w:rsid w:val="000A75B9"/>
    <w:rsid w:val="000B11E6"/>
    <w:rsid w:val="000D4D16"/>
    <w:rsid w:val="000E7533"/>
    <w:rsid w:val="000F2272"/>
    <w:rsid w:val="000F35FB"/>
    <w:rsid w:val="000F57F7"/>
    <w:rsid w:val="000F6550"/>
    <w:rsid w:val="001208B7"/>
    <w:rsid w:val="0012447F"/>
    <w:rsid w:val="00126447"/>
    <w:rsid w:val="001312A6"/>
    <w:rsid w:val="00154431"/>
    <w:rsid w:val="00164075"/>
    <w:rsid w:val="001700E1"/>
    <w:rsid w:val="001A09AB"/>
    <w:rsid w:val="001A2394"/>
    <w:rsid w:val="001A66B1"/>
    <w:rsid w:val="001C31EA"/>
    <w:rsid w:val="001D14F0"/>
    <w:rsid w:val="001D1839"/>
    <w:rsid w:val="001D478B"/>
    <w:rsid w:val="001D6501"/>
    <w:rsid w:val="001D7370"/>
    <w:rsid w:val="001E06CC"/>
    <w:rsid w:val="001E6882"/>
    <w:rsid w:val="001F7A9E"/>
    <w:rsid w:val="00202536"/>
    <w:rsid w:val="0020752F"/>
    <w:rsid w:val="00212F66"/>
    <w:rsid w:val="00214D68"/>
    <w:rsid w:val="00215310"/>
    <w:rsid w:val="002225DB"/>
    <w:rsid w:val="00225169"/>
    <w:rsid w:val="0022660C"/>
    <w:rsid w:val="00236FDB"/>
    <w:rsid w:val="00244F23"/>
    <w:rsid w:val="0024742F"/>
    <w:rsid w:val="00252BF7"/>
    <w:rsid w:val="00263BF3"/>
    <w:rsid w:val="00264EB5"/>
    <w:rsid w:val="002665F5"/>
    <w:rsid w:val="00267868"/>
    <w:rsid w:val="00277789"/>
    <w:rsid w:val="00281840"/>
    <w:rsid w:val="002855CE"/>
    <w:rsid w:val="00286F70"/>
    <w:rsid w:val="00291004"/>
    <w:rsid w:val="0029443F"/>
    <w:rsid w:val="002A4AA1"/>
    <w:rsid w:val="002A538E"/>
    <w:rsid w:val="002A65D2"/>
    <w:rsid w:val="002A7A29"/>
    <w:rsid w:val="002B05CE"/>
    <w:rsid w:val="002D1470"/>
    <w:rsid w:val="002F2CF5"/>
    <w:rsid w:val="002F44DE"/>
    <w:rsid w:val="002F6C86"/>
    <w:rsid w:val="003028F8"/>
    <w:rsid w:val="00304DF4"/>
    <w:rsid w:val="00314AA6"/>
    <w:rsid w:val="0032177D"/>
    <w:rsid w:val="003266DF"/>
    <w:rsid w:val="003360C3"/>
    <w:rsid w:val="00336EDA"/>
    <w:rsid w:val="00354E57"/>
    <w:rsid w:val="003552B4"/>
    <w:rsid w:val="00356FE8"/>
    <w:rsid w:val="00361295"/>
    <w:rsid w:val="003651A9"/>
    <w:rsid w:val="00365FB4"/>
    <w:rsid w:val="00373F05"/>
    <w:rsid w:val="00381F2D"/>
    <w:rsid w:val="00393C71"/>
    <w:rsid w:val="003A07E3"/>
    <w:rsid w:val="003A6E78"/>
    <w:rsid w:val="003B2FBF"/>
    <w:rsid w:val="003C0355"/>
    <w:rsid w:val="003D2AA6"/>
    <w:rsid w:val="00402450"/>
    <w:rsid w:val="0041380B"/>
    <w:rsid w:val="0043416E"/>
    <w:rsid w:val="00434759"/>
    <w:rsid w:val="00445865"/>
    <w:rsid w:val="0045014F"/>
    <w:rsid w:val="00455160"/>
    <w:rsid w:val="00457BFD"/>
    <w:rsid w:val="004624E9"/>
    <w:rsid w:val="0047774F"/>
    <w:rsid w:val="00497284"/>
    <w:rsid w:val="004B006D"/>
    <w:rsid w:val="004B32A1"/>
    <w:rsid w:val="004B353E"/>
    <w:rsid w:val="004C243F"/>
    <w:rsid w:val="004C3375"/>
    <w:rsid w:val="004C6C94"/>
    <w:rsid w:val="004D4B1E"/>
    <w:rsid w:val="004E1F04"/>
    <w:rsid w:val="004E7D05"/>
    <w:rsid w:val="0052617B"/>
    <w:rsid w:val="00532743"/>
    <w:rsid w:val="00532C25"/>
    <w:rsid w:val="00536409"/>
    <w:rsid w:val="00536947"/>
    <w:rsid w:val="00566C91"/>
    <w:rsid w:val="00577423"/>
    <w:rsid w:val="005A264A"/>
    <w:rsid w:val="005A2846"/>
    <w:rsid w:val="005A5001"/>
    <w:rsid w:val="005C41AE"/>
    <w:rsid w:val="005C4E74"/>
    <w:rsid w:val="005D369C"/>
    <w:rsid w:val="005F6C61"/>
    <w:rsid w:val="005F7AC4"/>
    <w:rsid w:val="00613F1C"/>
    <w:rsid w:val="00613F7A"/>
    <w:rsid w:val="006164A7"/>
    <w:rsid w:val="00627084"/>
    <w:rsid w:val="006376D4"/>
    <w:rsid w:val="00647B00"/>
    <w:rsid w:val="00663954"/>
    <w:rsid w:val="006640B9"/>
    <w:rsid w:val="00673F8E"/>
    <w:rsid w:val="0068490B"/>
    <w:rsid w:val="006860E9"/>
    <w:rsid w:val="006879F1"/>
    <w:rsid w:val="00687B93"/>
    <w:rsid w:val="00697B74"/>
    <w:rsid w:val="006A2037"/>
    <w:rsid w:val="006A61EC"/>
    <w:rsid w:val="006C13AE"/>
    <w:rsid w:val="006D2DA3"/>
    <w:rsid w:val="006D4552"/>
    <w:rsid w:val="006F433D"/>
    <w:rsid w:val="00701A34"/>
    <w:rsid w:val="00703C98"/>
    <w:rsid w:val="007073E5"/>
    <w:rsid w:val="0071287F"/>
    <w:rsid w:val="007167E6"/>
    <w:rsid w:val="007272F9"/>
    <w:rsid w:val="00735E17"/>
    <w:rsid w:val="007466FB"/>
    <w:rsid w:val="00747369"/>
    <w:rsid w:val="00763926"/>
    <w:rsid w:val="00763C2F"/>
    <w:rsid w:val="00793794"/>
    <w:rsid w:val="007B58D6"/>
    <w:rsid w:val="007C3E62"/>
    <w:rsid w:val="007C647E"/>
    <w:rsid w:val="007D5930"/>
    <w:rsid w:val="007E6812"/>
    <w:rsid w:val="007F19A1"/>
    <w:rsid w:val="007F1F7B"/>
    <w:rsid w:val="00802578"/>
    <w:rsid w:val="00812C2C"/>
    <w:rsid w:val="008215B4"/>
    <w:rsid w:val="00822528"/>
    <w:rsid w:val="00827550"/>
    <w:rsid w:val="00841203"/>
    <w:rsid w:val="0084263A"/>
    <w:rsid w:val="008430AC"/>
    <w:rsid w:val="00851BC6"/>
    <w:rsid w:val="008532CA"/>
    <w:rsid w:val="00855C2C"/>
    <w:rsid w:val="008773E2"/>
    <w:rsid w:val="008A22F3"/>
    <w:rsid w:val="008C32BE"/>
    <w:rsid w:val="008D5693"/>
    <w:rsid w:val="008D6AC7"/>
    <w:rsid w:val="008E552D"/>
    <w:rsid w:val="008F2B43"/>
    <w:rsid w:val="00911F8F"/>
    <w:rsid w:val="00916634"/>
    <w:rsid w:val="009168B3"/>
    <w:rsid w:val="00917B12"/>
    <w:rsid w:val="0092137F"/>
    <w:rsid w:val="00930D36"/>
    <w:rsid w:val="009351B5"/>
    <w:rsid w:val="009363FC"/>
    <w:rsid w:val="0094535D"/>
    <w:rsid w:val="00952C86"/>
    <w:rsid w:val="009578AD"/>
    <w:rsid w:val="00973584"/>
    <w:rsid w:val="00973B6C"/>
    <w:rsid w:val="00973F38"/>
    <w:rsid w:val="009741E6"/>
    <w:rsid w:val="009B76BF"/>
    <w:rsid w:val="009B7B45"/>
    <w:rsid w:val="009D29FE"/>
    <w:rsid w:val="009D5129"/>
    <w:rsid w:val="009E4A3F"/>
    <w:rsid w:val="009E4CB0"/>
    <w:rsid w:val="009E76E2"/>
    <w:rsid w:val="009F7751"/>
    <w:rsid w:val="00A02FE9"/>
    <w:rsid w:val="00A051B8"/>
    <w:rsid w:val="00A072BF"/>
    <w:rsid w:val="00A1766D"/>
    <w:rsid w:val="00A21282"/>
    <w:rsid w:val="00A2322E"/>
    <w:rsid w:val="00A37A8B"/>
    <w:rsid w:val="00A419D8"/>
    <w:rsid w:val="00A4596F"/>
    <w:rsid w:val="00A757DC"/>
    <w:rsid w:val="00A8362F"/>
    <w:rsid w:val="00A9085A"/>
    <w:rsid w:val="00A96494"/>
    <w:rsid w:val="00A973F4"/>
    <w:rsid w:val="00AB289D"/>
    <w:rsid w:val="00AC666B"/>
    <w:rsid w:val="00AC66BF"/>
    <w:rsid w:val="00AE6EFC"/>
    <w:rsid w:val="00B12E74"/>
    <w:rsid w:val="00B214C5"/>
    <w:rsid w:val="00B257E0"/>
    <w:rsid w:val="00B26353"/>
    <w:rsid w:val="00B32CA8"/>
    <w:rsid w:val="00B55955"/>
    <w:rsid w:val="00B673AE"/>
    <w:rsid w:val="00B67DC7"/>
    <w:rsid w:val="00B7514A"/>
    <w:rsid w:val="00B805C2"/>
    <w:rsid w:val="00B86685"/>
    <w:rsid w:val="00BA1675"/>
    <w:rsid w:val="00BA2FA6"/>
    <w:rsid w:val="00BA592A"/>
    <w:rsid w:val="00BB439E"/>
    <w:rsid w:val="00BD6549"/>
    <w:rsid w:val="00BE2974"/>
    <w:rsid w:val="00BE7063"/>
    <w:rsid w:val="00BF2BB9"/>
    <w:rsid w:val="00BF46FD"/>
    <w:rsid w:val="00C06E8E"/>
    <w:rsid w:val="00C130F0"/>
    <w:rsid w:val="00C20E36"/>
    <w:rsid w:val="00C42133"/>
    <w:rsid w:val="00C43A18"/>
    <w:rsid w:val="00C45A55"/>
    <w:rsid w:val="00C5286D"/>
    <w:rsid w:val="00C57909"/>
    <w:rsid w:val="00C66406"/>
    <w:rsid w:val="00C729F8"/>
    <w:rsid w:val="00C73F37"/>
    <w:rsid w:val="00C74CF7"/>
    <w:rsid w:val="00C8514D"/>
    <w:rsid w:val="00C965C6"/>
    <w:rsid w:val="00CC2B98"/>
    <w:rsid w:val="00CC4741"/>
    <w:rsid w:val="00CD4E31"/>
    <w:rsid w:val="00CD62CE"/>
    <w:rsid w:val="00D02549"/>
    <w:rsid w:val="00D15C01"/>
    <w:rsid w:val="00D223D8"/>
    <w:rsid w:val="00D241E9"/>
    <w:rsid w:val="00D34113"/>
    <w:rsid w:val="00D37020"/>
    <w:rsid w:val="00D46CE5"/>
    <w:rsid w:val="00D557F3"/>
    <w:rsid w:val="00D56D29"/>
    <w:rsid w:val="00D574C3"/>
    <w:rsid w:val="00D67997"/>
    <w:rsid w:val="00D77D04"/>
    <w:rsid w:val="00DB695B"/>
    <w:rsid w:val="00DC6D3E"/>
    <w:rsid w:val="00DC776D"/>
    <w:rsid w:val="00DD7DE4"/>
    <w:rsid w:val="00DE734B"/>
    <w:rsid w:val="00DF4D60"/>
    <w:rsid w:val="00E05F84"/>
    <w:rsid w:val="00E11F25"/>
    <w:rsid w:val="00E13864"/>
    <w:rsid w:val="00E42760"/>
    <w:rsid w:val="00E431AB"/>
    <w:rsid w:val="00E43474"/>
    <w:rsid w:val="00E60322"/>
    <w:rsid w:val="00E64DB4"/>
    <w:rsid w:val="00E740F5"/>
    <w:rsid w:val="00E773B9"/>
    <w:rsid w:val="00E77C66"/>
    <w:rsid w:val="00E86AEC"/>
    <w:rsid w:val="00E910C9"/>
    <w:rsid w:val="00E94E16"/>
    <w:rsid w:val="00EB4E75"/>
    <w:rsid w:val="00EC0F99"/>
    <w:rsid w:val="00EC33B3"/>
    <w:rsid w:val="00EC5B22"/>
    <w:rsid w:val="00EC6237"/>
    <w:rsid w:val="00EC7D7D"/>
    <w:rsid w:val="00ED14D5"/>
    <w:rsid w:val="00EE09EB"/>
    <w:rsid w:val="00EE2F80"/>
    <w:rsid w:val="00EF2FD3"/>
    <w:rsid w:val="00F015DF"/>
    <w:rsid w:val="00F01E35"/>
    <w:rsid w:val="00F0577A"/>
    <w:rsid w:val="00F07D79"/>
    <w:rsid w:val="00F32B79"/>
    <w:rsid w:val="00F5409B"/>
    <w:rsid w:val="00F5586C"/>
    <w:rsid w:val="00F56424"/>
    <w:rsid w:val="00F6059E"/>
    <w:rsid w:val="00F65A4A"/>
    <w:rsid w:val="00F92E90"/>
    <w:rsid w:val="00F93600"/>
    <w:rsid w:val="00FB0C6E"/>
    <w:rsid w:val="00FB112C"/>
    <w:rsid w:val="00FB16AF"/>
    <w:rsid w:val="00FB4930"/>
    <w:rsid w:val="00FC19B4"/>
    <w:rsid w:val="00FC3A56"/>
    <w:rsid w:val="00FD7342"/>
    <w:rsid w:val="00FE7878"/>
    <w:rsid w:val="158A23AC"/>
    <w:rsid w:val="22051DEF"/>
    <w:rsid w:val="234F7AD1"/>
    <w:rsid w:val="33A0774B"/>
    <w:rsid w:val="37486C96"/>
    <w:rsid w:val="39662F36"/>
    <w:rsid w:val="3DE63B8C"/>
    <w:rsid w:val="5361717F"/>
    <w:rsid w:val="54BC070A"/>
    <w:rsid w:val="5B823F84"/>
    <w:rsid w:val="63962FCB"/>
    <w:rsid w:val="671C01FF"/>
    <w:rsid w:val="67C178A7"/>
    <w:rsid w:val="6C7148AD"/>
    <w:rsid w:val="73DA0F3D"/>
    <w:rsid w:val="75A976D6"/>
    <w:rsid w:val="76A3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qFormat="1" w:uiPriority="99" w:semiHidden="0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autoRedefine/>
    <w:qFormat/>
    <w:uiPriority w:val="99"/>
    <w:pPr>
      <w:keepNext/>
      <w:keepLines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kern w:val="44"/>
      <w:sz w:val="44"/>
    </w:rPr>
  </w:style>
  <w:style w:type="paragraph" w:styleId="3">
    <w:name w:val="heading 2"/>
    <w:basedOn w:val="1"/>
    <w:next w:val="1"/>
    <w:link w:val="33"/>
    <w:qFormat/>
    <w:uiPriority w:val="99"/>
    <w:pPr>
      <w:keepNext/>
      <w:keepLines/>
      <w:spacing w:before="260" w:after="260" w:line="415" w:lineRule="auto"/>
      <w:outlineLvl w:val="1"/>
    </w:pPr>
    <w:rPr>
      <w:rFonts w:ascii="等线 Light" w:eastAsia="等线 Light"/>
      <w:b/>
      <w:sz w:val="32"/>
    </w:rPr>
  </w:style>
  <w:style w:type="paragraph" w:styleId="4">
    <w:name w:val="heading 3"/>
    <w:basedOn w:val="1"/>
    <w:next w:val="1"/>
    <w:link w:val="34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等线 Light" w:eastAsia="等线 Light"/>
      <w:b/>
      <w:color w:val="5B9BD5"/>
      <w:kern w:val="0"/>
      <w:sz w:val="22"/>
    </w:rPr>
  </w:style>
  <w:style w:type="paragraph" w:styleId="5">
    <w:name w:val="heading 4"/>
    <w:basedOn w:val="1"/>
    <w:next w:val="1"/>
    <w:link w:val="35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99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pacing w:val="-25"/>
      <w:kern w:val="0"/>
      <w:sz w:val="32"/>
    </w:rPr>
  </w:style>
  <w:style w:type="paragraph" w:styleId="7">
    <w:name w:val="annotation text"/>
    <w:basedOn w:val="1"/>
    <w:link w:val="36"/>
    <w:autoRedefine/>
    <w:qFormat/>
    <w:uiPriority w:val="99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kern w:val="0"/>
      <w:sz w:val="32"/>
    </w:rPr>
  </w:style>
  <w:style w:type="paragraph" w:styleId="8">
    <w:name w:val="Salutation"/>
    <w:basedOn w:val="1"/>
    <w:next w:val="1"/>
    <w:link w:val="37"/>
    <w:autoRedefine/>
    <w:qFormat/>
    <w:uiPriority w:val="99"/>
    <w:rPr>
      <w:sz w:val="24"/>
    </w:rPr>
  </w:style>
  <w:style w:type="paragraph" w:styleId="9">
    <w:name w:val="Body Text"/>
    <w:basedOn w:val="1"/>
    <w:link w:val="38"/>
    <w:qFormat/>
    <w:uiPriority w:val="99"/>
    <w:pPr>
      <w:spacing w:line="560" w:lineRule="exact"/>
      <w:jc w:val="center"/>
    </w:pPr>
    <w:rPr>
      <w:kern w:val="0"/>
      <w:sz w:val="20"/>
    </w:rPr>
  </w:style>
  <w:style w:type="paragraph" w:styleId="10">
    <w:name w:val="Body Text Indent"/>
    <w:basedOn w:val="1"/>
    <w:link w:val="39"/>
    <w:qFormat/>
    <w:uiPriority w:val="99"/>
    <w:pPr>
      <w:tabs>
        <w:tab w:val="left" w:pos="180"/>
      </w:tabs>
      <w:ind w:firstLine="200" w:firstLineChars="200"/>
    </w:pPr>
    <w:rPr>
      <w:rFonts w:ascii="仿宋_GB2312" w:eastAsia="仿宋_GB2312"/>
      <w:color w:val="000000"/>
      <w:kern w:val="0"/>
      <w:sz w:val="30"/>
    </w:rPr>
  </w:style>
  <w:style w:type="paragraph" w:styleId="11">
    <w:name w:val="Plain Text"/>
    <w:basedOn w:val="1"/>
    <w:link w:val="40"/>
    <w:autoRedefine/>
    <w:qFormat/>
    <w:uiPriority w:val="99"/>
    <w:rPr>
      <w:rFonts w:ascii="宋体"/>
    </w:rPr>
  </w:style>
  <w:style w:type="paragraph" w:styleId="12">
    <w:name w:val="Date"/>
    <w:basedOn w:val="1"/>
    <w:next w:val="1"/>
    <w:link w:val="41"/>
    <w:autoRedefine/>
    <w:qFormat/>
    <w:uiPriority w:val="99"/>
    <w:rPr>
      <w:kern w:val="0"/>
      <w:sz w:val="20"/>
    </w:rPr>
  </w:style>
  <w:style w:type="paragraph" w:styleId="13">
    <w:name w:val="Body Text Indent 2"/>
    <w:basedOn w:val="1"/>
    <w:link w:val="42"/>
    <w:qFormat/>
    <w:uiPriority w:val="99"/>
    <w:pPr>
      <w:spacing w:after="120" w:line="480" w:lineRule="auto"/>
      <w:ind w:left="420"/>
    </w:pPr>
  </w:style>
  <w:style w:type="paragraph" w:styleId="14">
    <w:name w:val="Balloon Text"/>
    <w:basedOn w:val="1"/>
    <w:link w:val="43"/>
    <w:autoRedefine/>
    <w:qFormat/>
    <w:uiPriority w:val="99"/>
    <w:rPr>
      <w:sz w:val="18"/>
    </w:rPr>
  </w:style>
  <w:style w:type="paragraph" w:styleId="15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16">
    <w:name w:val="header"/>
    <w:basedOn w:val="1"/>
    <w:link w:val="4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17">
    <w:name w:val="Subtitle"/>
    <w:basedOn w:val="1"/>
    <w:next w:val="1"/>
    <w:link w:val="46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</w:rPr>
  </w:style>
  <w:style w:type="paragraph" w:styleId="18">
    <w:name w:val="index 7"/>
    <w:basedOn w:val="1"/>
    <w:next w:val="1"/>
    <w:unhideWhenUsed/>
    <w:qFormat/>
    <w:locked/>
    <w:uiPriority w:val="99"/>
    <w:pPr>
      <w:spacing w:line="360" w:lineRule="auto"/>
      <w:ind w:left="1200" w:leftChars="1200" w:firstLine="200" w:firstLineChars="200"/>
    </w:pPr>
    <w:rPr>
      <w:rFonts w:ascii="仿宋" w:hAnsi="仿宋" w:eastAsia="仿宋" w:cs="仿宋"/>
      <w:sz w:val="24"/>
    </w:rPr>
  </w:style>
  <w:style w:type="paragraph" w:styleId="19">
    <w:name w:val="toc 2"/>
    <w:basedOn w:val="1"/>
    <w:next w:val="1"/>
    <w:autoRedefine/>
    <w:qFormat/>
    <w:uiPriority w:val="99"/>
    <w:pPr>
      <w:ind w:left="200" w:leftChars="200"/>
    </w:pPr>
    <w:rPr>
      <w:rFonts w:ascii="Calibri" w:hAnsi="Calibri"/>
      <w:szCs w:val="24"/>
    </w:rPr>
  </w:style>
  <w:style w:type="paragraph" w:styleId="20">
    <w:name w:val="Normal (Web)"/>
    <w:basedOn w:val="1"/>
    <w:qFormat/>
    <w:uiPriority w:val="99"/>
    <w:pPr>
      <w:widowControl/>
      <w:jc w:val="left"/>
    </w:pPr>
    <w:rPr>
      <w:rFonts w:ascii="宋体" w:cs="宋体"/>
      <w:kern w:val="0"/>
      <w:sz w:val="24"/>
      <w:szCs w:val="24"/>
    </w:rPr>
  </w:style>
  <w:style w:type="paragraph" w:styleId="21">
    <w:name w:val="annotation subject"/>
    <w:basedOn w:val="7"/>
    <w:next w:val="7"/>
    <w:link w:val="47"/>
    <w:autoRedefine/>
    <w:qFormat/>
    <w:uiPriority w:val="99"/>
    <w:pPr>
      <w:autoSpaceDE/>
      <w:autoSpaceDN/>
      <w:snapToGrid/>
      <w:spacing w:line="240" w:lineRule="auto"/>
      <w:ind w:firstLine="0"/>
    </w:pPr>
    <w:rPr>
      <w:b/>
      <w:kern w:val="2"/>
      <w:sz w:val="24"/>
    </w:rPr>
  </w:style>
  <w:style w:type="paragraph" w:styleId="22">
    <w:name w:val="Body Text First Indent"/>
    <w:basedOn w:val="9"/>
    <w:link w:val="48"/>
    <w:qFormat/>
    <w:uiPriority w:val="99"/>
    <w:pPr>
      <w:spacing w:after="120" w:line="240" w:lineRule="auto"/>
      <w:ind w:firstLine="420"/>
      <w:jc w:val="both"/>
    </w:pPr>
    <w:rPr>
      <w:kern w:val="2"/>
      <w:sz w:val="24"/>
    </w:rPr>
  </w:style>
  <w:style w:type="paragraph" w:styleId="23">
    <w:name w:val="Body Text First Indent 2"/>
    <w:basedOn w:val="10"/>
    <w:link w:val="49"/>
    <w:qFormat/>
    <w:uiPriority w:val="99"/>
    <w:pPr>
      <w:tabs>
        <w:tab w:val="clear" w:pos="180"/>
      </w:tabs>
      <w:spacing w:after="120"/>
      <w:ind w:left="420" w:firstLine="420" w:firstLineChars="0"/>
    </w:pPr>
    <w:rPr>
      <w:kern w:val="2"/>
      <w:sz w:val="24"/>
    </w:rPr>
  </w:style>
  <w:style w:type="table" w:styleId="25">
    <w:name w:val="Table Grid"/>
    <w:basedOn w:val="24"/>
    <w:qFormat/>
    <w:uiPriority w:val="99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7">
    <w:name w:val="Strong"/>
    <w:qFormat/>
    <w:uiPriority w:val="99"/>
    <w:rPr>
      <w:rFonts w:cs="Times New Roman"/>
      <w:b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Emphasis"/>
    <w:qFormat/>
    <w:uiPriority w:val="99"/>
    <w:rPr>
      <w:rFonts w:cs="Times New Roman"/>
      <w:i/>
    </w:rPr>
  </w:style>
  <w:style w:type="character" w:styleId="30">
    <w:name w:val="Hyperlink"/>
    <w:qFormat/>
    <w:uiPriority w:val="99"/>
    <w:rPr>
      <w:rFonts w:cs="Times New Roman"/>
      <w:color w:val="0000FF"/>
      <w:u w:val="single"/>
    </w:rPr>
  </w:style>
  <w:style w:type="character" w:styleId="31">
    <w:name w:val="annotation reference"/>
    <w:qFormat/>
    <w:uiPriority w:val="99"/>
    <w:rPr>
      <w:rFonts w:cs="Times New Roman"/>
      <w:sz w:val="16"/>
    </w:rPr>
  </w:style>
  <w:style w:type="character" w:customStyle="1" w:styleId="32">
    <w:name w:val="标题 1 字符"/>
    <w:link w:val="2"/>
    <w:qFormat/>
    <w:locked/>
    <w:uiPriority w:val="99"/>
    <w:rPr>
      <w:rFonts w:ascii="方正仿宋_GBK" w:eastAsia="方正仿宋_GBK" w:cs="Times New Roman"/>
      <w:b/>
      <w:snapToGrid w:val="0"/>
      <w:kern w:val="44"/>
      <w:sz w:val="44"/>
    </w:rPr>
  </w:style>
  <w:style w:type="character" w:customStyle="1" w:styleId="33">
    <w:name w:val="标题 2 字符"/>
    <w:link w:val="3"/>
    <w:qFormat/>
    <w:locked/>
    <w:uiPriority w:val="99"/>
    <w:rPr>
      <w:rFonts w:ascii="等线 Light" w:eastAsia="等线 Light" w:cs="Times New Roman"/>
      <w:b/>
      <w:kern w:val="2"/>
      <w:sz w:val="32"/>
    </w:rPr>
  </w:style>
  <w:style w:type="character" w:customStyle="1" w:styleId="34">
    <w:name w:val="标题 3 字符"/>
    <w:link w:val="4"/>
    <w:qFormat/>
    <w:locked/>
    <w:uiPriority w:val="99"/>
    <w:rPr>
      <w:rFonts w:ascii="等线 Light" w:eastAsia="等线 Light" w:cs="Times New Roman"/>
      <w:b/>
      <w:color w:val="5B9BD5"/>
      <w:sz w:val="22"/>
    </w:rPr>
  </w:style>
  <w:style w:type="character" w:customStyle="1" w:styleId="35">
    <w:name w:val="标题 4 字符"/>
    <w:link w:val="5"/>
    <w:qFormat/>
    <w:locked/>
    <w:uiPriority w:val="99"/>
    <w:rPr>
      <w:rFonts w:ascii="Cambria" w:hAnsi="Cambria" w:eastAsia="宋体" w:cs="Times New Roman"/>
      <w:b/>
      <w:kern w:val="2"/>
      <w:sz w:val="28"/>
    </w:rPr>
  </w:style>
  <w:style w:type="character" w:customStyle="1" w:styleId="36">
    <w:name w:val="批注文字 字符"/>
    <w:link w:val="7"/>
    <w:qFormat/>
    <w:locked/>
    <w:uiPriority w:val="99"/>
    <w:rPr>
      <w:rFonts w:eastAsia="方正仿宋_GBK" w:cs="Times New Roman"/>
      <w:sz w:val="32"/>
    </w:rPr>
  </w:style>
  <w:style w:type="character" w:customStyle="1" w:styleId="37">
    <w:name w:val="称呼 字符"/>
    <w:link w:val="8"/>
    <w:qFormat/>
    <w:locked/>
    <w:uiPriority w:val="99"/>
    <w:rPr>
      <w:rFonts w:cs="Times New Roman"/>
      <w:kern w:val="2"/>
      <w:sz w:val="24"/>
    </w:rPr>
  </w:style>
  <w:style w:type="character" w:customStyle="1" w:styleId="38">
    <w:name w:val="正文文本 字符"/>
    <w:link w:val="9"/>
    <w:qFormat/>
    <w:locked/>
    <w:uiPriority w:val="99"/>
    <w:rPr>
      <w:rFonts w:cs="Times New Roman"/>
      <w:sz w:val="20"/>
    </w:rPr>
  </w:style>
  <w:style w:type="character" w:customStyle="1" w:styleId="39">
    <w:name w:val="正文文本缩进 字符"/>
    <w:link w:val="10"/>
    <w:qFormat/>
    <w:locked/>
    <w:uiPriority w:val="99"/>
    <w:rPr>
      <w:rFonts w:ascii="仿宋_GB2312" w:eastAsia="仿宋_GB2312" w:cs="Times New Roman"/>
      <w:color w:val="000000"/>
      <w:sz w:val="30"/>
    </w:rPr>
  </w:style>
  <w:style w:type="character" w:customStyle="1" w:styleId="40">
    <w:name w:val="纯文本 字符"/>
    <w:link w:val="11"/>
    <w:qFormat/>
    <w:locked/>
    <w:uiPriority w:val="99"/>
    <w:rPr>
      <w:rFonts w:ascii="宋体" w:cs="Times New Roman"/>
      <w:kern w:val="2"/>
      <w:sz w:val="21"/>
    </w:rPr>
  </w:style>
  <w:style w:type="character" w:customStyle="1" w:styleId="41">
    <w:name w:val="日期 字符"/>
    <w:link w:val="12"/>
    <w:qFormat/>
    <w:locked/>
    <w:uiPriority w:val="99"/>
    <w:rPr>
      <w:rFonts w:cs="Times New Roman"/>
      <w:sz w:val="20"/>
    </w:rPr>
  </w:style>
  <w:style w:type="character" w:customStyle="1" w:styleId="42">
    <w:name w:val="正文文本缩进 2 字符"/>
    <w:link w:val="13"/>
    <w:qFormat/>
    <w:locked/>
    <w:uiPriority w:val="99"/>
    <w:rPr>
      <w:rFonts w:cs="Times New Roman"/>
      <w:kern w:val="2"/>
      <w:sz w:val="21"/>
    </w:rPr>
  </w:style>
  <w:style w:type="character" w:customStyle="1" w:styleId="43">
    <w:name w:val="批注框文本 字符"/>
    <w:link w:val="14"/>
    <w:qFormat/>
    <w:locked/>
    <w:uiPriority w:val="99"/>
    <w:rPr>
      <w:rFonts w:cs="Times New Roman"/>
      <w:kern w:val="2"/>
      <w:sz w:val="18"/>
    </w:rPr>
  </w:style>
  <w:style w:type="character" w:customStyle="1" w:styleId="44">
    <w:name w:val="页脚 字符"/>
    <w:link w:val="15"/>
    <w:qFormat/>
    <w:locked/>
    <w:uiPriority w:val="99"/>
    <w:rPr>
      <w:rFonts w:cs="Times New Roman"/>
      <w:sz w:val="18"/>
    </w:rPr>
  </w:style>
  <w:style w:type="character" w:customStyle="1" w:styleId="45">
    <w:name w:val="页眉 字符"/>
    <w:link w:val="16"/>
    <w:qFormat/>
    <w:locked/>
    <w:uiPriority w:val="99"/>
    <w:rPr>
      <w:rFonts w:cs="Times New Roman"/>
      <w:sz w:val="18"/>
    </w:rPr>
  </w:style>
  <w:style w:type="character" w:customStyle="1" w:styleId="46">
    <w:name w:val="副标题 字符"/>
    <w:link w:val="17"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47">
    <w:name w:val="批注主题 字符"/>
    <w:link w:val="21"/>
    <w:qFormat/>
    <w:locked/>
    <w:uiPriority w:val="99"/>
    <w:rPr>
      <w:rFonts w:eastAsia="方正仿宋_GBK" w:cs="Times New Roman"/>
      <w:b/>
      <w:kern w:val="2"/>
      <w:sz w:val="24"/>
    </w:rPr>
  </w:style>
  <w:style w:type="character" w:customStyle="1" w:styleId="48">
    <w:name w:val="正文文本首行缩进 字符"/>
    <w:link w:val="22"/>
    <w:qFormat/>
    <w:locked/>
    <w:uiPriority w:val="99"/>
    <w:rPr>
      <w:rFonts w:cs="Times New Roman"/>
      <w:kern w:val="2"/>
      <w:sz w:val="24"/>
    </w:rPr>
  </w:style>
  <w:style w:type="character" w:customStyle="1" w:styleId="49">
    <w:name w:val="正文文本首行缩进 2 字符"/>
    <w:link w:val="23"/>
    <w:qFormat/>
    <w:locked/>
    <w:uiPriority w:val="99"/>
    <w:rPr>
      <w:rFonts w:ascii="仿宋_GB2312" w:eastAsia="仿宋_GB2312" w:cs="Times New Roman"/>
      <w:color w:val="000000"/>
      <w:kern w:val="2"/>
      <w:sz w:val="24"/>
    </w:rPr>
  </w:style>
  <w:style w:type="character" w:customStyle="1" w:styleId="50">
    <w:name w:val="apple-converted-space"/>
    <w:qFormat/>
    <w:uiPriority w:val="99"/>
  </w:style>
  <w:style w:type="character" w:customStyle="1" w:styleId="51">
    <w:name w:val="font14 line-height"/>
    <w:qFormat/>
    <w:uiPriority w:val="99"/>
  </w:style>
  <w:style w:type="character" w:customStyle="1" w:styleId="52">
    <w:name w:val="eee"/>
    <w:qFormat/>
    <w:uiPriority w:val="99"/>
  </w:style>
  <w:style w:type="paragraph" w:customStyle="1" w:styleId="53">
    <w:name w:val="标题2"/>
    <w:basedOn w:val="1"/>
    <w:next w:val="1"/>
    <w:qFormat/>
    <w:uiPriority w:val="99"/>
    <w:pPr>
      <w:autoSpaceDE w:val="0"/>
      <w:autoSpaceDN w:val="0"/>
      <w:snapToGrid w:val="0"/>
      <w:spacing w:line="590" w:lineRule="atLeast"/>
      <w:jc w:val="center"/>
    </w:pPr>
    <w:rPr>
      <w:rFonts w:eastAsia="方正楷体_GBK"/>
      <w:kern w:val="0"/>
      <w:sz w:val="32"/>
    </w:rPr>
  </w:style>
  <w:style w:type="paragraph" w:customStyle="1" w:styleId="54">
    <w:name w:val="列出段落1"/>
    <w:basedOn w:val="1"/>
    <w:qFormat/>
    <w:uiPriority w:val="99"/>
    <w:pPr>
      <w:ind w:firstLine="200" w:firstLineChars="200"/>
    </w:pPr>
    <w:rPr>
      <w:rFonts w:ascii="Calibri" w:hAnsi="Calibri"/>
      <w:szCs w:val="22"/>
    </w:rPr>
  </w:style>
  <w:style w:type="paragraph" w:customStyle="1" w:styleId="55">
    <w:name w:val="抄送栏"/>
    <w:basedOn w:val="1"/>
    <w:qFormat/>
    <w:uiPriority w:val="99"/>
    <w:pPr>
      <w:autoSpaceDE w:val="0"/>
      <w:autoSpaceDN w:val="0"/>
      <w:adjustRightInd w:val="0"/>
      <w:spacing w:line="454" w:lineRule="exact"/>
      <w:ind w:left="1308" w:right="357" w:hanging="953"/>
    </w:pPr>
    <w:rPr>
      <w:rFonts w:eastAsia="方正仿宋_GBK"/>
      <w:kern w:val="0"/>
      <w:sz w:val="32"/>
    </w:rPr>
  </w:style>
  <w:style w:type="paragraph" w:customStyle="1" w:styleId="56">
    <w:name w:val="线型"/>
    <w:basedOn w:val="55"/>
    <w:qFormat/>
    <w:uiPriority w:val="99"/>
    <w:pPr>
      <w:spacing w:line="240" w:lineRule="auto"/>
      <w:ind w:left="0" w:firstLine="0"/>
      <w:jc w:val="center"/>
    </w:pPr>
    <w:rPr>
      <w:sz w:val="21"/>
    </w:rPr>
  </w:style>
  <w:style w:type="paragraph" w:customStyle="1" w:styleId="5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8">
    <w:name w:val="List Paragraph"/>
    <w:basedOn w:val="1"/>
    <w:qFormat/>
    <w:uiPriority w:val="99"/>
    <w:pPr>
      <w:ind w:firstLine="200" w:firstLineChars="200"/>
    </w:pPr>
  </w:style>
  <w:style w:type="paragraph" w:customStyle="1" w:styleId="59">
    <w:name w:val="List Paragraph1"/>
    <w:basedOn w:val="1"/>
    <w:qFormat/>
    <w:uiPriority w:val="99"/>
    <w:pPr>
      <w:ind w:firstLine="200" w:firstLineChars="200"/>
    </w:pPr>
    <w:rPr>
      <w:rFonts w:ascii="宋体"/>
      <w:sz w:val="32"/>
      <w:szCs w:val="24"/>
    </w:rPr>
  </w:style>
  <w:style w:type="paragraph" w:customStyle="1" w:styleId="60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</w:rPr>
  </w:style>
  <w:style w:type="paragraph" w:customStyle="1" w:styleId="61">
    <w:name w:val="标题3"/>
    <w:basedOn w:val="1"/>
    <w:next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</w:rPr>
  </w:style>
  <w:style w:type="paragraph" w:customStyle="1" w:styleId="62">
    <w:name w:val="文头"/>
    <w:basedOn w:val="63"/>
    <w:qFormat/>
    <w:uiPriority w:val="99"/>
  </w:style>
  <w:style w:type="paragraph" w:customStyle="1" w:styleId="63">
    <w:name w:val="红线"/>
    <w:basedOn w:val="2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64">
    <w:name w:val="列出段落3"/>
    <w:basedOn w:val="1"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65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</w:rPr>
  </w:style>
  <w:style w:type="paragraph" w:customStyle="1" w:styleId="66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kern w:val="0"/>
      <w:sz w:val="32"/>
    </w:rPr>
  </w:style>
  <w:style w:type="paragraph" w:customStyle="1" w:styleId="67">
    <w:name w:val="密级"/>
    <w:basedOn w:val="1"/>
    <w:qFormat/>
    <w:uiPriority w:val="99"/>
    <w:pPr>
      <w:autoSpaceDE w:val="0"/>
      <w:autoSpaceDN w:val="0"/>
      <w:adjustRightInd w:val="0"/>
      <w:snapToGrid w:val="0"/>
      <w:spacing w:line="425" w:lineRule="atLeast"/>
      <w:jc w:val="right"/>
    </w:pPr>
    <w:rPr>
      <w:rFonts w:ascii="黑体" w:eastAsia="黑体"/>
      <w:kern w:val="0"/>
      <w:sz w:val="30"/>
    </w:rPr>
  </w:style>
  <w:style w:type="paragraph" w:customStyle="1" w:styleId="68">
    <w:name w:val="紧急程度"/>
    <w:basedOn w:val="67"/>
    <w:qFormat/>
    <w:uiPriority w:val="99"/>
    <w:pPr>
      <w:overflowPunct w:val="0"/>
      <w:spacing w:line="500" w:lineRule="atLeast"/>
    </w:pPr>
    <w:rPr>
      <w:rFonts w:ascii="汉鼎简黑体" w:eastAsia="汉鼎简黑体"/>
      <w:sz w:val="32"/>
    </w:rPr>
  </w:style>
  <w:style w:type="paragraph" w:customStyle="1" w:styleId="69">
    <w:name w:val="印发栏"/>
    <w:basedOn w:val="6"/>
    <w:qFormat/>
    <w:uiPriority w:val="99"/>
    <w:pPr>
      <w:tabs>
        <w:tab w:val="right" w:pos="8465"/>
      </w:tabs>
      <w:spacing w:line="454" w:lineRule="exact"/>
      <w:ind w:left="357" w:right="357"/>
    </w:pPr>
    <w:rPr>
      <w:spacing w:val="0"/>
    </w:rPr>
  </w:style>
  <w:style w:type="paragraph" w:customStyle="1" w:styleId="70">
    <w:name w:val="印数"/>
    <w:basedOn w:val="69"/>
    <w:qFormat/>
    <w:uiPriority w:val="99"/>
    <w:pPr>
      <w:spacing w:line="400" w:lineRule="exact"/>
      <w:ind w:left="0" w:right="0"/>
      <w:jc w:val="right"/>
    </w:pPr>
  </w:style>
  <w:style w:type="paragraph" w:customStyle="1" w:styleId="71">
    <w:name w:val="Table Paragraph"/>
    <w:basedOn w:val="1"/>
    <w:qFormat/>
    <w:uiPriority w:val="99"/>
    <w:rPr>
      <w:rFonts w:ascii="Calibri" w:hAnsi="Calibri"/>
      <w:szCs w:val="22"/>
    </w:rPr>
  </w:style>
  <w:style w:type="paragraph" w:customStyle="1" w:styleId="72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73">
    <w:name w:val="仿宋小4"/>
    <w:basedOn w:val="1"/>
    <w:qFormat/>
    <w:uiPriority w:val="99"/>
    <w:pPr>
      <w:spacing w:line="360" w:lineRule="auto"/>
      <w:jc w:val="left"/>
    </w:pPr>
    <w:rPr>
      <w:rFonts w:eastAsia="仿宋_GB2312"/>
      <w:color w:val="000000"/>
      <w:sz w:val="24"/>
      <w:szCs w:val="32"/>
    </w:rPr>
  </w:style>
  <w:style w:type="paragraph" w:customStyle="1" w:styleId="74">
    <w:name w:val="Other|1"/>
    <w:basedOn w:val="1"/>
    <w:qFormat/>
    <w:uiPriority w:val="99"/>
    <w:pPr>
      <w:spacing w:line="394" w:lineRule="auto"/>
      <w:ind w:firstLine="400"/>
      <w:jc w:val="left"/>
    </w:pPr>
    <w:rPr>
      <w:rFonts w:ascii="宋体" w:cs="宋体"/>
      <w:kern w:val="0"/>
      <w:sz w:val="30"/>
      <w:szCs w:val="30"/>
      <w:lang w:val="zh-TW" w:eastAsia="zh-TW"/>
    </w:rPr>
  </w:style>
  <w:style w:type="character" w:customStyle="1" w:styleId="75">
    <w:name w:val="页脚 Char1"/>
    <w:qFormat/>
    <w:uiPriority w:val="99"/>
    <w:rPr>
      <w:rFonts w:eastAsia="宋体"/>
      <w:kern w:val="2"/>
      <w:sz w:val="18"/>
      <w:lang w:val="en-US" w:eastAsia="zh-CN"/>
    </w:rPr>
  </w:style>
  <w:style w:type="paragraph" w:customStyle="1" w:styleId="76">
    <w:name w:val="列出段落2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等线" w:eastAsia="等线" w:cs="Mongolian Baiti"/>
      <w:kern w:val="0"/>
      <w:sz w:val="22"/>
      <w:szCs w:val="22"/>
    </w:rPr>
  </w:style>
  <w:style w:type="character" w:customStyle="1" w:styleId="77">
    <w:name w:val="bjh-strong"/>
    <w:qFormat/>
    <w:uiPriority w:val="99"/>
  </w:style>
  <w:style w:type="paragraph" w:customStyle="1" w:styleId="78">
    <w:name w:val="正文首行缩进1"/>
    <w:qFormat/>
    <w:uiPriority w:val="99"/>
    <w:pPr>
      <w:spacing w:after="120"/>
      <w:ind w:firstLine="100" w:firstLineChars="100"/>
    </w:pPr>
    <w:rPr>
      <w:rFonts w:ascii="Calibri" w:hAnsi="Calibri" w:eastAsia="宋体" w:cs="Times New Roman"/>
      <w:lang w:val="en-US" w:eastAsia="zh-CN" w:bidi="ar-SA"/>
    </w:rPr>
  </w:style>
  <w:style w:type="paragraph" w:customStyle="1" w:styleId="79">
    <w:name w:val="_Style 56"/>
    <w:basedOn w:val="9"/>
    <w:next w:val="22"/>
    <w:qFormat/>
    <w:uiPriority w:val="99"/>
    <w:pPr>
      <w:spacing w:after="120" w:line="240" w:lineRule="auto"/>
      <w:ind w:firstLine="100" w:firstLineChars="100"/>
      <w:jc w:val="both"/>
    </w:pPr>
    <w:rPr>
      <w:sz w:val="21"/>
      <w:szCs w:val="24"/>
    </w:rPr>
  </w:style>
  <w:style w:type="character" w:customStyle="1" w:styleId="80">
    <w:name w:val="bjh-p"/>
    <w:qFormat/>
    <w:uiPriority w:val="99"/>
  </w:style>
  <w:style w:type="paragraph" w:customStyle="1" w:styleId="81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8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83">
    <w:name w:val="xl6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cs="宋体"/>
      <w:b/>
      <w:bCs/>
      <w:kern w:val="0"/>
      <w:sz w:val="20"/>
    </w:rPr>
  </w:style>
  <w:style w:type="paragraph" w:customStyle="1" w:styleId="84">
    <w:name w:val="xl6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Arial" w:hAnsi="Arial" w:cs="Arial"/>
      <w:b/>
      <w:bCs/>
      <w:kern w:val="0"/>
      <w:sz w:val="20"/>
    </w:rPr>
  </w:style>
  <w:style w:type="paragraph" w:customStyle="1" w:styleId="85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cs="宋体"/>
      <w:kern w:val="0"/>
      <w:sz w:val="24"/>
      <w:szCs w:val="24"/>
    </w:rPr>
  </w:style>
  <w:style w:type="paragraph" w:customStyle="1" w:styleId="86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Arial" w:hAnsi="Arial" w:cs="Arial"/>
      <w:kern w:val="0"/>
      <w:sz w:val="20"/>
    </w:rPr>
  </w:style>
  <w:style w:type="paragraph" w:customStyle="1" w:styleId="8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8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89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90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91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character" w:customStyle="1" w:styleId="92">
    <w:name w:val="不明显参考1"/>
    <w:qFormat/>
    <w:uiPriority w:val="99"/>
    <w:rPr>
      <w:smallCaps/>
      <w:color w:val="C0504D"/>
      <w:u w:val="single"/>
    </w:rPr>
  </w:style>
  <w:style w:type="character" w:customStyle="1" w:styleId="93">
    <w:name w:val="font01"/>
    <w:qFormat/>
    <w:uiPriority w:val="99"/>
    <w:rPr>
      <w:rFonts w:ascii="Times New Roman" w:hAnsi="Times New Roman"/>
      <w:b/>
      <w:color w:val="000000"/>
      <w:sz w:val="32"/>
      <w:u w:val="none"/>
    </w:rPr>
  </w:style>
  <w:style w:type="character" w:customStyle="1" w:styleId="94">
    <w:name w:val="font61"/>
    <w:qFormat/>
    <w:uiPriority w:val="99"/>
    <w:rPr>
      <w:rFonts w:ascii="仿宋_GB2312" w:eastAsia="仿宋_GB2312"/>
      <w:b/>
      <w:color w:val="000000"/>
      <w:sz w:val="32"/>
      <w:u w:val="none"/>
    </w:rPr>
  </w:style>
  <w:style w:type="character" w:customStyle="1" w:styleId="95">
    <w:name w:val="font41"/>
    <w:qFormat/>
    <w:uiPriority w:val="99"/>
    <w:rPr>
      <w:rFonts w:ascii="宋体" w:hAnsi="宋体" w:eastAsia="宋体"/>
      <w:b/>
      <w:color w:val="000000"/>
      <w:sz w:val="22"/>
      <w:u w:val="none"/>
    </w:rPr>
  </w:style>
  <w:style w:type="table" w:customStyle="1" w:styleId="96">
    <w:name w:val="Table Normal1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7">
    <w:name w:val="font21"/>
    <w:qFormat/>
    <w:uiPriority w:val="99"/>
    <w:rPr>
      <w:rFonts w:ascii="仿宋_GB2312" w:eastAsia="仿宋_GB2312"/>
      <w:color w:val="000000"/>
      <w:sz w:val="21"/>
      <w:u w:val="none"/>
    </w:rPr>
  </w:style>
  <w:style w:type="paragraph" w:customStyle="1" w:styleId="98">
    <w:name w:val="印发份数"/>
    <w:basedOn w:val="1"/>
    <w:qFormat/>
    <w:uiPriority w:val="99"/>
    <w:pPr>
      <w:jc w:val="right"/>
    </w:pPr>
    <w:rPr>
      <w:rFonts w:eastAsia="仿宋_GB2312"/>
      <w:sz w:val="32"/>
    </w:rPr>
  </w:style>
  <w:style w:type="paragraph" w:customStyle="1" w:styleId="99">
    <w:name w:val="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</w:style>
  <w:style w:type="paragraph" w:customStyle="1" w:styleId="100">
    <w:name w:val="公文标题"/>
    <w:basedOn w:val="1"/>
    <w:qFormat/>
    <w:uiPriority w:val="99"/>
    <w:pPr>
      <w:jc w:val="center"/>
    </w:pPr>
    <w:rPr>
      <w:rFonts w:eastAsia="仿宋_GB2312"/>
      <w:sz w:val="44"/>
    </w:rPr>
  </w:style>
  <w:style w:type="paragraph" w:customStyle="1" w:styleId="101">
    <w:name w:val="分隔线"/>
    <w:basedOn w:val="1"/>
    <w:qFormat/>
    <w:uiPriority w:val="99"/>
    <w:pPr>
      <w:pBdr>
        <w:bottom w:val="single" w:color="FF0000" w:sz="12" w:space="1"/>
      </w:pBdr>
      <w:spacing w:line="120" w:lineRule="exact"/>
    </w:pPr>
    <w:rPr>
      <w:rFonts w:eastAsia="仿宋_GB2312"/>
      <w:sz w:val="32"/>
    </w:rPr>
  </w:style>
  <w:style w:type="paragraph" w:customStyle="1" w:styleId="102">
    <w:name w:val="黑体小二居中"/>
    <w:basedOn w:val="1"/>
    <w:next w:val="8"/>
    <w:qFormat/>
    <w:uiPriority w:val="99"/>
    <w:pPr>
      <w:snapToGrid w:val="0"/>
      <w:spacing w:line="600" w:lineRule="auto"/>
      <w:jc w:val="center"/>
    </w:pPr>
    <w:rPr>
      <w:rFonts w:ascii="方正黑体简体" w:eastAsia="方正黑体简体"/>
      <w:bCs/>
      <w:sz w:val="36"/>
    </w:rPr>
  </w:style>
  <w:style w:type="paragraph" w:customStyle="1" w:styleId="103">
    <w:name w:val="发文机关标识"/>
    <w:basedOn w:val="1"/>
    <w:qFormat/>
    <w:uiPriority w:val="99"/>
    <w:pPr>
      <w:jc w:val="center"/>
    </w:pPr>
    <w:rPr>
      <w:rFonts w:eastAsia="仿宋_GB2312"/>
      <w:b/>
      <w:color w:val="FF0000"/>
      <w:sz w:val="72"/>
    </w:rPr>
  </w:style>
  <w:style w:type="paragraph" w:customStyle="1" w:styleId="104">
    <w:name w:val="标题11"/>
    <w:basedOn w:val="1"/>
    <w:next w:val="1"/>
    <w:qFormat/>
    <w:uiPriority w:val="99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</w:rPr>
  </w:style>
  <w:style w:type="paragraph" w:customStyle="1" w:styleId="105">
    <w:name w:val="成文日期"/>
    <w:basedOn w:val="1"/>
    <w:qFormat/>
    <w:uiPriority w:val="99"/>
    <w:pPr>
      <w:spacing w:line="360" w:lineRule="auto"/>
      <w:jc w:val="right"/>
    </w:pPr>
    <w:rPr>
      <w:szCs w:val="21"/>
    </w:rPr>
  </w:style>
  <w:style w:type="paragraph" w:customStyle="1" w:styleId="106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主送机关"/>
    <w:basedOn w:val="1"/>
    <w:autoRedefine/>
    <w:qFormat/>
    <w:uiPriority w:val="99"/>
    <w:rPr>
      <w:rFonts w:eastAsia="仿宋_GB2312"/>
      <w:sz w:val="32"/>
    </w:rPr>
  </w:style>
  <w:style w:type="paragraph" w:customStyle="1" w:styleId="108">
    <w:name w:val="Char Char Char Char Char Char Char Char Char Char Char Char Char1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109">
    <w:name w:val="Char Char Char Char"/>
    <w:basedOn w:val="1"/>
    <w:semiHidden/>
    <w:qFormat/>
    <w:uiPriority w:val="99"/>
    <w:rPr>
      <w:szCs w:val="24"/>
    </w:rPr>
  </w:style>
  <w:style w:type="paragraph" w:customStyle="1" w:styleId="110">
    <w:name w:val="印发日期"/>
    <w:basedOn w:val="1"/>
    <w:qFormat/>
    <w:uiPriority w:val="99"/>
    <w:rPr>
      <w:szCs w:val="21"/>
    </w:rPr>
  </w:style>
  <w:style w:type="paragraph" w:customStyle="1" w:styleId="111">
    <w:name w:val="样式2"/>
    <w:basedOn w:val="20"/>
    <w:autoRedefine/>
    <w:qFormat/>
    <w:uiPriority w:val="99"/>
    <w:pPr>
      <w:spacing w:beforeAutospacing="1" w:afterAutospacing="1" w:line="400" w:lineRule="exact"/>
      <w:ind w:firstLine="420" w:firstLineChars="200"/>
    </w:pPr>
    <w:rPr>
      <w:rFonts w:hAnsi="宋体"/>
      <w:sz w:val="21"/>
      <w:szCs w:val="21"/>
    </w:rPr>
  </w:style>
  <w:style w:type="character" w:customStyle="1" w:styleId="112">
    <w:name w:val="text"/>
    <w:qFormat/>
    <w:uiPriority w:val="99"/>
  </w:style>
  <w:style w:type="character" w:customStyle="1" w:styleId="113">
    <w:name w:val="印发日期 Char"/>
    <w:qFormat/>
    <w:uiPriority w:val="99"/>
    <w:rPr>
      <w:rFonts w:eastAsia="仿宋_GB2312"/>
      <w:kern w:val="2"/>
      <w:sz w:val="32"/>
      <w:lang w:val="en-US" w:eastAsia="zh-CN"/>
    </w:rPr>
  </w:style>
  <w:style w:type="paragraph" w:customStyle="1" w:styleId="114">
    <w:name w:val="md-siz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5">
    <w:name w:val="第三册正文"/>
    <w:basedOn w:val="1"/>
    <w:qFormat/>
    <w:uiPriority w:val="0"/>
    <w:pPr>
      <w:spacing w:line="360" w:lineRule="auto"/>
      <w:ind w:firstLine="480" w:firstLineChars="200"/>
    </w:pPr>
    <w:rPr>
      <w:rFonts w:hint="eastAsia" w:ascii="仿宋" w:hAnsi="仿宋" w:eastAsia="仿宋" w:cs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343</Words>
  <Characters>347</Characters>
  <Lines>129</Lines>
  <Paragraphs>36</Paragraphs>
  <TotalTime>7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2024-01-02T07:58:00Z</dcterms:created>
  <dc:creator>微软用户</dc:creator>
  <cp:lastModifiedBy>Yala</cp:lastModifiedBy>
  <cp:lastPrinted>2024-01-02T08:12:00Z</cp:lastPrinted>
  <dcterms:modified xsi:type="dcterms:W3CDTF">2024-10-14T02:49:26Z</dcterms:modified>
  <dc:title>常科字[1998]第 号</dc:title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52047D496EAB4C56A13729F2A9062853_13</vt:lpwstr>
  </property>
  <property fmtid="{D5CDD505-2E9C-101B-9397-08002B2CF9AE}" pid="3" name="KSOProductBuildVer">
    <vt:lpwstr>2052-12.1.0.18608</vt:lpwstr>
  </property>
</Properties>
</file>