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F6" w:rsidRDefault="004F58F6" w:rsidP="004F58F6">
      <w:pPr>
        <w:overflowPunct w:val="0"/>
        <w:topLinePunct/>
        <w:adjustRightInd w:val="0"/>
        <w:snapToGrid w:val="0"/>
        <w:spacing w:line="560" w:lineRule="exact"/>
        <w:ind w:firstLineChars="0" w:firstLine="0"/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t>附件</w:t>
      </w:r>
      <w:r>
        <w:rPr>
          <w:rFonts w:eastAsia="方正黑体_GBK" w:hint="eastAsia"/>
          <w:szCs w:val="32"/>
        </w:rPr>
        <w:t>1</w:t>
      </w:r>
    </w:p>
    <w:p w:rsidR="004F58F6" w:rsidRDefault="004F58F6" w:rsidP="004F58F6">
      <w:pPr>
        <w:overflowPunct w:val="0"/>
        <w:topLinePunct/>
        <w:adjustRightInd w:val="0"/>
        <w:snapToGrid w:val="0"/>
        <w:spacing w:line="640" w:lineRule="exact"/>
        <w:ind w:firstLineChars="0" w:firstLine="0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 w:hint="eastAsia"/>
          <w:bCs/>
          <w:sz w:val="44"/>
          <w:szCs w:val="44"/>
        </w:rPr>
        <w:t>养老机构预收费备案表</w:t>
      </w:r>
    </w:p>
    <w:p w:rsidR="004F58F6" w:rsidRDefault="004F58F6" w:rsidP="004F58F6">
      <w:pPr>
        <w:overflowPunct w:val="0"/>
        <w:topLinePunct/>
        <w:adjustRightInd w:val="0"/>
        <w:snapToGrid w:val="0"/>
        <w:spacing w:beforeLines="50" w:before="156" w:afterLines="100" w:after="312" w:line="560" w:lineRule="exact"/>
        <w:ind w:firstLineChars="0" w:firstLine="0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楷体_GBK" w:hint="eastAsia"/>
        </w:rPr>
        <w:t>（参考样式）</w:t>
      </w:r>
    </w:p>
    <w:tbl>
      <w:tblPr>
        <w:tblW w:w="8787" w:type="dxa"/>
        <w:jc w:val="center"/>
        <w:tblLook w:val="04A0" w:firstRow="1" w:lastRow="0" w:firstColumn="1" w:lastColumn="0" w:noHBand="0" w:noVBand="1"/>
      </w:tblPr>
      <w:tblGrid>
        <w:gridCol w:w="2351"/>
        <w:gridCol w:w="1369"/>
        <w:gridCol w:w="1554"/>
        <w:gridCol w:w="909"/>
        <w:gridCol w:w="1265"/>
        <w:gridCol w:w="1339"/>
      </w:tblGrid>
      <w:tr w:rsidR="004F58F6" w:rsidTr="007547BD">
        <w:trPr>
          <w:trHeight w:val="794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基本信息</w:t>
            </w:r>
          </w:p>
        </w:tc>
      </w:tr>
      <w:tr w:rsidR="004F58F6" w:rsidTr="007547BD">
        <w:trPr>
          <w:trHeight w:val="794"/>
          <w:jc w:val="center"/>
        </w:trPr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9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8F6" w:rsidTr="007547BD">
        <w:trPr>
          <w:trHeight w:val="794"/>
          <w:jc w:val="center"/>
        </w:trPr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备案床位数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入住老人数</w:t>
            </w:r>
          </w:p>
        </w:tc>
        <w:tc>
          <w:tcPr>
            <w:tcW w:w="19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8F6" w:rsidTr="007547BD">
        <w:trPr>
          <w:trHeight w:val="794"/>
          <w:jc w:val="center"/>
        </w:trPr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固定资产净额</w:t>
            </w:r>
          </w:p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（其中已设定担保物权的资产价值）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近三年预收费总额</w:t>
            </w:r>
          </w:p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9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8F6" w:rsidTr="007547BD">
        <w:trPr>
          <w:trHeight w:val="794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收费信息</w:t>
            </w:r>
          </w:p>
        </w:tc>
      </w:tr>
      <w:tr w:rsidR="004F58F6" w:rsidTr="007547BD">
        <w:trPr>
          <w:trHeight w:val="794"/>
          <w:jc w:val="center"/>
        </w:trPr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平均床位费</w:t>
            </w:r>
          </w:p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（元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月）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平均照料</w:t>
            </w:r>
          </w:p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护理费</w:t>
            </w:r>
          </w:p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（元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月）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平均餐费</w:t>
            </w:r>
          </w:p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（元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月）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8F6" w:rsidTr="007547BD">
        <w:trPr>
          <w:trHeight w:val="794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专用存款账户信息</w:t>
            </w:r>
          </w:p>
        </w:tc>
      </w:tr>
      <w:tr w:rsidR="004F58F6" w:rsidTr="007547BD">
        <w:trPr>
          <w:trHeight w:val="794"/>
          <w:jc w:val="center"/>
        </w:trPr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8F6" w:rsidTr="007547BD">
        <w:trPr>
          <w:trHeight w:val="794"/>
          <w:jc w:val="center"/>
        </w:trPr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账户号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8F6" w:rsidTr="007547BD">
        <w:trPr>
          <w:trHeight w:val="794"/>
          <w:jc w:val="center"/>
        </w:trPr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预收费人员总数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预收费总额</w:t>
            </w:r>
          </w:p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账户余额</w:t>
            </w:r>
          </w:p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8F6" w:rsidTr="007547BD">
        <w:trPr>
          <w:trHeight w:val="1701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58F6" w:rsidRDefault="004F58F6" w:rsidP="007547BD">
            <w:pPr>
              <w:overflowPunct w:val="0"/>
              <w:topLinePunct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填报人（签字）：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szCs w:val="24"/>
              </w:rPr>
              <w:t>填报单位（盖章）：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4F58F6" w:rsidRDefault="004F58F6" w:rsidP="004F58F6">
      <w:pPr>
        <w:ind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br w:type="page"/>
      </w:r>
    </w:p>
    <w:p w:rsidR="00004372" w:rsidRPr="004F58F6" w:rsidRDefault="00004372">
      <w:pPr>
        <w:ind w:firstLine="640"/>
      </w:pPr>
      <w:bookmarkStart w:id="0" w:name="_GoBack"/>
      <w:bookmarkEnd w:id="0"/>
    </w:p>
    <w:sectPr w:rsidR="00004372" w:rsidRPr="004F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30" w:rsidRDefault="00142330" w:rsidP="004F58F6">
      <w:pPr>
        <w:spacing w:line="240" w:lineRule="auto"/>
        <w:ind w:firstLine="640"/>
      </w:pPr>
      <w:r>
        <w:separator/>
      </w:r>
    </w:p>
  </w:endnote>
  <w:endnote w:type="continuationSeparator" w:id="0">
    <w:p w:rsidR="00142330" w:rsidRDefault="00142330" w:rsidP="004F58F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30" w:rsidRDefault="00142330" w:rsidP="004F58F6">
      <w:pPr>
        <w:spacing w:line="240" w:lineRule="auto"/>
        <w:ind w:firstLine="640"/>
      </w:pPr>
      <w:r>
        <w:separator/>
      </w:r>
    </w:p>
  </w:footnote>
  <w:footnote w:type="continuationSeparator" w:id="0">
    <w:p w:rsidR="00142330" w:rsidRDefault="00142330" w:rsidP="004F58F6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7"/>
    <w:rsid w:val="00004372"/>
    <w:rsid w:val="00142330"/>
    <w:rsid w:val="001B0EA7"/>
    <w:rsid w:val="004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36EF85-C69C-4B98-A32D-3F455E04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F58F6"/>
    <w:pPr>
      <w:widowControl w:val="0"/>
      <w:spacing w:line="600" w:lineRule="exact"/>
      <w:ind w:firstLineChars="200" w:firstLine="200"/>
      <w:jc w:val="both"/>
    </w:pPr>
    <w:rPr>
      <w:rFonts w:ascii="Times New Roman" w:eastAsia="方正仿宋_GBK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58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58F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58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2024-12-23T06:54:00Z</dcterms:created>
  <dcterms:modified xsi:type="dcterms:W3CDTF">2024-12-23T06:56:00Z</dcterms:modified>
</cp:coreProperties>
</file>