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65</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江苏精研科技股份有限公司配套新型消费电子与数据服务器精密MIM零部件及组件CNC工序生产项目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49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江苏精研科技股份有限公司：</w:t>
      </w:r>
    </w:p>
    <w:p w14:paraId="077D52E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你单位报批的《江苏精研科技股份有限公司配套新型消费电子与数据服务器精密MIM零部件及组件CNC工序生产项目环境影响报告表》（以下简称《报告表》）等相关材料均悉。经研究，批复如下：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11310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棕榈路58号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利用闲置厂房进行扩建生产，新增购置CNC、清洗线等配套设备418台（套），对新型消费电子与数据服务器精密MIM零部件及组件CNC工序生产线进行扩建。项目建成后，可形成配套年产新型消费电子与数据服务器精密MIM零部件及组件4430万件（套）CNC工序的生产能力。</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项目厂区应实行“雨污分流、清污分流”原则。本项目生产废水经污水站处理后与生活污水一起进入生化池，处理达标后接入城市污水管网进常州市江边污水处理厂集中处理。</w:t>
      </w:r>
    </w:p>
    <w:p w14:paraId="63FB9C09">
      <w:pPr>
        <w:keepNext w:val="0"/>
        <w:keepLines w:val="0"/>
        <w:pageBreakBefore w:val="0"/>
        <w:widowControl w:val="0"/>
        <w:kinsoku/>
        <w:wordWrap/>
        <w:topLinePunct w:val="0"/>
        <w:autoSpaceDE/>
        <w:autoSpaceDN/>
        <w:bidi w:val="0"/>
        <w:adjustRightInd/>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（三）工程设计中，应进一步优化废气处理方案，落实《报告表》中各项废气防治措施，确保营运期各类废气达标排放。废气排放执行《恶臭污染物排放标准》（GB14554-93）中相应标准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东、北厂界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西、南厂界噪声须符合《工业企业厂界环境噪声排放标准》（GB12348-2008）表1中4类标准</w:t>
      </w:r>
      <w:r>
        <w:rPr>
          <w:rFonts w:hint="eastAsia" w:ascii="仿宋_GB2312" w:hAnsi="Times" w:eastAsia="仿宋_GB2312"/>
          <w:color w:val="000000"/>
          <w:sz w:val="32"/>
          <w:szCs w:val="32"/>
        </w:rPr>
        <w:t>。</w:t>
      </w:r>
    </w:p>
    <w:p w14:paraId="7C82C46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D园</w:t>
      </w:r>
      <w:r>
        <w:rPr>
          <w:rFonts w:hint="eastAsia" w:ascii="仿宋_GB2312" w:hAnsi="Times" w:eastAsia="仿宋_GB2312"/>
          <w:sz w:val="32"/>
          <w:szCs w:val="32"/>
          <w:lang w:eastAsia="zh-CN"/>
        </w:rPr>
        <w:t>）</w:t>
      </w:r>
      <w:r>
        <w:rPr>
          <w:rFonts w:hint="eastAsia" w:ascii="仿宋_GB2312" w:hAnsi="Times" w:eastAsia="仿宋_GB2312"/>
          <w:sz w:val="32"/>
          <w:szCs w:val="32"/>
        </w:rPr>
        <w:t>污染物年排放量核定为（括号内为排放增减量</w:t>
      </w:r>
      <w:r>
        <w:rPr>
          <w:rFonts w:hint="eastAsia" w:ascii="仿宋_GB2312" w:hAnsi="Times" w:eastAsia="仿宋_GB2312"/>
          <w:sz w:val="32"/>
          <w:szCs w:val="32"/>
          <w:lang w:eastAsia="zh-CN"/>
        </w:rPr>
        <w:t>，</w:t>
      </w:r>
      <w:r>
        <w:rPr>
          <w:rFonts w:hint="eastAsia" w:ascii="仿宋_GB2312" w:hAnsi="Times" w:eastAsia="仿宋_GB2312"/>
          <w:sz w:val="32"/>
          <w:szCs w:val="32"/>
        </w:rPr>
        <w:t>单位：t/a）：</w:t>
      </w:r>
    </w:p>
    <w:p w14:paraId="486B4E4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83685.4</w:t>
      </w:r>
      <w:r>
        <w:rPr>
          <w:rFonts w:hint="eastAsia" w:ascii="仿宋_GB2312" w:hAnsi="Times" w:eastAsia="仿宋_GB2312"/>
          <w:sz w:val="32"/>
          <w:szCs w:val="32"/>
        </w:rPr>
        <w:t>（+</w:t>
      </w:r>
      <w:r>
        <w:rPr>
          <w:rFonts w:hint="eastAsia" w:ascii="仿宋_GB2312" w:hAnsi="Times" w:eastAsia="仿宋_GB2312"/>
          <w:sz w:val="32"/>
          <w:szCs w:val="32"/>
          <w:lang w:val="en-US" w:eastAsia="zh-CN"/>
        </w:rPr>
        <w:t>33534.6</w:t>
      </w:r>
      <w:r>
        <w:rPr>
          <w:rFonts w:hint="eastAsia" w:ascii="仿宋_GB2312" w:hAnsi="Times" w:eastAsia="仿宋_GB2312"/>
          <w:sz w:val="32"/>
          <w:szCs w:val="32"/>
        </w:rPr>
        <w:t>）、COD≤</w:t>
      </w:r>
      <w:r>
        <w:rPr>
          <w:rFonts w:hint="eastAsia" w:ascii="仿宋_GB2312" w:hAnsi="Times" w:eastAsia="仿宋_GB2312"/>
          <w:sz w:val="32"/>
          <w:szCs w:val="32"/>
          <w:lang w:val="en-US" w:eastAsia="zh-CN"/>
        </w:rPr>
        <w:t>20.884</w:t>
      </w:r>
      <w:r>
        <w:rPr>
          <w:rFonts w:hint="eastAsia" w:ascii="仿宋_GB2312" w:hAnsi="Times" w:eastAsia="仿宋_GB2312"/>
          <w:sz w:val="32"/>
          <w:szCs w:val="32"/>
        </w:rPr>
        <w:t>（+</w:t>
      </w:r>
      <w:r>
        <w:rPr>
          <w:rFonts w:hint="eastAsia" w:ascii="仿宋_GB2312" w:hAnsi="Times" w:eastAsia="仿宋_GB2312"/>
          <w:sz w:val="32"/>
          <w:szCs w:val="32"/>
          <w:lang w:val="en-US" w:eastAsia="zh-CN"/>
        </w:rPr>
        <w:t>7.532</w:t>
      </w:r>
      <w:r>
        <w:rPr>
          <w:rFonts w:hint="eastAsia" w:ascii="仿宋_GB2312" w:hAnsi="Times" w:eastAsia="仿宋_GB2312"/>
          <w:sz w:val="32"/>
          <w:szCs w:val="32"/>
        </w:rPr>
        <w:t>）、SS≤</w:t>
      </w:r>
      <w:r>
        <w:rPr>
          <w:rFonts w:hint="eastAsia" w:ascii="仿宋_GB2312" w:hAnsi="Times" w:eastAsia="仿宋_GB2312"/>
          <w:sz w:val="32"/>
          <w:szCs w:val="32"/>
          <w:lang w:val="en-US" w:eastAsia="zh-CN"/>
        </w:rPr>
        <w:t>12.865</w:t>
      </w:r>
      <w:r>
        <w:rPr>
          <w:rFonts w:hint="eastAsia" w:ascii="仿宋_GB2312" w:hAnsi="Times" w:eastAsia="仿宋_GB2312"/>
          <w:sz w:val="32"/>
          <w:szCs w:val="32"/>
        </w:rPr>
        <w:t>（+</w:t>
      </w:r>
      <w:r>
        <w:rPr>
          <w:rFonts w:hint="eastAsia" w:ascii="仿宋_GB2312" w:hAnsi="Times" w:eastAsia="仿宋_GB2312"/>
          <w:sz w:val="32"/>
          <w:szCs w:val="32"/>
          <w:lang w:val="en-US" w:eastAsia="zh-CN"/>
        </w:rPr>
        <w:t>3.95</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1.287（+0.503）</w:t>
      </w:r>
      <w:r>
        <w:rPr>
          <w:rFonts w:hint="eastAsia" w:ascii="仿宋_GB2312" w:hAnsi="Times" w:eastAsia="仿宋_GB2312"/>
          <w:sz w:val="32"/>
          <w:szCs w:val="32"/>
        </w:rPr>
        <w:t>、TP ≤0.161（+0.064）、TN ≤</w:t>
      </w:r>
      <w:r>
        <w:rPr>
          <w:rFonts w:hint="eastAsia" w:ascii="仿宋_GB2312" w:hAnsi="Times" w:eastAsia="仿宋_GB2312"/>
          <w:sz w:val="32"/>
          <w:szCs w:val="32"/>
          <w:lang w:val="en-US" w:eastAsia="zh-CN"/>
        </w:rPr>
        <w:t>1.931</w:t>
      </w:r>
      <w:r>
        <w:rPr>
          <w:rFonts w:hint="eastAsia" w:ascii="仿宋_GB2312" w:hAnsi="Times" w:eastAsia="仿宋_GB2312"/>
          <w:sz w:val="32"/>
          <w:szCs w:val="32"/>
        </w:rPr>
        <w:t>（+0.755）、动植物油≤</w:t>
      </w:r>
      <w:r>
        <w:rPr>
          <w:rFonts w:hint="eastAsia" w:ascii="仿宋_GB2312" w:hAnsi="Times" w:eastAsia="仿宋_GB2312"/>
          <w:sz w:val="32"/>
          <w:szCs w:val="32"/>
          <w:lang w:val="en-US" w:eastAsia="zh-CN"/>
        </w:rPr>
        <w:t>0.714</w:t>
      </w:r>
      <w:r>
        <w:rPr>
          <w:rFonts w:hint="eastAsia" w:ascii="仿宋_GB2312" w:hAnsi="Times" w:eastAsia="仿宋_GB2312"/>
          <w:sz w:val="32"/>
          <w:szCs w:val="32"/>
        </w:rPr>
        <w:t>（+</w:t>
      </w:r>
      <w:r>
        <w:rPr>
          <w:rFonts w:hint="eastAsia" w:ascii="仿宋_GB2312" w:hAnsi="Times" w:eastAsia="仿宋_GB2312"/>
          <w:sz w:val="32"/>
          <w:szCs w:val="32"/>
          <w:lang w:val="en-US" w:eastAsia="zh-CN"/>
        </w:rPr>
        <w:t>0.278</w:t>
      </w:r>
      <w:r>
        <w:rPr>
          <w:rFonts w:hint="eastAsia" w:ascii="仿宋_GB2312" w:hAnsi="Times" w:eastAsia="仿宋_GB2312"/>
          <w:sz w:val="32"/>
          <w:szCs w:val="32"/>
        </w:rPr>
        <w:t>）、石油类≤0.577（+0.215）</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LAS</w:t>
      </w:r>
      <w:r>
        <w:rPr>
          <w:rFonts w:hint="eastAsia" w:ascii="仿宋_GB2312" w:hAnsi="Times" w:eastAsia="仿宋_GB2312"/>
          <w:sz w:val="32"/>
          <w:szCs w:val="32"/>
        </w:rPr>
        <w:t>≤</w:t>
      </w:r>
      <w:r>
        <w:rPr>
          <w:rFonts w:hint="eastAsia" w:ascii="仿宋_GB2312" w:hAnsi="Times" w:eastAsia="仿宋_GB2312"/>
          <w:sz w:val="32"/>
          <w:szCs w:val="32"/>
          <w:lang w:val="en-US" w:eastAsia="zh-CN"/>
        </w:rPr>
        <w:t>0.294（+0.034）</w:t>
      </w:r>
      <w:r>
        <w:rPr>
          <w:rFonts w:hint="eastAsia" w:ascii="仿宋_GB2312" w:hAnsi="Times" w:eastAsia="仿宋_GB2312"/>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60FA14A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 VOCs≤0.259（+0）、酚类≤0.0365（+0）、苯乙烯≤0.0214（+0）、丙烯腈≤0.0399（+0）、甲苯≤0.0097（+0）、乙苯≤0.0097（+0）、颗粒物≤0.025（+0）、氨气≤0.00</w:t>
      </w:r>
      <w:r>
        <w:rPr>
          <w:rFonts w:hint="eastAsia" w:ascii="仿宋_GB2312" w:hAnsi="Times" w:eastAsia="仿宋_GB2312"/>
          <w:sz w:val="32"/>
          <w:szCs w:val="32"/>
          <w:lang w:val="en-US" w:eastAsia="zh-CN"/>
        </w:rPr>
        <w:t>72</w:t>
      </w:r>
      <w:r>
        <w:rPr>
          <w:rFonts w:hint="eastAsia" w:ascii="仿宋_GB2312" w:hAnsi="Times" w:eastAsia="仿宋_GB2312"/>
          <w:sz w:val="32"/>
          <w:szCs w:val="32"/>
        </w:rPr>
        <w:t>（+0</w:t>
      </w:r>
      <w:r>
        <w:rPr>
          <w:rFonts w:hint="eastAsia" w:ascii="仿宋_GB2312" w:hAnsi="Times" w:eastAsia="仿宋_GB2312"/>
          <w:sz w:val="32"/>
          <w:szCs w:val="32"/>
          <w:lang w:val="en-US" w:eastAsia="zh-CN"/>
        </w:rPr>
        <w:t>.0026</w:t>
      </w:r>
      <w:r>
        <w:rPr>
          <w:rFonts w:hint="eastAsia" w:ascii="仿宋_GB2312" w:hAnsi="Times" w:eastAsia="仿宋_GB2312"/>
          <w:sz w:val="32"/>
          <w:szCs w:val="32"/>
        </w:rPr>
        <w:t>）、硫化氢≤0.00</w:t>
      </w:r>
      <w:r>
        <w:rPr>
          <w:rFonts w:hint="eastAsia" w:ascii="仿宋_GB2312" w:hAnsi="Times" w:eastAsia="仿宋_GB2312"/>
          <w:sz w:val="32"/>
          <w:szCs w:val="32"/>
          <w:lang w:val="en-US" w:eastAsia="zh-CN"/>
        </w:rPr>
        <w:t>88</w:t>
      </w:r>
      <w:r>
        <w:rPr>
          <w:rFonts w:hint="eastAsia" w:ascii="仿宋_GB2312" w:hAnsi="Times" w:eastAsia="仿宋_GB2312"/>
          <w:sz w:val="32"/>
          <w:szCs w:val="32"/>
        </w:rPr>
        <w:t>（+0</w:t>
      </w:r>
      <w:r>
        <w:rPr>
          <w:rFonts w:hint="eastAsia" w:ascii="仿宋_GB2312" w:hAnsi="Times" w:eastAsia="仿宋_GB2312"/>
          <w:sz w:val="32"/>
          <w:szCs w:val="32"/>
          <w:lang w:val="en-US" w:eastAsia="zh-CN"/>
        </w:rPr>
        <w:t>.0032</w:t>
      </w:r>
      <w:r>
        <w:rPr>
          <w:rFonts w:hint="eastAsia" w:ascii="仿宋_GB2312" w:hAnsi="Times" w:eastAsia="仿宋_GB2312"/>
          <w:sz w:val="32"/>
          <w:szCs w:val="32"/>
        </w:rPr>
        <w:t>）。</w:t>
      </w:r>
    </w:p>
    <w:p w14:paraId="51D66F0E">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无组织废气：VOCs≤0.1439（+0）、酚类≤0.0203（+0）、苯乙烯≤0.0119（+0）、丙烯腈≤0.0221（+0）、甲苯≤0.0054（+0）、乙苯≤0.0054（+0）、颗粒物≤0.0054（+0）、锡及其化合物≤0.0019（+0）、氨气≤0.00</w:t>
      </w:r>
      <w:r>
        <w:rPr>
          <w:rFonts w:hint="eastAsia" w:ascii="仿宋_GB2312" w:hAnsi="Times" w:eastAsia="仿宋_GB2312"/>
          <w:sz w:val="32"/>
          <w:szCs w:val="32"/>
          <w:lang w:val="en-US" w:eastAsia="zh-CN"/>
        </w:rPr>
        <w:t>38</w:t>
      </w:r>
      <w:r>
        <w:rPr>
          <w:rFonts w:hint="eastAsia" w:ascii="仿宋_GB2312" w:hAnsi="Times" w:eastAsia="仿宋_GB2312"/>
          <w:sz w:val="32"/>
          <w:szCs w:val="32"/>
        </w:rPr>
        <w:t>（+0</w:t>
      </w:r>
      <w:r>
        <w:rPr>
          <w:rFonts w:hint="eastAsia" w:ascii="仿宋_GB2312" w:hAnsi="Times" w:eastAsia="仿宋_GB2312"/>
          <w:sz w:val="32"/>
          <w:szCs w:val="32"/>
          <w:lang w:val="en-US" w:eastAsia="zh-CN"/>
        </w:rPr>
        <w:t>.0018</w:t>
      </w:r>
      <w:r>
        <w:rPr>
          <w:rFonts w:hint="eastAsia" w:ascii="仿宋_GB2312" w:hAnsi="Times" w:eastAsia="仿宋_GB2312"/>
          <w:sz w:val="32"/>
          <w:szCs w:val="32"/>
        </w:rPr>
        <w:t>）、硫化氢≤0.00</w:t>
      </w:r>
      <w:r>
        <w:rPr>
          <w:rFonts w:hint="eastAsia" w:ascii="仿宋_GB2312" w:hAnsi="Times" w:eastAsia="仿宋_GB2312"/>
          <w:sz w:val="32"/>
          <w:szCs w:val="32"/>
          <w:lang w:val="en-US" w:eastAsia="zh-CN"/>
        </w:rPr>
        <w:t>47</w:t>
      </w:r>
      <w:r>
        <w:rPr>
          <w:rFonts w:hint="eastAsia" w:ascii="仿宋_GB2312" w:hAnsi="Times" w:eastAsia="仿宋_GB2312"/>
          <w:sz w:val="32"/>
          <w:szCs w:val="32"/>
        </w:rPr>
        <w:t>（+0</w:t>
      </w:r>
      <w:r>
        <w:rPr>
          <w:rFonts w:hint="eastAsia" w:ascii="仿宋_GB2312" w:hAnsi="Times" w:eastAsia="仿宋_GB2312"/>
          <w:sz w:val="32"/>
          <w:szCs w:val="32"/>
          <w:lang w:val="en-US" w:eastAsia="zh-CN"/>
        </w:rPr>
        <w:t>.0017</w:t>
      </w:r>
      <w:r>
        <w:rPr>
          <w:rFonts w:hint="eastAsia" w:ascii="仿宋_GB2312" w:hAnsi="Times" w:eastAsia="仿宋_GB2312"/>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（项目代码：2508-320404-89-03-487386）</w:t>
      </w:r>
    </w:p>
    <w:p w14:paraId="25BE7E1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6D583E47">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49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8</w:t>
      </w:r>
      <w:r>
        <w:rPr>
          <w:rFonts w:hint="eastAsia" w:ascii="仿宋_GB2312" w:eastAsia="仿宋_GB2312"/>
          <w:sz w:val="32"/>
          <w:szCs w:val="32"/>
        </w:rPr>
        <w:t>日</w:t>
      </w:r>
    </w:p>
    <w:p w14:paraId="1F18EA10">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p>
    <w:p w14:paraId="4EF3644D">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p>
    <w:p w14:paraId="69535AD8">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bookmarkStart w:id="0" w:name="_GoBack"/>
      <w:bookmarkEnd w:id="0"/>
    </w:p>
    <w:p w14:paraId="304F01C1">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p>
    <w:p w14:paraId="5CE606D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12</w:t>
      </w:r>
      <w:r>
        <w:rPr>
          <w:rFonts w:hint="eastAsia" w:ascii="仿宋_GB2312" w:eastAsia="仿宋_GB2312"/>
          <w:sz w:val="28"/>
          <w:szCs w:val="28"/>
        </w:rPr>
        <w:t>月</w:t>
      </w:r>
      <w:r>
        <w:rPr>
          <w:rFonts w:hint="eastAsia" w:ascii="仿宋_GB2312" w:eastAsia="仿宋_GB2312"/>
          <w:sz w:val="28"/>
          <w:szCs w:val="28"/>
          <w:lang w:val="en-US" w:eastAsia="zh-CN"/>
        </w:rPr>
        <w:t>8</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B74CEB"/>
    <w:rsid w:val="0A1A29C1"/>
    <w:rsid w:val="15FA6724"/>
    <w:rsid w:val="164A731D"/>
    <w:rsid w:val="1B2B737F"/>
    <w:rsid w:val="1E092B57"/>
    <w:rsid w:val="23127C96"/>
    <w:rsid w:val="24380AC0"/>
    <w:rsid w:val="28CE7583"/>
    <w:rsid w:val="29AA30EE"/>
    <w:rsid w:val="2FB32CCE"/>
    <w:rsid w:val="308945E4"/>
    <w:rsid w:val="30D570A0"/>
    <w:rsid w:val="37AA0860"/>
    <w:rsid w:val="419D544B"/>
    <w:rsid w:val="47266AFE"/>
    <w:rsid w:val="494F6B35"/>
    <w:rsid w:val="4AB83EDC"/>
    <w:rsid w:val="4DD95D11"/>
    <w:rsid w:val="4E9A4C7A"/>
    <w:rsid w:val="51422093"/>
    <w:rsid w:val="53B312E1"/>
    <w:rsid w:val="5B777FED"/>
    <w:rsid w:val="5DE12315"/>
    <w:rsid w:val="64547821"/>
    <w:rsid w:val="66093055"/>
    <w:rsid w:val="66201BCA"/>
    <w:rsid w:val="6AC10335"/>
    <w:rsid w:val="6B65663B"/>
    <w:rsid w:val="788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1761</Words>
  <Characters>2033</Characters>
  <Lines>13</Lines>
  <Paragraphs>3</Paragraphs>
  <TotalTime>481</TotalTime>
  <ScaleCrop>false</ScaleCrop>
  <LinksUpToDate>false</LinksUpToDate>
  <CharactersWithSpaces>2088</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2025-12-07T10:35:23Z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ICV">
    <vt:lpwstr>6A37735A17834472A6C5D65E76D0E436_13</vt:lpwstr>
  </property>
  <property fmtid="{D5CDD505-2E9C-101B-9397-08002B2CF9AE}" pid="4" name="KSOTemplateDocerSaveRecord">
    <vt:lpwstr>eyJoZGlkIjoiYWM4YzhjMGQ2ZTM1MmEyZjVhMTEwNGMwMzk4YTAzNmYiLCJ1c2VySWQiOiI2OTc2NzIxMTQifQ==</vt:lpwstr>
  </property>
</Properties>
</file>