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72</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毛大头日用品科技（常州）有限公司新建年产200万支记号笔项目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毛大头日用品科技（常州）有限公司：</w:t>
      </w:r>
    </w:p>
    <w:p w14:paraId="077D52E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你单位报批的《毛大头日用品科技（常州）有限公司新建年产200万支记号笔项目环境影响报告表》（以下简称《报告表》）等相关材料均悉。经研究，批复如下：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150</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紫薇路</w:t>
      </w:r>
      <w:bookmarkStart w:id="0" w:name="_GoBack"/>
      <w:bookmarkEnd w:id="0"/>
      <w:r>
        <w:rPr>
          <w:rFonts w:hint="eastAsia" w:ascii="仿宋_GB2312" w:hAnsi="Times" w:eastAsia="仿宋_GB2312"/>
          <w:color w:val="000000"/>
          <w:sz w:val="32"/>
          <w:szCs w:val="32"/>
          <w:lang w:val="en-US" w:eastAsia="zh-CN"/>
        </w:rPr>
        <w:t>15号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租赁常州市勤业电子有限公司空闲厂房，购置灌装机、贴标机、空压机等共计11台设备，项目建成后形成年产200万支记号笔的生产能力。</w:t>
      </w:r>
      <w:r>
        <w:rPr>
          <w:rFonts w:hint="eastAsia" w:ascii="仿宋_GB2312" w:hAnsi="Times" w:eastAsia="仿宋_GB2312"/>
          <w:color w:val="000000"/>
          <w:sz w:val="32"/>
          <w:szCs w:val="32"/>
        </w:rPr>
        <w:t>项目主要原辅材料、主要设备及生产工艺按《报告表》确定的内容实施。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项目厂区应实行“雨污分流、清污分流”原则。本项目不产生生产废水；生活污水接入城市污水管网进常州市江边污水处理厂集中处理。</w:t>
      </w:r>
    </w:p>
    <w:p w14:paraId="63FB9C09">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（三）工程设计中，应进一步优化废气处理方案，落实《报告表》中各项废气防治措施，确保营运期各类废气达标排放。废气排放执行《大气污染物综合排放标准》（DB32/4041-2021）中相应标准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四、本项目实施后，全厂污染物年排放量核定为（单位：t/a）：</w:t>
      </w:r>
    </w:p>
    <w:p w14:paraId="486B4E4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240</w:t>
      </w:r>
      <w:r>
        <w:rPr>
          <w:rFonts w:hint="eastAsia" w:ascii="仿宋_GB2312" w:hAnsi="Times" w:eastAsia="仿宋_GB2312"/>
          <w:sz w:val="32"/>
          <w:szCs w:val="32"/>
        </w:rPr>
        <w:t>、COD≤</w:t>
      </w:r>
      <w:r>
        <w:rPr>
          <w:rFonts w:hint="eastAsia" w:ascii="仿宋_GB2312" w:hAnsi="Times" w:eastAsia="仿宋_GB2312"/>
          <w:sz w:val="32"/>
          <w:szCs w:val="32"/>
          <w:lang w:val="en-US" w:eastAsia="zh-CN"/>
        </w:rPr>
        <w:t>0.108</w:t>
      </w:r>
      <w:r>
        <w:rPr>
          <w:rFonts w:hint="eastAsia" w:ascii="仿宋_GB2312" w:hAnsi="Times" w:eastAsia="仿宋_GB2312"/>
          <w:sz w:val="32"/>
          <w:szCs w:val="32"/>
        </w:rPr>
        <w:t>、SS≤</w:t>
      </w:r>
      <w:r>
        <w:rPr>
          <w:rFonts w:hint="eastAsia" w:ascii="仿宋_GB2312" w:hAnsi="Times" w:eastAsia="仿宋_GB2312"/>
          <w:sz w:val="32"/>
          <w:szCs w:val="32"/>
          <w:lang w:val="en-US" w:eastAsia="zh-CN"/>
        </w:rPr>
        <w:t>0.072</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0.008</w:t>
      </w:r>
      <w:r>
        <w:rPr>
          <w:rFonts w:hint="eastAsia" w:ascii="仿宋_GB2312" w:hAnsi="Times" w:eastAsia="仿宋_GB2312"/>
          <w:sz w:val="32"/>
          <w:szCs w:val="32"/>
        </w:rPr>
        <w:t>、TP ≤0.</w:t>
      </w:r>
      <w:r>
        <w:rPr>
          <w:rFonts w:hint="eastAsia" w:ascii="仿宋_GB2312" w:hAnsi="Times" w:eastAsia="仿宋_GB2312"/>
          <w:sz w:val="32"/>
          <w:szCs w:val="32"/>
          <w:lang w:val="en-US" w:eastAsia="zh-CN"/>
        </w:rPr>
        <w:t>001</w:t>
      </w:r>
      <w:r>
        <w:rPr>
          <w:rFonts w:hint="eastAsia" w:ascii="仿宋_GB2312" w:hAnsi="Times" w:eastAsia="仿宋_GB2312"/>
          <w:sz w:val="32"/>
          <w:szCs w:val="32"/>
        </w:rPr>
        <w:t>、TN ≤</w:t>
      </w:r>
      <w:r>
        <w:rPr>
          <w:rFonts w:hint="eastAsia" w:ascii="仿宋_GB2312" w:hAnsi="Times" w:eastAsia="仿宋_GB2312"/>
          <w:sz w:val="32"/>
          <w:szCs w:val="32"/>
          <w:lang w:val="en-US" w:eastAsia="zh-CN"/>
        </w:rPr>
        <w:t>0.012</w:t>
      </w:r>
      <w:r>
        <w:rPr>
          <w:rFonts w:hint="eastAsia" w:ascii="仿宋_GB2312" w:hAnsi="Times" w:eastAsia="仿宋_GB2312"/>
          <w:sz w:val="32"/>
          <w:szCs w:val="32"/>
        </w:rPr>
        <w:t>、动植物油≤</w:t>
      </w:r>
      <w:r>
        <w:rPr>
          <w:rFonts w:hint="eastAsia" w:ascii="仿宋_GB2312" w:hAnsi="Times" w:eastAsia="仿宋_GB2312"/>
          <w:sz w:val="32"/>
          <w:szCs w:val="32"/>
          <w:lang w:val="en-US" w:eastAsia="zh-CN"/>
        </w:rPr>
        <w:t>0.18</w:t>
      </w:r>
      <w:r>
        <w:rPr>
          <w:rFonts w:hint="eastAsia" w:ascii="仿宋_GB2312" w:hAnsi="Times" w:eastAsia="仿宋_GB2312"/>
          <w:sz w:val="32"/>
          <w:szCs w:val="32"/>
        </w:rPr>
        <w:t>。</w:t>
      </w:r>
    </w:p>
    <w:p w14:paraId="71F5D14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（二）大气污染物排放总量：</w:t>
      </w:r>
    </w:p>
    <w:p w14:paraId="53B6C48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有组织废气：</w:t>
      </w:r>
      <w:r>
        <w:rPr>
          <w:rFonts w:hint="eastAsia" w:ascii="仿宋_GB2312" w:hAnsi="Times" w:eastAsia="仿宋_GB2312"/>
          <w:color w:val="auto"/>
          <w:sz w:val="32"/>
          <w:szCs w:val="32"/>
        </w:rPr>
        <w:t>VOCs≤</w:t>
      </w:r>
      <w:r>
        <w:rPr>
          <w:rFonts w:hint="eastAsia" w:ascii="仿宋_GB2312" w:hAnsi="Times" w:eastAsia="仿宋_GB2312"/>
          <w:color w:val="auto"/>
          <w:sz w:val="32"/>
          <w:szCs w:val="32"/>
          <w:lang w:val="en-US" w:eastAsia="zh-CN"/>
        </w:rPr>
        <w:t>0.019</w:t>
      </w:r>
      <w:r>
        <w:rPr>
          <w:rFonts w:hint="eastAsia" w:ascii="仿宋_GB2312" w:hAnsi="Times" w:eastAsia="仿宋_GB2312"/>
          <w:color w:val="auto"/>
          <w:sz w:val="32"/>
          <w:szCs w:val="32"/>
        </w:rPr>
        <w:t>。</w:t>
      </w:r>
    </w:p>
    <w:p w14:paraId="2E411D6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color w:val="auto"/>
          <w:sz w:val="32"/>
          <w:szCs w:val="32"/>
        </w:rPr>
        <w:t>无组织废气：VOCs≤0.</w:t>
      </w:r>
      <w:r>
        <w:rPr>
          <w:rFonts w:hint="eastAsia" w:ascii="仿宋_GB2312" w:hAnsi="Times" w:eastAsia="仿宋_GB2312"/>
          <w:color w:val="auto"/>
          <w:sz w:val="32"/>
          <w:szCs w:val="32"/>
          <w:lang w:val="en-US" w:eastAsia="zh-CN"/>
        </w:rPr>
        <w:t>01</w:t>
      </w:r>
      <w:r>
        <w:rPr>
          <w:rFonts w:hint="eastAsia" w:ascii="仿宋_GB2312" w:hAnsi="Times" w:eastAsia="仿宋_GB2312"/>
          <w:color w:val="auto"/>
          <w:sz w:val="32"/>
          <w:szCs w:val="32"/>
        </w:rPr>
        <w:t>。</w:t>
      </w:r>
    </w:p>
    <w:p w14:paraId="437DA7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（项目代码：2503-320404-89-01-253777）</w:t>
      </w:r>
    </w:p>
    <w:p w14:paraId="25BE7E1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6E2ECE6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2FA099B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12</w:t>
      </w:r>
      <w:r>
        <w:rPr>
          <w:rFonts w:hint="eastAsia" w:ascii="仿宋_GB2312" w:eastAsia="仿宋_GB2312"/>
          <w:sz w:val="32"/>
          <w:szCs w:val="32"/>
        </w:rPr>
        <w:t>月</w:t>
      </w:r>
      <w:r>
        <w:rPr>
          <w:rFonts w:hint="eastAsia" w:ascii="仿宋_GB2312" w:eastAsia="仿宋_GB2312"/>
          <w:sz w:val="32"/>
          <w:szCs w:val="32"/>
          <w:lang w:val="en-US" w:eastAsia="zh-CN"/>
        </w:rPr>
        <w:t>31</w:t>
      </w:r>
      <w:r>
        <w:rPr>
          <w:rFonts w:hint="eastAsia" w:ascii="仿宋_GB2312" w:eastAsia="仿宋_GB2312"/>
          <w:sz w:val="32"/>
          <w:szCs w:val="32"/>
        </w:rPr>
        <w:t>日</w:t>
      </w:r>
    </w:p>
    <w:p w14:paraId="0318D8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799747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4458D4F">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CE606D3">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FAD1FD">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DB2DC9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07EEC9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57A601">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200E7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8EDBC6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D29078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12</w:t>
      </w:r>
      <w:r>
        <w:rPr>
          <w:rFonts w:hint="eastAsia" w:ascii="仿宋_GB2312" w:eastAsia="仿宋_GB2312"/>
          <w:sz w:val="28"/>
          <w:szCs w:val="28"/>
        </w:rPr>
        <w:t>月</w:t>
      </w:r>
      <w:r>
        <w:rPr>
          <w:rFonts w:hint="eastAsia" w:ascii="仿宋_GB2312" w:eastAsia="仿宋_GB2312"/>
          <w:sz w:val="28"/>
          <w:szCs w:val="28"/>
          <w:lang w:val="en-US" w:eastAsia="zh-CN"/>
        </w:rPr>
        <w:t>31</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64C0B1D"/>
    <w:rsid w:val="09B74CEB"/>
    <w:rsid w:val="0A1A29C1"/>
    <w:rsid w:val="0E5F68A3"/>
    <w:rsid w:val="1332625B"/>
    <w:rsid w:val="164A731D"/>
    <w:rsid w:val="1E092B57"/>
    <w:rsid w:val="23127C96"/>
    <w:rsid w:val="24380AC0"/>
    <w:rsid w:val="28CA48E2"/>
    <w:rsid w:val="28CE7583"/>
    <w:rsid w:val="29AA30EE"/>
    <w:rsid w:val="308945E4"/>
    <w:rsid w:val="30D570A0"/>
    <w:rsid w:val="37AA0860"/>
    <w:rsid w:val="47266AFE"/>
    <w:rsid w:val="494F6B35"/>
    <w:rsid w:val="4DD95D11"/>
    <w:rsid w:val="4E9A4C7A"/>
    <w:rsid w:val="51422093"/>
    <w:rsid w:val="53B312E1"/>
    <w:rsid w:val="5DE12315"/>
    <w:rsid w:val="64547821"/>
    <w:rsid w:val="66093055"/>
    <w:rsid w:val="66201BCA"/>
    <w:rsid w:val="6AC10335"/>
    <w:rsid w:val="6B65663B"/>
    <w:rsid w:val="6CF87F54"/>
    <w:rsid w:val="6EC77166"/>
    <w:rsid w:val="7885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1637</Words>
  <Characters>1789</Characters>
  <Lines>13</Lines>
  <Paragraphs>3</Paragraphs>
  <TotalTime>6</TotalTime>
  <ScaleCrop>false</ScaleCrop>
  <LinksUpToDate>false</LinksUpToDate>
  <CharactersWithSpaces>1844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2025-12-25T06:12:54Z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87B6C416B25B4303A51FFEC0AAE0E2B4_13</vt:lpwstr>
  </property>
  <property fmtid="{D5CDD505-2E9C-101B-9397-08002B2CF9AE}" pid="4" name="KSOTemplateDocerSaveRecord">
    <vt:lpwstr>eyJoZGlkIjoiMjU3MmEzZjNhMWFiNGQ2MDA0N2I4YjY0M2JmM2ZlYjQiLCJ1c2VySWQiOiI2OTc2NzIxMTQifQ==</vt:lpwstr>
  </property>
</Properties>
</file>